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82B" w:rsidRDefault="0042482B" w:rsidP="000D1239">
      <w:pPr>
        <w:framePr w:hSpace="141" w:wrap="auto" w:vAnchor="text" w:hAnchor="page" w:x="1348" w:y="-100"/>
        <w:rPr>
          <w:rFonts w:ascii="Garamond" w:hAnsi="Garamond"/>
        </w:rPr>
      </w:pPr>
      <w:r w:rsidRPr="00E07D94">
        <w:rPr>
          <w:rFonts w:ascii="Garamond" w:hAnsi="Garamond"/>
        </w:rPr>
        <w:object w:dxaOrig="1584" w:dyaOrig="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5pt" o:ole="" fillcolor="window">
            <v:imagedata r:id="rId8" o:title=""/>
          </v:shape>
          <o:OLEObject Type="Embed" ProgID="Unknown" ShapeID="_x0000_i1025" DrawAspect="Content" ObjectID="_1491027713" r:id="rId9"/>
        </w:object>
      </w:r>
    </w:p>
    <w:p w:rsidR="0042482B" w:rsidRDefault="0039524B" w:rsidP="0042482B">
      <w:pPr>
        <w:pStyle w:val="Legenda"/>
        <w:rPr>
          <w:rFonts w:ascii="Times New Roman" w:hAnsi="Times New Roman"/>
          <w:b w:val="0"/>
          <w:sz w:val="28"/>
          <w:szCs w:val="28"/>
        </w:rPr>
      </w:pPr>
      <w:r>
        <w:rPr>
          <w:rFonts w:ascii="Times New Roman" w:hAnsi="Times New Roman"/>
          <w:b w:val="0"/>
          <w:noProof/>
          <w:sz w:val="28"/>
          <w:szCs w:val="28"/>
        </w:rPr>
        <w:object w:dxaOrig="1584" w:dyaOrig="958">
          <v:shape id="_x0000_s1026" type="#_x0000_t75" style="position:absolute;left:0;text-align:left;margin-left:323.1pt;margin-top:-2.4pt;width:47.75pt;height:60.15pt;z-index:251658240" o:allowincell="f">
            <v:imagedata r:id="rId10" o:title=""/>
            <w10:wrap type="topAndBottom"/>
          </v:shape>
          <o:OLEObject Type="Embed" ProgID="MSPhotoEd.3" ShapeID="_x0000_s1026" DrawAspect="Content" ObjectID="_1491027714" r:id="rId11"/>
        </w:object>
      </w:r>
    </w:p>
    <w:p w:rsidR="0042482B" w:rsidRDefault="0042482B" w:rsidP="0042482B">
      <w:pPr>
        <w:pStyle w:val="Legenda"/>
        <w:rPr>
          <w:rFonts w:ascii="Times New Roman" w:hAnsi="Times New Roman"/>
          <w:b w:val="0"/>
          <w:sz w:val="28"/>
          <w:szCs w:val="28"/>
        </w:rPr>
      </w:pPr>
    </w:p>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POWIATOWY URZĄD PRACY W BARTOSZYCACH</w:t>
      </w:r>
    </w:p>
    <w:p w:rsidR="0042482B" w:rsidRDefault="0042482B" w:rsidP="0042482B">
      <w:pPr>
        <w:spacing w:line="276" w:lineRule="auto"/>
        <w:jc w:val="center"/>
        <w:rPr>
          <w:rFonts w:ascii="Calibri" w:hAnsi="Calibri"/>
          <w:b/>
          <w:sz w:val="32"/>
          <w:szCs w:val="32"/>
        </w:rPr>
      </w:pPr>
    </w:p>
    <w:p w:rsidR="0042482B" w:rsidRDefault="0042482B" w:rsidP="000D1239">
      <w:pPr>
        <w:spacing w:line="276" w:lineRule="auto"/>
        <w:jc w:val="right"/>
        <w:rPr>
          <w:rFonts w:ascii="Calibri" w:hAnsi="Calibri"/>
          <w:b/>
          <w:sz w:val="32"/>
          <w:szCs w:val="32"/>
        </w:rPr>
      </w:pPr>
    </w:p>
    <w:p w:rsidR="0042482B" w:rsidRDefault="0042482B" w:rsidP="0042482B">
      <w:r>
        <w:rPr>
          <w:noProof/>
        </w:rPr>
        <w:drawing>
          <wp:inline distT="0" distB="0" distL="0" distR="0">
            <wp:extent cx="5648325" cy="4238625"/>
            <wp:effectExtent l="19050" t="0" r="9525" b="0"/>
            <wp:docPr id="1" name="irc_mi" descr="http://bip.warmia.mazury.pl/powiat_bartoszycki/system/pobierz.php?i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p.warmia.mazury.pl/powiat_bartoszycki/system/pobierz.php?id=276"/>
                    <pic:cNvPicPr>
                      <a:picLocks noChangeAspect="1" noChangeArrowheads="1"/>
                    </pic:cNvPicPr>
                  </pic:nvPicPr>
                  <pic:blipFill>
                    <a:blip r:embed="rId12" cstate="print"/>
                    <a:srcRect/>
                    <a:stretch>
                      <a:fillRect/>
                    </a:stretch>
                  </pic:blipFill>
                  <pic:spPr bwMode="auto">
                    <a:xfrm>
                      <a:off x="0" y="0"/>
                      <a:ext cx="5648325" cy="4238625"/>
                    </a:xfrm>
                    <a:prstGeom prst="rect">
                      <a:avLst/>
                    </a:prstGeom>
                    <a:noFill/>
                    <a:ln w="9525">
                      <a:noFill/>
                      <a:miter lim="800000"/>
                      <a:headEnd/>
                      <a:tailEnd/>
                    </a:ln>
                  </pic:spPr>
                </pic:pic>
              </a:graphicData>
            </a:graphic>
          </wp:inline>
        </w:drawing>
      </w:r>
    </w:p>
    <w:p w:rsidR="0042482B" w:rsidRDefault="0042482B" w:rsidP="0042482B"/>
    <w:p w:rsidR="0042482B" w:rsidRDefault="0042482B" w:rsidP="0042482B"/>
    <w:p w:rsidR="0042482B" w:rsidRDefault="0042482B" w:rsidP="0042482B"/>
    <w:p w:rsidR="0042482B" w:rsidRDefault="0042482B" w:rsidP="0042482B"/>
    <w:p w:rsidR="0042482B" w:rsidRDefault="0042482B" w:rsidP="0042482B"/>
    <w:p w:rsidR="0042482B" w:rsidRDefault="0042482B" w:rsidP="0042482B">
      <w:pPr>
        <w:spacing w:line="276" w:lineRule="auto"/>
        <w:jc w:val="center"/>
        <w:rPr>
          <w:rFonts w:ascii="Calibri" w:hAnsi="Calibri"/>
          <w:b/>
          <w:sz w:val="32"/>
          <w:szCs w:val="32"/>
        </w:rPr>
      </w:pPr>
      <w:r w:rsidRPr="00147D91">
        <w:rPr>
          <w:rFonts w:ascii="Calibri" w:hAnsi="Calibri"/>
          <w:b/>
          <w:sz w:val="32"/>
          <w:szCs w:val="32"/>
        </w:rPr>
        <w:t>INFORMACJA NA TEMAT BEZROBOCIA ORAZ DZIAŁAŃ URZ</w:t>
      </w:r>
      <w:r>
        <w:rPr>
          <w:rFonts w:ascii="Calibri" w:hAnsi="Calibri"/>
          <w:b/>
          <w:sz w:val="32"/>
          <w:szCs w:val="32"/>
        </w:rPr>
        <w:t>Ę</w:t>
      </w:r>
      <w:r w:rsidRPr="00147D91">
        <w:rPr>
          <w:rFonts w:ascii="Calibri" w:hAnsi="Calibri"/>
          <w:b/>
          <w:sz w:val="32"/>
          <w:szCs w:val="32"/>
        </w:rPr>
        <w:t>DU</w:t>
      </w:r>
    </w:p>
    <w:p w:rsidR="0042482B" w:rsidRPr="00147D91" w:rsidRDefault="0042482B" w:rsidP="0042482B">
      <w:pPr>
        <w:spacing w:line="276" w:lineRule="auto"/>
        <w:jc w:val="center"/>
        <w:rPr>
          <w:rFonts w:ascii="Calibri" w:hAnsi="Calibri"/>
          <w:b/>
          <w:sz w:val="32"/>
          <w:szCs w:val="32"/>
        </w:rPr>
      </w:pPr>
      <w:r w:rsidRPr="00147D91">
        <w:rPr>
          <w:rFonts w:ascii="Calibri" w:hAnsi="Calibri"/>
          <w:b/>
          <w:sz w:val="32"/>
          <w:szCs w:val="32"/>
        </w:rPr>
        <w:t xml:space="preserve"> PR</w:t>
      </w:r>
      <w:r>
        <w:rPr>
          <w:rFonts w:ascii="Calibri" w:hAnsi="Calibri"/>
          <w:b/>
          <w:sz w:val="32"/>
          <w:szCs w:val="32"/>
        </w:rPr>
        <w:t>AC</w:t>
      </w:r>
      <w:r w:rsidRPr="00147D91">
        <w:rPr>
          <w:rFonts w:ascii="Calibri" w:hAnsi="Calibri"/>
          <w:b/>
          <w:sz w:val="32"/>
          <w:szCs w:val="32"/>
        </w:rPr>
        <w:t>Y W 201</w:t>
      </w:r>
      <w:r w:rsidR="00DD7198">
        <w:rPr>
          <w:rFonts w:ascii="Calibri" w:hAnsi="Calibri"/>
          <w:b/>
          <w:sz w:val="32"/>
          <w:szCs w:val="32"/>
        </w:rPr>
        <w:t>4</w:t>
      </w:r>
      <w:r w:rsidRPr="00147D91">
        <w:rPr>
          <w:rFonts w:ascii="Calibri" w:hAnsi="Calibri"/>
          <w:b/>
          <w:sz w:val="32"/>
          <w:szCs w:val="32"/>
        </w:rPr>
        <w:t xml:space="preserve"> ROKU</w:t>
      </w:r>
    </w:p>
    <w:p w:rsidR="0042482B" w:rsidRPr="00147D91" w:rsidRDefault="0042482B" w:rsidP="0042482B">
      <w:pPr>
        <w:spacing w:line="276" w:lineRule="auto"/>
        <w:jc w:val="center"/>
        <w:rPr>
          <w:rFonts w:ascii="Calibri" w:hAnsi="Calibri"/>
          <w:b/>
          <w:sz w:val="32"/>
          <w:szCs w:val="32"/>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rPr>
          <w:rFonts w:ascii="Calibri" w:hAnsi="Calibri"/>
          <w:sz w:val="24"/>
          <w:szCs w:val="24"/>
        </w:rPr>
      </w:pPr>
    </w:p>
    <w:p w:rsidR="0042482B" w:rsidRDefault="0042482B" w:rsidP="0042482B">
      <w:pPr>
        <w:spacing w:line="276" w:lineRule="auto"/>
        <w:jc w:val="center"/>
        <w:rPr>
          <w:rFonts w:ascii="Calibri" w:hAnsi="Calibri"/>
          <w:sz w:val="24"/>
          <w:szCs w:val="24"/>
        </w:rPr>
      </w:pPr>
      <w:r>
        <w:rPr>
          <w:rFonts w:ascii="Calibri" w:hAnsi="Calibri"/>
          <w:sz w:val="24"/>
          <w:szCs w:val="24"/>
        </w:rPr>
        <w:t xml:space="preserve">Bartoszyce, </w:t>
      </w:r>
      <w:r w:rsidR="000D1239">
        <w:rPr>
          <w:rFonts w:ascii="Calibri" w:hAnsi="Calibri"/>
          <w:sz w:val="24"/>
          <w:szCs w:val="24"/>
        </w:rPr>
        <w:t>marzec</w:t>
      </w:r>
      <w:r w:rsidR="009B553B">
        <w:rPr>
          <w:rFonts w:ascii="Calibri" w:hAnsi="Calibri"/>
          <w:sz w:val="24"/>
          <w:szCs w:val="24"/>
        </w:rPr>
        <w:t xml:space="preserve"> </w:t>
      </w:r>
      <w:r>
        <w:rPr>
          <w:rFonts w:ascii="Calibri" w:hAnsi="Calibri"/>
          <w:sz w:val="24"/>
          <w:szCs w:val="24"/>
        </w:rPr>
        <w:t xml:space="preserve"> 201</w:t>
      </w:r>
      <w:r w:rsidR="008C569A">
        <w:rPr>
          <w:rFonts w:ascii="Calibri" w:hAnsi="Calibri"/>
          <w:sz w:val="24"/>
          <w:szCs w:val="24"/>
        </w:rPr>
        <w:t>5</w:t>
      </w:r>
      <w:r w:rsidR="00DD7198">
        <w:rPr>
          <w:rFonts w:ascii="Calibri" w:hAnsi="Calibri"/>
          <w:sz w:val="24"/>
          <w:szCs w:val="24"/>
        </w:rPr>
        <w:t xml:space="preserve"> r</w:t>
      </w:r>
      <w:r>
        <w:rPr>
          <w:rFonts w:ascii="Calibri" w:hAnsi="Calibri"/>
          <w:sz w:val="24"/>
          <w:szCs w:val="24"/>
        </w:rPr>
        <w:t>.</w:t>
      </w:r>
    </w:p>
    <w:p w:rsidR="0042482B" w:rsidRDefault="0042482B" w:rsidP="0042482B">
      <w:pPr>
        <w:spacing w:line="276" w:lineRule="auto"/>
        <w:jc w:val="center"/>
        <w:rPr>
          <w:rFonts w:ascii="Calibri" w:hAnsi="Calibri"/>
          <w:sz w:val="24"/>
          <w:szCs w:val="24"/>
        </w:rPr>
        <w:sectPr w:rsidR="0042482B" w:rsidSect="0042482B">
          <w:footerReference w:type="even" r:id="rId13"/>
          <w:footerReference w:type="default" r:id="rId14"/>
          <w:headerReference w:type="first" r:id="rId15"/>
          <w:footerReference w:type="first" r:id="rId16"/>
          <w:pgSz w:w="11907" w:h="16840" w:code="9"/>
          <w:pgMar w:top="1134" w:right="1418" w:bottom="1418" w:left="1418" w:header="709" w:footer="709" w:gutter="0"/>
          <w:cols w:space="708"/>
          <w:titlePg/>
          <w:docGrid w:linePitch="272"/>
        </w:sectPr>
      </w:pPr>
    </w:p>
    <w:p w:rsidR="000D36F7" w:rsidRDefault="000D36F7"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pPr>
    </w:p>
    <w:p w:rsidR="00007FB8" w:rsidRDefault="00007FB8" w:rsidP="0042482B">
      <w:pPr>
        <w:spacing w:line="276" w:lineRule="auto"/>
        <w:jc w:val="center"/>
        <w:rPr>
          <w:rFonts w:ascii="Calibri" w:hAnsi="Calibri"/>
          <w:sz w:val="24"/>
          <w:szCs w:val="24"/>
        </w:rPr>
        <w:sectPr w:rsidR="00007FB8" w:rsidSect="00DD7198">
          <w:footerReference w:type="first" r:id="rId17"/>
          <w:pgSz w:w="11907" w:h="16840" w:code="9"/>
          <w:pgMar w:top="1134" w:right="1418" w:bottom="1418" w:left="1418" w:header="709" w:footer="709" w:gutter="0"/>
          <w:pgNumType w:start="1"/>
          <w:cols w:space="708"/>
          <w:docGrid w:linePitch="272"/>
        </w:sectPr>
      </w:pPr>
    </w:p>
    <w:p w:rsidR="0042482B" w:rsidRPr="004A7D7C" w:rsidRDefault="0042482B" w:rsidP="00D726E5">
      <w:pPr>
        <w:pStyle w:val="Akapitzlist"/>
        <w:numPr>
          <w:ilvl w:val="0"/>
          <w:numId w:val="27"/>
        </w:numPr>
        <w:rPr>
          <w:rFonts w:ascii="Times New Roman" w:hAnsi="Times New Roman"/>
          <w:b/>
          <w:sz w:val="28"/>
          <w:szCs w:val="28"/>
        </w:rPr>
      </w:pPr>
      <w:r w:rsidRPr="004A7D7C">
        <w:rPr>
          <w:rFonts w:ascii="Times New Roman" w:hAnsi="Times New Roman"/>
          <w:b/>
          <w:sz w:val="28"/>
          <w:szCs w:val="28"/>
        </w:rPr>
        <w:lastRenderedPageBreak/>
        <w:t xml:space="preserve">Stan bezrobocia rejestrowanego  </w:t>
      </w:r>
    </w:p>
    <w:p w:rsidR="00D505AC" w:rsidRPr="004A7D7C" w:rsidRDefault="00D505AC" w:rsidP="00D505AC">
      <w:pPr>
        <w:pStyle w:val="Akapitzlist"/>
        <w:rPr>
          <w:rFonts w:ascii="Times New Roman" w:hAnsi="Times New Roman"/>
          <w:b/>
          <w:sz w:val="28"/>
          <w:szCs w:val="28"/>
        </w:rPr>
      </w:pPr>
    </w:p>
    <w:p w:rsidR="007E3CC9" w:rsidRDefault="0042482B" w:rsidP="007E3CC9">
      <w:pPr>
        <w:pStyle w:val="Nagwek1"/>
        <w:keepLines w:val="0"/>
        <w:numPr>
          <w:ilvl w:val="0"/>
          <w:numId w:val="2"/>
        </w:numPr>
        <w:tabs>
          <w:tab w:val="left" w:pos="709"/>
        </w:tabs>
        <w:spacing w:before="0" w:after="240"/>
        <w:ind w:left="709" w:firstLine="426"/>
        <w:jc w:val="both"/>
        <w:rPr>
          <w:rFonts w:ascii="Times New Roman" w:hAnsi="Times New Roman"/>
          <w:b w:val="0"/>
          <w:color w:val="auto"/>
          <w:sz w:val="24"/>
          <w:szCs w:val="24"/>
        </w:rPr>
      </w:pPr>
      <w:r w:rsidRPr="007E3CC9">
        <w:rPr>
          <w:rFonts w:ascii="Times New Roman" w:hAnsi="Times New Roman"/>
          <w:color w:val="auto"/>
          <w:sz w:val="24"/>
          <w:szCs w:val="24"/>
        </w:rPr>
        <w:t>Stopa bezrobocia</w:t>
      </w:r>
    </w:p>
    <w:p w:rsidR="0042482B" w:rsidRPr="007E3CC9" w:rsidRDefault="007E3CC9" w:rsidP="007E3CC9">
      <w:pPr>
        <w:pStyle w:val="Nagwek1"/>
        <w:keepLines w:val="0"/>
        <w:tabs>
          <w:tab w:val="left" w:pos="709"/>
        </w:tabs>
        <w:spacing w:before="0" w:after="240" w:line="360" w:lineRule="auto"/>
        <w:ind w:left="709"/>
        <w:jc w:val="both"/>
        <w:rPr>
          <w:rFonts w:ascii="Times New Roman" w:hAnsi="Times New Roman"/>
          <w:b w:val="0"/>
          <w:color w:val="auto"/>
          <w:sz w:val="24"/>
          <w:szCs w:val="24"/>
        </w:rPr>
      </w:pPr>
      <w:r>
        <w:rPr>
          <w:rFonts w:ascii="Times New Roman" w:hAnsi="Times New Roman"/>
          <w:b w:val="0"/>
          <w:color w:val="auto"/>
          <w:sz w:val="24"/>
          <w:szCs w:val="24"/>
        </w:rPr>
        <w:tab/>
      </w:r>
      <w:r w:rsidR="00AB1289">
        <w:rPr>
          <w:rFonts w:ascii="Times New Roman" w:hAnsi="Times New Roman"/>
          <w:b w:val="0"/>
          <w:color w:val="auto"/>
          <w:sz w:val="24"/>
          <w:szCs w:val="24"/>
        </w:rPr>
        <w:t>B</w:t>
      </w:r>
      <w:r w:rsidR="0042482B" w:rsidRPr="007E3CC9">
        <w:rPr>
          <w:rFonts w:ascii="Times New Roman" w:hAnsi="Times New Roman"/>
          <w:b w:val="0"/>
          <w:color w:val="auto"/>
          <w:sz w:val="24"/>
          <w:szCs w:val="24"/>
        </w:rPr>
        <w:t>ezroboci</w:t>
      </w:r>
      <w:r w:rsidR="00AB1289">
        <w:rPr>
          <w:rFonts w:ascii="Times New Roman" w:hAnsi="Times New Roman"/>
          <w:b w:val="0"/>
          <w:color w:val="auto"/>
          <w:sz w:val="24"/>
          <w:szCs w:val="24"/>
        </w:rPr>
        <w:t>e</w:t>
      </w:r>
      <w:r w:rsidR="0042482B" w:rsidRPr="007E3CC9">
        <w:rPr>
          <w:rFonts w:ascii="Times New Roman" w:hAnsi="Times New Roman"/>
          <w:b w:val="0"/>
          <w:color w:val="auto"/>
          <w:sz w:val="24"/>
          <w:szCs w:val="24"/>
        </w:rPr>
        <w:t xml:space="preserve"> rejestrowane w Powiecie Bartoszyckim na przestrzeni lat 20</w:t>
      </w:r>
      <w:r w:rsidR="00DD7198" w:rsidRPr="007E3CC9">
        <w:rPr>
          <w:rFonts w:ascii="Times New Roman" w:hAnsi="Times New Roman"/>
          <w:b w:val="0"/>
          <w:color w:val="auto"/>
          <w:sz w:val="24"/>
          <w:szCs w:val="24"/>
        </w:rPr>
        <w:t>1</w:t>
      </w:r>
      <w:r w:rsidR="0042482B" w:rsidRPr="007E3CC9">
        <w:rPr>
          <w:rFonts w:ascii="Times New Roman" w:hAnsi="Times New Roman"/>
          <w:b w:val="0"/>
          <w:color w:val="auto"/>
          <w:sz w:val="24"/>
          <w:szCs w:val="24"/>
        </w:rPr>
        <w:t>0-201</w:t>
      </w:r>
      <w:r w:rsidR="00DD7198" w:rsidRPr="007E3CC9">
        <w:rPr>
          <w:rFonts w:ascii="Times New Roman" w:hAnsi="Times New Roman"/>
          <w:b w:val="0"/>
          <w:color w:val="auto"/>
          <w:sz w:val="24"/>
          <w:szCs w:val="24"/>
        </w:rPr>
        <w:t>4</w:t>
      </w:r>
      <w:r w:rsidR="0042482B" w:rsidRPr="007E3CC9">
        <w:rPr>
          <w:rFonts w:ascii="Times New Roman" w:hAnsi="Times New Roman"/>
          <w:b w:val="0"/>
          <w:color w:val="auto"/>
          <w:sz w:val="24"/>
          <w:szCs w:val="24"/>
        </w:rPr>
        <w:t xml:space="preserve"> utrzym</w:t>
      </w:r>
      <w:r w:rsidR="001F4CF3" w:rsidRPr="007E3CC9">
        <w:rPr>
          <w:rFonts w:ascii="Times New Roman" w:hAnsi="Times New Roman"/>
          <w:b w:val="0"/>
          <w:color w:val="auto"/>
          <w:sz w:val="24"/>
          <w:szCs w:val="24"/>
        </w:rPr>
        <w:t>ywał</w:t>
      </w:r>
      <w:r w:rsidR="00AB1289">
        <w:rPr>
          <w:rFonts w:ascii="Times New Roman" w:hAnsi="Times New Roman"/>
          <w:b w:val="0"/>
          <w:color w:val="auto"/>
          <w:sz w:val="24"/>
          <w:szCs w:val="24"/>
        </w:rPr>
        <w:t>o</w:t>
      </w:r>
      <w:r w:rsidR="001F4CF3" w:rsidRPr="007E3CC9">
        <w:rPr>
          <w:rFonts w:ascii="Times New Roman" w:hAnsi="Times New Roman"/>
          <w:b w:val="0"/>
          <w:color w:val="auto"/>
          <w:sz w:val="24"/>
          <w:szCs w:val="24"/>
        </w:rPr>
        <w:t xml:space="preserve"> </w:t>
      </w:r>
      <w:r w:rsidR="0042482B" w:rsidRPr="007E3CC9">
        <w:rPr>
          <w:rFonts w:ascii="Times New Roman" w:hAnsi="Times New Roman"/>
          <w:b w:val="0"/>
          <w:color w:val="auto"/>
          <w:sz w:val="24"/>
          <w:szCs w:val="24"/>
        </w:rPr>
        <w:t>się na wysokim poziomie, co potwierdza</w:t>
      </w:r>
      <w:r w:rsidR="009B553B" w:rsidRPr="007E3CC9">
        <w:rPr>
          <w:rFonts w:ascii="Times New Roman" w:hAnsi="Times New Roman"/>
          <w:b w:val="0"/>
          <w:color w:val="auto"/>
          <w:sz w:val="24"/>
          <w:szCs w:val="24"/>
        </w:rPr>
        <w:t xml:space="preserve">ła </w:t>
      </w:r>
      <w:r w:rsidR="0042482B" w:rsidRPr="007E3CC9">
        <w:rPr>
          <w:rFonts w:ascii="Times New Roman" w:hAnsi="Times New Roman"/>
          <w:b w:val="0"/>
          <w:color w:val="auto"/>
          <w:sz w:val="24"/>
          <w:szCs w:val="24"/>
        </w:rPr>
        <w:t xml:space="preserve">stopa bezrobocia, czyli procentowy udział liczby bezrobotnych w liczbie ludności czynnej zawodowo. </w:t>
      </w:r>
      <w:r w:rsidR="00EF2CC7">
        <w:rPr>
          <w:rFonts w:ascii="Times New Roman" w:hAnsi="Times New Roman"/>
          <w:b w:val="0"/>
          <w:color w:val="auto"/>
          <w:sz w:val="24"/>
          <w:szCs w:val="24"/>
        </w:rPr>
        <w:t xml:space="preserve">                  </w:t>
      </w:r>
      <w:r w:rsidR="0042482B" w:rsidRPr="007E3CC9">
        <w:rPr>
          <w:rFonts w:ascii="Times New Roman" w:hAnsi="Times New Roman"/>
          <w:b w:val="0"/>
          <w:color w:val="auto"/>
          <w:sz w:val="24"/>
          <w:szCs w:val="24"/>
        </w:rPr>
        <w:t>Na koniec 201</w:t>
      </w:r>
      <w:r w:rsidR="00DD7198" w:rsidRPr="007E3CC9">
        <w:rPr>
          <w:rFonts w:ascii="Times New Roman" w:hAnsi="Times New Roman"/>
          <w:b w:val="0"/>
          <w:color w:val="auto"/>
          <w:sz w:val="24"/>
          <w:szCs w:val="24"/>
        </w:rPr>
        <w:t>4</w:t>
      </w:r>
      <w:r w:rsidR="0042482B" w:rsidRPr="007E3CC9">
        <w:rPr>
          <w:rFonts w:ascii="Times New Roman" w:hAnsi="Times New Roman"/>
          <w:b w:val="0"/>
          <w:color w:val="auto"/>
          <w:sz w:val="24"/>
          <w:szCs w:val="24"/>
        </w:rPr>
        <w:t xml:space="preserve"> roku wskaźnik ten wyniósł </w:t>
      </w:r>
      <w:r w:rsidR="00DD7198" w:rsidRPr="007E3CC9">
        <w:rPr>
          <w:rFonts w:ascii="Times New Roman" w:hAnsi="Times New Roman"/>
          <w:b w:val="0"/>
          <w:color w:val="auto"/>
          <w:sz w:val="24"/>
          <w:szCs w:val="24"/>
        </w:rPr>
        <w:t xml:space="preserve">27,5 </w:t>
      </w:r>
      <w:r w:rsidR="0042482B" w:rsidRPr="007E3CC9">
        <w:rPr>
          <w:rFonts w:ascii="Times New Roman" w:hAnsi="Times New Roman"/>
          <w:b w:val="0"/>
          <w:color w:val="auto"/>
          <w:sz w:val="24"/>
          <w:szCs w:val="24"/>
        </w:rPr>
        <w:t>% i był o 1</w:t>
      </w:r>
      <w:r w:rsidR="00DD7198" w:rsidRPr="007E3CC9">
        <w:rPr>
          <w:rFonts w:ascii="Times New Roman" w:hAnsi="Times New Roman"/>
          <w:b w:val="0"/>
          <w:color w:val="auto"/>
          <w:sz w:val="24"/>
          <w:szCs w:val="24"/>
        </w:rPr>
        <w:t>6</w:t>
      </w:r>
      <w:r w:rsidR="0042482B" w:rsidRPr="007E3CC9">
        <w:rPr>
          <w:rFonts w:ascii="Times New Roman" w:hAnsi="Times New Roman"/>
          <w:b w:val="0"/>
          <w:color w:val="auto"/>
          <w:sz w:val="24"/>
          <w:szCs w:val="24"/>
        </w:rPr>
        <w:t>,0 punktu wyższy od średniej krajowej oraz o 8,</w:t>
      </w:r>
      <w:r w:rsidR="00DD7198" w:rsidRPr="007E3CC9">
        <w:rPr>
          <w:rFonts w:ascii="Times New Roman" w:hAnsi="Times New Roman"/>
          <w:b w:val="0"/>
          <w:color w:val="auto"/>
          <w:sz w:val="24"/>
          <w:szCs w:val="24"/>
        </w:rPr>
        <w:t>6</w:t>
      </w:r>
      <w:r w:rsidR="0042482B" w:rsidRPr="007E3CC9">
        <w:rPr>
          <w:rFonts w:ascii="Times New Roman" w:hAnsi="Times New Roman"/>
          <w:b w:val="0"/>
          <w:color w:val="auto"/>
          <w:sz w:val="24"/>
          <w:szCs w:val="24"/>
        </w:rPr>
        <w:t xml:space="preserve"> punktu wyższy od średniej w województwie warmińsko-mazurskim.</w:t>
      </w:r>
    </w:p>
    <w:p w:rsidR="0042482B" w:rsidRDefault="0042482B" w:rsidP="0042482B">
      <w:pPr>
        <w:spacing w:line="276" w:lineRule="auto"/>
        <w:jc w:val="center"/>
        <w:rPr>
          <w:b/>
        </w:rPr>
      </w:pPr>
    </w:p>
    <w:p w:rsidR="00F417EF" w:rsidRPr="000D1AA8" w:rsidRDefault="00F417EF" w:rsidP="0042482B">
      <w:pPr>
        <w:spacing w:line="276" w:lineRule="auto"/>
        <w:jc w:val="center"/>
        <w:rPr>
          <w:b/>
        </w:rPr>
      </w:pPr>
    </w:p>
    <w:p w:rsidR="0042482B" w:rsidRDefault="0042482B" w:rsidP="0042482B">
      <w:pPr>
        <w:jc w:val="center"/>
        <w:rPr>
          <w:b/>
          <w:sz w:val="24"/>
          <w:szCs w:val="24"/>
        </w:rPr>
      </w:pPr>
      <w:r w:rsidRPr="000D1AA8">
        <w:rPr>
          <w:b/>
          <w:sz w:val="24"/>
          <w:szCs w:val="24"/>
        </w:rPr>
        <w:t>STOPA BEZROBOCIA W LATACH 20</w:t>
      </w:r>
      <w:r w:rsidR="00DD7198">
        <w:rPr>
          <w:b/>
          <w:sz w:val="24"/>
          <w:szCs w:val="24"/>
        </w:rPr>
        <w:t>1</w:t>
      </w:r>
      <w:r w:rsidRPr="000D1AA8">
        <w:rPr>
          <w:b/>
          <w:sz w:val="24"/>
          <w:szCs w:val="24"/>
        </w:rPr>
        <w:t>0 – 201</w:t>
      </w:r>
      <w:r w:rsidR="00DD7198">
        <w:rPr>
          <w:b/>
          <w:sz w:val="24"/>
          <w:szCs w:val="24"/>
        </w:rPr>
        <w:t>4</w:t>
      </w:r>
    </w:p>
    <w:p w:rsidR="00885E7A" w:rsidRDefault="00885E7A" w:rsidP="0042482B">
      <w:pPr>
        <w:jc w:val="center"/>
        <w:rPr>
          <w:b/>
          <w:sz w:val="24"/>
          <w:szCs w:val="24"/>
        </w:rPr>
      </w:pPr>
    </w:p>
    <w:p w:rsidR="00885E7A" w:rsidRDefault="00885E7A" w:rsidP="0042482B">
      <w:pPr>
        <w:jc w:val="center"/>
        <w:rPr>
          <w:b/>
          <w:sz w:val="24"/>
          <w:szCs w:val="24"/>
        </w:rPr>
      </w:pPr>
      <w:r>
        <w:rPr>
          <w:noProof/>
        </w:rPr>
        <w:drawing>
          <wp:inline distT="0" distB="0" distL="0" distR="0" wp14:anchorId="38312154" wp14:editId="3D6C47C8">
            <wp:extent cx="4998720" cy="24320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5420" w:rsidRDefault="00825420" w:rsidP="0042482B">
      <w:pPr>
        <w:jc w:val="center"/>
        <w:rPr>
          <w:b/>
          <w:sz w:val="24"/>
          <w:szCs w:val="24"/>
        </w:rPr>
      </w:pPr>
    </w:p>
    <w:p w:rsidR="00DD7198" w:rsidRDefault="00DD7198" w:rsidP="0042482B">
      <w:pPr>
        <w:jc w:val="center"/>
        <w:rPr>
          <w:b/>
          <w:sz w:val="24"/>
          <w:szCs w:val="24"/>
        </w:rPr>
      </w:pPr>
    </w:p>
    <w:p w:rsidR="0042482B" w:rsidRDefault="0042482B" w:rsidP="0042482B">
      <w:pPr>
        <w:jc w:val="center"/>
        <w:rPr>
          <w:b/>
          <w:i/>
        </w:rPr>
      </w:pPr>
    </w:p>
    <w:p w:rsidR="007E3CC9" w:rsidRDefault="007E3CC9" w:rsidP="009B553B">
      <w:pPr>
        <w:spacing w:line="360" w:lineRule="auto"/>
        <w:ind w:firstLine="708"/>
        <w:jc w:val="both"/>
        <w:rPr>
          <w:sz w:val="24"/>
          <w:szCs w:val="24"/>
        </w:rPr>
      </w:pPr>
    </w:p>
    <w:p w:rsidR="0042482B" w:rsidRPr="00E37427" w:rsidRDefault="00AB1289" w:rsidP="009B553B">
      <w:pPr>
        <w:spacing w:line="360" w:lineRule="auto"/>
        <w:ind w:firstLine="708"/>
        <w:jc w:val="both"/>
        <w:rPr>
          <w:sz w:val="24"/>
          <w:szCs w:val="24"/>
        </w:rPr>
      </w:pPr>
      <w:r>
        <w:rPr>
          <w:sz w:val="24"/>
          <w:szCs w:val="24"/>
        </w:rPr>
        <w:t>R</w:t>
      </w:r>
      <w:r w:rsidR="0042482B" w:rsidRPr="00E37427">
        <w:rPr>
          <w:sz w:val="24"/>
          <w:szCs w:val="24"/>
        </w:rPr>
        <w:t>ok 201</w:t>
      </w:r>
      <w:r w:rsidR="00DD7198">
        <w:rPr>
          <w:sz w:val="24"/>
          <w:szCs w:val="24"/>
        </w:rPr>
        <w:t>4</w:t>
      </w:r>
      <w:r w:rsidR="000D1239">
        <w:rPr>
          <w:sz w:val="24"/>
          <w:szCs w:val="24"/>
        </w:rPr>
        <w:t xml:space="preserve"> </w:t>
      </w:r>
      <w:r>
        <w:rPr>
          <w:sz w:val="24"/>
          <w:szCs w:val="24"/>
        </w:rPr>
        <w:t xml:space="preserve">to znaczny </w:t>
      </w:r>
      <w:r w:rsidR="0042482B" w:rsidRPr="00E37427">
        <w:rPr>
          <w:sz w:val="24"/>
          <w:szCs w:val="24"/>
        </w:rPr>
        <w:t xml:space="preserve">spadek stopy bezrobocia w </w:t>
      </w:r>
      <w:r>
        <w:rPr>
          <w:sz w:val="24"/>
          <w:szCs w:val="24"/>
        </w:rPr>
        <w:t>p</w:t>
      </w:r>
      <w:r w:rsidR="0042482B" w:rsidRPr="00E37427">
        <w:rPr>
          <w:sz w:val="24"/>
          <w:szCs w:val="24"/>
        </w:rPr>
        <w:t>owiecie w stosunku do minionych kilku lat</w:t>
      </w:r>
      <w:r>
        <w:rPr>
          <w:sz w:val="24"/>
          <w:szCs w:val="24"/>
        </w:rPr>
        <w:t xml:space="preserve">, przy czym w zestawieniu z rokiem 2010 było to zmniejszenie wskaźnika o 7,1 punktu, a w porównaniu do roku </w:t>
      </w:r>
      <w:r w:rsidR="007B6BF2">
        <w:rPr>
          <w:sz w:val="24"/>
          <w:szCs w:val="24"/>
        </w:rPr>
        <w:t xml:space="preserve">poprzedniego </w:t>
      </w:r>
      <w:r>
        <w:rPr>
          <w:sz w:val="24"/>
          <w:szCs w:val="24"/>
        </w:rPr>
        <w:t>spadek o 2,9 p</w:t>
      </w:r>
      <w:r w:rsidR="007B6BF2">
        <w:rPr>
          <w:sz w:val="24"/>
          <w:szCs w:val="24"/>
        </w:rPr>
        <w:t>unktu</w:t>
      </w:r>
      <w:r>
        <w:rPr>
          <w:sz w:val="24"/>
          <w:szCs w:val="24"/>
        </w:rPr>
        <w:t>.</w:t>
      </w:r>
      <w:r w:rsidR="001F4CF3">
        <w:rPr>
          <w:sz w:val="24"/>
          <w:szCs w:val="24"/>
        </w:rPr>
        <w:t xml:space="preserve"> W </w:t>
      </w:r>
      <w:r w:rsidR="007C1F2D">
        <w:rPr>
          <w:sz w:val="24"/>
          <w:szCs w:val="24"/>
        </w:rPr>
        <w:t xml:space="preserve"> latach 2010 </w:t>
      </w:r>
      <w:r w:rsidR="002E01EC">
        <w:rPr>
          <w:sz w:val="24"/>
          <w:szCs w:val="24"/>
        </w:rPr>
        <w:t>–</w:t>
      </w:r>
      <w:r w:rsidR="007C1F2D">
        <w:rPr>
          <w:sz w:val="24"/>
          <w:szCs w:val="24"/>
        </w:rPr>
        <w:t xml:space="preserve"> 2013</w:t>
      </w:r>
      <w:r w:rsidR="002E01EC">
        <w:rPr>
          <w:sz w:val="24"/>
          <w:szCs w:val="24"/>
        </w:rPr>
        <w:t xml:space="preserve"> </w:t>
      </w:r>
      <w:r w:rsidR="00123AAE">
        <w:rPr>
          <w:sz w:val="24"/>
          <w:szCs w:val="24"/>
        </w:rPr>
        <w:t xml:space="preserve">                        </w:t>
      </w:r>
      <w:r w:rsidR="002E01EC">
        <w:rPr>
          <w:sz w:val="24"/>
          <w:szCs w:val="24"/>
        </w:rPr>
        <w:t xml:space="preserve">w województwie warmińsko-mazurskim jak i w kraju wskaźnik ten </w:t>
      </w:r>
      <w:r w:rsidR="007C1F2D" w:rsidRPr="00E37427">
        <w:rPr>
          <w:sz w:val="24"/>
          <w:szCs w:val="24"/>
        </w:rPr>
        <w:t xml:space="preserve">miał </w:t>
      </w:r>
      <w:r w:rsidR="007C1F2D">
        <w:rPr>
          <w:sz w:val="24"/>
          <w:szCs w:val="24"/>
        </w:rPr>
        <w:t>lekką t</w:t>
      </w:r>
      <w:r w:rsidR="007C1F2D" w:rsidRPr="00E37427">
        <w:rPr>
          <w:sz w:val="24"/>
          <w:szCs w:val="24"/>
        </w:rPr>
        <w:t xml:space="preserve">endencję </w:t>
      </w:r>
      <w:r w:rsidR="007C1F2D">
        <w:rPr>
          <w:sz w:val="24"/>
          <w:szCs w:val="24"/>
        </w:rPr>
        <w:t>wzrostową.</w:t>
      </w:r>
      <w:r w:rsidR="001F4CF3">
        <w:rPr>
          <w:sz w:val="24"/>
          <w:szCs w:val="24"/>
        </w:rPr>
        <w:t xml:space="preserve"> </w:t>
      </w:r>
      <w:r>
        <w:rPr>
          <w:sz w:val="24"/>
          <w:szCs w:val="24"/>
        </w:rPr>
        <w:t>S</w:t>
      </w:r>
      <w:r w:rsidR="001F4CF3">
        <w:rPr>
          <w:sz w:val="24"/>
          <w:szCs w:val="24"/>
        </w:rPr>
        <w:t xml:space="preserve">padek wskaźnika </w:t>
      </w:r>
      <w:r>
        <w:rPr>
          <w:sz w:val="24"/>
          <w:szCs w:val="24"/>
        </w:rPr>
        <w:t>nastąpił</w:t>
      </w:r>
      <w:r w:rsidR="001F4CF3">
        <w:rPr>
          <w:sz w:val="24"/>
          <w:szCs w:val="24"/>
        </w:rPr>
        <w:t xml:space="preserve"> na koniec 201</w:t>
      </w:r>
      <w:r w:rsidR="007C1F2D">
        <w:rPr>
          <w:sz w:val="24"/>
          <w:szCs w:val="24"/>
        </w:rPr>
        <w:t>4</w:t>
      </w:r>
      <w:r w:rsidR="001F4CF3">
        <w:rPr>
          <w:sz w:val="24"/>
          <w:szCs w:val="24"/>
        </w:rPr>
        <w:t xml:space="preserve"> roku</w:t>
      </w:r>
      <w:r w:rsidR="007B6BF2">
        <w:rPr>
          <w:sz w:val="24"/>
          <w:szCs w:val="24"/>
        </w:rPr>
        <w:t xml:space="preserve"> o 1,9 punktu w stosunku do 2013 roku.</w:t>
      </w:r>
    </w:p>
    <w:p w:rsidR="00315A98" w:rsidRDefault="00315A98" w:rsidP="00DD7198">
      <w:pPr>
        <w:pStyle w:val="Akapitzlist"/>
        <w:tabs>
          <w:tab w:val="left" w:pos="709"/>
        </w:tabs>
        <w:spacing w:after="0" w:line="240" w:lineRule="auto"/>
        <w:jc w:val="both"/>
        <w:rPr>
          <w:rFonts w:ascii="Times New Roman" w:hAnsi="Times New Roman"/>
          <w:sz w:val="24"/>
          <w:szCs w:val="24"/>
        </w:rPr>
      </w:pPr>
    </w:p>
    <w:p w:rsidR="00D505AC" w:rsidRDefault="00D505AC" w:rsidP="00DD7198">
      <w:pPr>
        <w:pStyle w:val="Akapitzlist"/>
        <w:tabs>
          <w:tab w:val="left" w:pos="709"/>
        </w:tabs>
        <w:spacing w:after="0" w:line="240" w:lineRule="auto"/>
        <w:jc w:val="both"/>
        <w:rPr>
          <w:rFonts w:ascii="Times New Roman" w:hAnsi="Times New Roman"/>
          <w:sz w:val="24"/>
          <w:szCs w:val="24"/>
        </w:rPr>
      </w:pPr>
    </w:p>
    <w:p w:rsidR="007C1F2D" w:rsidRDefault="007C1F2D" w:rsidP="00DD7198">
      <w:pPr>
        <w:pStyle w:val="Akapitzlist"/>
        <w:tabs>
          <w:tab w:val="left" w:pos="709"/>
        </w:tabs>
        <w:spacing w:after="0" w:line="240" w:lineRule="auto"/>
        <w:jc w:val="both"/>
        <w:rPr>
          <w:rFonts w:ascii="Times New Roman" w:hAnsi="Times New Roman"/>
          <w:sz w:val="24"/>
          <w:szCs w:val="24"/>
        </w:rPr>
      </w:pPr>
    </w:p>
    <w:p w:rsidR="007C1F2D" w:rsidRDefault="007C1F2D" w:rsidP="00DD7198">
      <w:pPr>
        <w:pStyle w:val="Akapitzlist"/>
        <w:tabs>
          <w:tab w:val="left" w:pos="709"/>
        </w:tabs>
        <w:spacing w:after="0" w:line="240" w:lineRule="auto"/>
        <w:jc w:val="both"/>
        <w:rPr>
          <w:rFonts w:ascii="Times New Roman" w:hAnsi="Times New Roman"/>
          <w:sz w:val="24"/>
          <w:szCs w:val="24"/>
        </w:rPr>
      </w:pPr>
    </w:p>
    <w:p w:rsidR="0042482B" w:rsidRDefault="0042482B" w:rsidP="00ED22CC">
      <w:pPr>
        <w:pStyle w:val="Akapitzlist"/>
        <w:numPr>
          <w:ilvl w:val="0"/>
          <w:numId w:val="7"/>
        </w:numPr>
        <w:tabs>
          <w:tab w:val="left" w:pos="709"/>
        </w:tabs>
        <w:spacing w:after="0" w:line="240" w:lineRule="auto"/>
        <w:jc w:val="both"/>
        <w:rPr>
          <w:rFonts w:ascii="Times New Roman" w:hAnsi="Times New Roman"/>
          <w:sz w:val="24"/>
          <w:szCs w:val="24"/>
        </w:rPr>
      </w:pPr>
      <w:r w:rsidRPr="008C569A">
        <w:rPr>
          <w:rFonts w:ascii="Times New Roman" w:hAnsi="Times New Roman"/>
          <w:sz w:val="24"/>
          <w:szCs w:val="24"/>
        </w:rPr>
        <w:lastRenderedPageBreak/>
        <w:t xml:space="preserve">województwo warmińsko-mazurskie </w:t>
      </w:r>
      <w:r w:rsidR="007C1F2D">
        <w:rPr>
          <w:rFonts w:ascii="Times New Roman" w:hAnsi="Times New Roman"/>
          <w:sz w:val="24"/>
          <w:szCs w:val="24"/>
        </w:rPr>
        <w:t>(wg stanu na 31.12.2014 r.)</w:t>
      </w:r>
    </w:p>
    <w:p w:rsidR="0042482B" w:rsidRPr="00A1659A" w:rsidRDefault="0042482B" w:rsidP="0042482B">
      <w:pPr>
        <w:tabs>
          <w:tab w:val="left" w:pos="1134"/>
        </w:tabs>
        <w:ind w:left="1134"/>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0"/>
        <w:gridCol w:w="1843"/>
        <w:gridCol w:w="2126"/>
      </w:tblGrid>
      <w:tr w:rsidR="0042482B" w:rsidRPr="00A1659A" w:rsidTr="0095041A">
        <w:trPr>
          <w:trHeight w:val="283"/>
        </w:trPr>
        <w:tc>
          <w:tcPr>
            <w:tcW w:w="567" w:type="dxa"/>
            <w:vAlign w:val="center"/>
          </w:tcPr>
          <w:p w:rsidR="0042482B" w:rsidRPr="00315A98" w:rsidRDefault="0042482B" w:rsidP="00DD7198">
            <w:pPr>
              <w:rPr>
                <w:sz w:val="22"/>
                <w:szCs w:val="22"/>
              </w:rPr>
            </w:pPr>
            <w:r w:rsidRPr="00315A98">
              <w:rPr>
                <w:sz w:val="22"/>
                <w:szCs w:val="22"/>
              </w:rPr>
              <w:t>Lp.</w:t>
            </w:r>
          </w:p>
        </w:tc>
        <w:tc>
          <w:tcPr>
            <w:tcW w:w="3260" w:type="dxa"/>
            <w:vAlign w:val="center"/>
          </w:tcPr>
          <w:p w:rsidR="0042482B" w:rsidRPr="00315A98" w:rsidRDefault="0042482B" w:rsidP="00DD7198">
            <w:pPr>
              <w:rPr>
                <w:sz w:val="22"/>
                <w:szCs w:val="22"/>
              </w:rPr>
            </w:pPr>
            <w:r w:rsidRPr="00315A98">
              <w:rPr>
                <w:sz w:val="22"/>
                <w:szCs w:val="22"/>
              </w:rPr>
              <w:t>Powiat</w:t>
            </w:r>
          </w:p>
        </w:tc>
        <w:tc>
          <w:tcPr>
            <w:tcW w:w="1843" w:type="dxa"/>
            <w:vAlign w:val="center"/>
          </w:tcPr>
          <w:p w:rsidR="0042482B" w:rsidRPr="00315A98" w:rsidRDefault="0042482B" w:rsidP="00DD7198">
            <w:pPr>
              <w:jc w:val="center"/>
              <w:rPr>
                <w:sz w:val="22"/>
                <w:szCs w:val="22"/>
              </w:rPr>
            </w:pPr>
            <w:r w:rsidRPr="00315A98">
              <w:rPr>
                <w:sz w:val="22"/>
                <w:szCs w:val="22"/>
              </w:rPr>
              <w:t xml:space="preserve">Liczba osób bezrobotnych </w:t>
            </w:r>
            <w:r w:rsidRPr="00315A98">
              <w:rPr>
                <w:sz w:val="22"/>
                <w:szCs w:val="22"/>
              </w:rPr>
              <w:br/>
              <w:t>( w tys.)</w:t>
            </w:r>
          </w:p>
        </w:tc>
        <w:tc>
          <w:tcPr>
            <w:tcW w:w="2126" w:type="dxa"/>
            <w:vAlign w:val="center"/>
          </w:tcPr>
          <w:p w:rsidR="0042482B" w:rsidRPr="00315A98" w:rsidRDefault="0042482B" w:rsidP="00F417EF">
            <w:pPr>
              <w:jc w:val="center"/>
              <w:rPr>
                <w:sz w:val="22"/>
                <w:szCs w:val="22"/>
              </w:rPr>
            </w:pPr>
            <w:r w:rsidRPr="00315A98">
              <w:rPr>
                <w:sz w:val="22"/>
                <w:szCs w:val="22"/>
              </w:rPr>
              <w:t xml:space="preserve">Stopa bezrobocia </w:t>
            </w:r>
            <w:r w:rsidRPr="00315A98">
              <w:rPr>
                <w:sz w:val="22"/>
                <w:szCs w:val="22"/>
              </w:rPr>
              <w:br/>
            </w:r>
            <w:r w:rsidR="00F417EF" w:rsidRPr="00315A98">
              <w:rPr>
                <w:sz w:val="22"/>
                <w:szCs w:val="22"/>
              </w:rPr>
              <w:t>(</w:t>
            </w:r>
            <w:r w:rsidRPr="00315A98">
              <w:rPr>
                <w:sz w:val="22"/>
                <w:szCs w:val="22"/>
              </w:rPr>
              <w:t>do aktywnych zawodowo) w %</w:t>
            </w:r>
          </w:p>
        </w:tc>
      </w:tr>
      <w:tr w:rsidR="0042482B" w:rsidRPr="00A1659A" w:rsidTr="0095041A">
        <w:trPr>
          <w:trHeight w:val="283"/>
        </w:trPr>
        <w:tc>
          <w:tcPr>
            <w:tcW w:w="3827" w:type="dxa"/>
            <w:gridSpan w:val="2"/>
            <w:vAlign w:val="center"/>
          </w:tcPr>
          <w:p w:rsidR="0042482B" w:rsidRPr="00315A98" w:rsidRDefault="0042482B" w:rsidP="00DD7198">
            <w:pPr>
              <w:rPr>
                <w:b/>
                <w:sz w:val="22"/>
                <w:szCs w:val="22"/>
              </w:rPr>
            </w:pPr>
            <w:r w:rsidRPr="00315A98">
              <w:rPr>
                <w:b/>
                <w:sz w:val="22"/>
                <w:szCs w:val="22"/>
              </w:rPr>
              <w:t>POLSKA</w:t>
            </w:r>
          </w:p>
        </w:tc>
        <w:tc>
          <w:tcPr>
            <w:tcW w:w="1843" w:type="dxa"/>
            <w:vAlign w:val="center"/>
          </w:tcPr>
          <w:p w:rsidR="0042482B" w:rsidRPr="00315A98" w:rsidRDefault="00341D8F" w:rsidP="00341D8F">
            <w:pPr>
              <w:jc w:val="center"/>
              <w:rPr>
                <w:b/>
                <w:sz w:val="22"/>
                <w:szCs w:val="22"/>
              </w:rPr>
            </w:pPr>
            <w:r w:rsidRPr="00315A98">
              <w:rPr>
                <w:b/>
                <w:sz w:val="22"/>
                <w:szCs w:val="22"/>
              </w:rPr>
              <w:t>1 825,2</w:t>
            </w:r>
          </w:p>
        </w:tc>
        <w:tc>
          <w:tcPr>
            <w:tcW w:w="2126" w:type="dxa"/>
            <w:vAlign w:val="center"/>
          </w:tcPr>
          <w:p w:rsidR="0042482B" w:rsidRPr="00315A98" w:rsidRDefault="0042482B" w:rsidP="00341D8F">
            <w:pPr>
              <w:jc w:val="center"/>
              <w:rPr>
                <w:b/>
                <w:sz w:val="22"/>
                <w:szCs w:val="22"/>
              </w:rPr>
            </w:pPr>
            <w:r w:rsidRPr="00315A98">
              <w:rPr>
                <w:b/>
                <w:sz w:val="22"/>
                <w:szCs w:val="22"/>
              </w:rPr>
              <w:t>1</w:t>
            </w:r>
            <w:r w:rsidR="00341D8F" w:rsidRPr="00315A98">
              <w:rPr>
                <w:b/>
                <w:sz w:val="22"/>
                <w:szCs w:val="22"/>
              </w:rPr>
              <w:t>1</w:t>
            </w:r>
            <w:r w:rsidRPr="00315A98">
              <w:rPr>
                <w:b/>
                <w:sz w:val="22"/>
                <w:szCs w:val="22"/>
              </w:rPr>
              <w:t>,</w:t>
            </w:r>
            <w:r w:rsidR="00341D8F" w:rsidRPr="00315A98">
              <w:rPr>
                <w:b/>
                <w:sz w:val="22"/>
                <w:szCs w:val="22"/>
              </w:rPr>
              <w:t>5</w:t>
            </w:r>
          </w:p>
        </w:tc>
      </w:tr>
      <w:tr w:rsidR="0042482B" w:rsidRPr="00A1659A" w:rsidTr="0095041A">
        <w:trPr>
          <w:trHeight w:val="283"/>
        </w:trPr>
        <w:tc>
          <w:tcPr>
            <w:tcW w:w="3827" w:type="dxa"/>
            <w:gridSpan w:val="2"/>
            <w:vAlign w:val="center"/>
          </w:tcPr>
          <w:p w:rsidR="0042482B" w:rsidRPr="00315A98" w:rsidRDefault="0042482B" w:rsidP="004E567F">
            <w:pPr>
              <w:rPr>
                <w:b/>
                <w:sz w:val="22"/>
                <w:szCs w:val="22"/>
              </w:rPr>
            </w:pPr>
            <w:r w:rsidRPr="00315A98">
              <w:rPr>
                <w:b/>
                <w:sz w:val="22"/>
                <w:szCs w:val="22"/>
              </w:rPr>
              <w:t>Województwo warmińsko-mazurskie</w:t>
            </w:r>
          </w:p>
        </w:tc>
        <w:tc>
          <w:tcPr>
            <w:tcW w:w="1843" w:type="dxa"/>
            <w:vAlign w:val="center"/>
          </w:tcPr>
          <w:p w:rsidR="0042482B" w:rsidRPr="00315A98" w:rsidRDefault="00341D8F" w:rsidP="004E567F">
            <w:pPr>
              <w:spacing w:line="360" w:lineRule="auto"/>
              <w:jc w:val="center"/>
              <w:rPr>
                <w:b/>
                <w:sz w:val="22"/>
                <w:szCs w:val="22"/>
              </w:rPr>
            </w:pPr>
            <w:r w:rsidRPr="00315A98">
              <w:rPr>
                <w:b/>
                <w:sz w:val="22"/>
                <w:szCs w:val="22"/>
              </w:rPr>
              <w:t>98,1</w:t>
            </w:r>
          </w:p>
        </w:tc>
        <w:tc>
          <w:tcPr>
            <w:tcW w:w="2126" w:type="dxa"/>
            <w:vAlign w:val="center"/>
          </w:tcPr>
          <w:p w:rsidR="0042482B" w:rsidRPr="00315A98" w:rsidRDefault="00341D8F" w:rsidP="004E567F">
            <w:pPr>
              <w:spacing w:line="360" w:lineRule="auto"/>
              <w:jc w:val="center"/>
              <w:rPr>
                <w:b/>
                <w:sz w:val="22"/>
                <w:szCs w:val="22"/>
                <w:highlight w:val="yellow"/>
              </w:rPr>
            </w:pPr>
            <w:r w:rsidRPr="00315A98">
              <w:rPr>
                <w:b/>
                <w:sz w:val="22"/>
                <w:szCs w:val="22"/>
              </w:rPr>
              <w:t>18,9</w:t>
            </w:r>
          </w:p>
        </w:tc>
      </w:tr>
      <w:tr w:rsidR="0042482B" w:rsidRPr="00A1659A" w:rsidTr="007E3CC9">
        <w:trPr>
          <w:trHeight w:val="359"/>
        </w:trPr>
        <w:tc>
          <w:tcPr>
            <w:tcW w:w="3827" w:type="dxa"/>
            <w:gridSpan w:val="2"/>
            <w:vAlign w:val="center"/>
          </w:tcPr>
          <w:p w:rsidR="0042482B" w:rsidRPr="00315A98" w:rsidRDefault="0042482B" w:rsidP="004E567F">
            <w:pPr>
              <w:spacing w:line="360" w:lineRule="auto"/>
              <w:rPr>
                <w:b/>
                <w:i/>
                <w:sz w:val="22"/>
                <w:szCs w:val="22"/>
              </w:rPr>
            </w:pPr>
            <w:r w:rsidRPr="00315A98">
              <w:rPr>
                <w:b/>
                <w:i/>
                <w:sz w:val="22"/>
                <w:szCs w:val="22"/>
              </w:rPr>
              <w:t>Podregion elbląski</w:t>
            </w:r>
          </w:p>
        </w:tc>
        <w:tc>
          <w:tcPr>
            <w:tcW w:w="1843" w:type="dxa"/>
            <w:vAlign w:val="center"/>
          </w:tcPr>
          <w:p w:rsidR="0042482B" w:rsidRPr="00315A98" w:rsidRDefault="00341D8F" w:rsidP="004E567F">
            <w:pPr>
              <w:spacing w:line="360" w:lineRule="auto"/>
              <w:jc w:val="center"/>
              <w:rPr>
                <w:b/>
                <w:sz w:val="22"/>
                <w:szCs w:val="22"/>
              </w:rPr>
            </w:pPr>
            <w:r w:rsidRPr="00315A98">
              <w:rPr>
                <w:b/>
                <w:sz w:val="22"/>
                <w:szCs w:val="22"/>
              </w:rPr>
              <w:t>35,4</w:t>
            </w:r>
          </w:p>
        </w:tc>
        <w:tc>
          <w:tcPr>
            <w:tcW w:w="2126" w:type="dxa"/>
            <w:vAlign w:val="center"/>
          </w:tcPr>
          <w:p w:rsidR="0042482B" w:rsidRPr="00315A98" w:rsidRDefault="008C569A" w:rsidP="004E567F">
            <w:pPr>
              <w:spacing w:line="360" w:lineRule="auto"/>
              <w:jc w:val="center"/>
              <w:rPr>
                <w:b/>
                <w:sz w:val="22"/>
                <w:szCs w:val="22"/>
              </w:rPr>
            </w:pPr>
            <w:r w:rsidRPr="00315A98">
              <w:rPr>
                <w:b/>
                <w:sz w:val="22"/>
                <w:szCs w:val="22"/>
              </w:rPr>
              <w:t>18,8</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w:t>
            </w:r>
          </w:p>
        </w:tc>
        <w:tc>
          <w:tcPr>
            <w:tcW w:w="3260" w:type="dxa"/>
            <w:vAlign w:val="center"/>
          </w:tcPr>
          <w:p w:rsidR="0042482B" w:rsidRPr="00315A98" w:rsidRDefault="0042482B" w:rsidP="004E567F">
            <w:pPr>
              <w:spacing w:line="360" w:lineRule="auto"/>
              <w:rPr>
                <w:sz w:val="22"/>
                <w:szCs w:val="22"/>
              </w:rPr>
            </w:pPr>
            <w:r w:rsidRPr="00315A98">
              <w:rPr>
                <w:sz w:val="22"/>
                <w:szCs w:val="22"/>
              </w:rPr>
              <w:t>Braniewski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4,</w:t>
            </w:r>
            <w:r w:rsidR="008C569A" w:rsidRPr="00315A98">
              <w:rPr>
                <w:sz w:val="22"/>
                <w:szCs w:val="22"/>
              </w:rPr>
              <w:t>2</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29,5</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2.</w:t>
            </w:r>
          </w:p>
        </w:tc>
        <w:tc>
          <w:tcPr>
            <w:tcW w:w="3260" w:type="dxa"/>
            <w:vAlign w:val="center"/>
          </w:tcPr>
          <w:p w:rsidR="0042482B" w:rsidRPr="00315A98" w:rsidRDefault="0042482B" w:rsidP="004E567F">
            <w:pPr>
              <w:spacing w:line="360" w:lineRule="auto"/>
              <w:rPr>
                <w:sz w:val="22"/>
                <w:szCs w:val="22"/>
              </w:rPr>
            </w:pPr>
            <w:r w:rsidRPr="00315A98">
              <w:rPr>
                <w:sz w:val="22"/>
                <w:szCs w:val="22"/>
              </w:rPr>
              <w:t>Działdowski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5,7</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3,5</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3.</w:t>
            </w:r>
          </w:p>
        </w:tc>
        <w:tc>
          <w:tcPr>
            <w:tcW w:w="3260" w:type="dxa"/>
            <w:vAlign w:val="center"/>
          </w:tcPr>
          <w:p w:rsidR="0042482B" w:rsidRPr="00315A98" w:rsidRDefault="0042482B" w:rsidP="004E567F">
            <w:pPr>
              <w:spacing w:line="360" w:lineRule="auto"/>
              <w:rPr>
                <w:sz w:val="22"/>
                <w:szCs w:val="22"/>
              </w:rPr>
            </w:pPr>
            <w:r w:rsidRPr="00315A98">
              <w:rPr>
                <w:sz w:val="22"/>
                <w:szCs w:val="22"/>
              </w:rPr>
              <w:t>Elbląski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5,3</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6,0</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4.</w:t>
            </w:r>
          </w:p>
        </w:tc>
        <w:tc>
          <w:tcPr>
            <w:tcW w:w="3260" w:type="dxa"/>
            <w:vAlign w:val="center"/>
          </w:tcPr>
          <w:p w:rsidR="0042482B" w:rsidRPr="00315A98" w:rsidRDefault="0042482B" w:rsidP="004E567F">
            <w:pPr>
              <w:spacing w:line="360" w:lineRule="auto"/>
              <w:rPr>
                <w:sz w:val="22"/>
                <w:szCs w:val="22"/>
              </w:rPr>
            </w:pPr>
            <w:r w:rsidRPr="00315A98">
              <w:rPr>
                <w:sz w:val="22"/>
                <w:szCs w:val="22"/>
              </w:rPr>
              <w:t>Iławski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3,1</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9,0</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5.</w:t>
            </w:r>
          </w:p>
        </w:tc>
        <w:tc>
          <w:tcPr>
            <w:tcW w:w="3260" w:type="dxa"/>
            <w:vAlign w:val="center"/>
          </w:tcPr>
          <w:p w:rsidR="0042482B" w:rsidRPr="00315A98" w:rsidRDefault="0042482B" w:rsidP="004E567F">
            <w:pPr>
              <w:spacing w:line="360" w:lineRule="auto"/>
              <w:rPr>
                <w:sz w:val="22"/>
                <w:szCs w:val="22"/>
              </w:rPr>
            </w:pPr>
            <w:r w:rsidRPr="00315A98">
              <w:rPr>
                <w:sz w:val="22"/>
                <w:szCs w:val="22"/>
              </w:rPr>
              <w:t>Nowomiejski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3,</w:t>
            </w:r>
            <w:r w:rsidR="008C569A" w:rsidRPr="00315A98">
              <w:rPr>
                <w:sz w:val="22"/>
                <w:szCs w:val="22"/>
              </w:rPr>
              <w:t>1</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19,8</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6.</w:t>
            </w:r>
          </w:p>
        </w:tc>
        <w:tc>
          <w:tcPr>
            <w:tcW w:w="3260" w:type="dxa"/>
            <w:vAlign w:val="center"/>
          </w:tcPr>
          <w:p w:rsidR="0042482B" w:rsidRPr="00315A98" w:rsidRDefault="0042482B" w:rsidP="004E567F">
            <w:pPr>
              <w:spacing w:line="360" w:lineRule="auto"/>
              <w:rPr>
                <w:sz w:val="22"/>
                <w:szCs w:val="22"/>
              </w:rPr>
            </w:pPr>
            <w:r w:rsidRPr="00315A98">
              <w:rPr>
                <w:sz w:val="22"/>
                <w:szCs w:val="22"/>
              </w:rPr>
              <w:t>Ostródzki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7,4</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0,5</w:t>
            </w:r>
          </w:p>
        </w:tc>
      </w:tr>
      <w:tr w:rsidR="0042482B" w:rsidRPr="00A1659A"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7.</w:t>
            </w:r>
          </w:p>
        </w:tc>
        <w:tc>
          <w:tcPr>
            <w:tcW w:w="3260" w:type="dxa"/>
            <w:vAlign w:val="center"/>
          </w:tcPr>
          <w:p w:rsidR="0042482B" w:rsidRPr="00315A98" w:rsidRDefault="0042482B" w:rsidP="004E567F">
            <w:pPr>
              <w:spacing w:line="360" w:lineRule="auto"/>
              <w:rPr>
                <w:sz w:val="22"/>
                <w:szCs w:val="22"/>
              </w:rPr>
            </w:pPr>
            <w:r w:rsidRPr="00315A98">
              <w:rPr>
                <w:sz w:val="22"/>
                <w:szCs w:val="22"/>
              </w:rPr>
              <w:t>m. Elbląg</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6,6</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1</w:t>
            </w:r>
            <w:r w:rsidR="008C569A" w:rsidRPr="00315A98">
              <w:rPr>
                <w:sz w:val="22"/>
                <w:szCs w:val="22"/>
              </w:rPr>
              <w:t>5,1</w:t>
            </w:r>
          </w:p>
        </w:tc>
      </w:tr>
      <w:tr w:rsidR="0042482B" w:rsidRPr="00A1659A" w:rsidTr="007E3CC9">
        <w:trPr>
          <w:trHeight w:val="361"/>
        </w:trPr>
        <w:tc>
          <w:tcPr>
            <w:tcW w:w="3827" w:type="dxa"/>
            <w:gridSpan w:val="2"/>
            <w:vAlign w:val="center"/>
          </w:tcPr>
          <w:p w:rsidR="0042482B" w:rsidRPr="00315A98" w:rsidRDefault="0042482B" w:rsidP="004E567F">
            <w:pPr>
              <w:spacing w:line="360" w:lineRule="auto"/>
              <w:rPr>
                <w:b/>
                <w:i/>
                <w:sz w:val="22"/>
                <w:szCs w:val="22"/>
              </w:rPr>
            </w:pPr>
            <w:r w:rsidRPr="00315A98">
              <w:rPr>
                <w:b/>
                <w:i/>
                <w:sz w:val="22"/>
                <w:szCs w:val="22"/>
              </w:rPr>
              <w:t>Podregion ełcki</w:t>
            </w:r>
          </w:p>
        </w:tc>
        <w:tc>
          <w:tcPr>
            <w:tcW w:w="1843" w:type="dxa"/>
            <w:vAlign w:val="center"/>
          </w:tcPr>
          <w:p w:rsidR="0042482B" w:rsidRPr="00315A98" w:rsidRDefault="0042482B" w:rsidP="004E567F">
            <w:pPr>
              <w:spacing w:line="360" w:lineRule="auto"/>
              <w:jc w:val="center"/>
              <w:rPr>
                <w:b/>
                <w:sz w:val="22"/>
                <w:szCs w:val="22"/>
              </w:rPr>
            </w:pPr>
            <w:r w:rsidRPr="00315A98">
              <w:rPr>
                <w:b/>
                <w:sz w:val="22"/>
                <w:szCs w:val="22"/>
              </w:rPr>
              <w:t>2</w:t>
            </w:r>
            <w:r w:rsidR="008C569A" w:rsidRPr="00315A98">
              <w:rPr>
                <w:b/>
                <w:sz w:val="22"/>
                <w:szCs w:val="22"/>
              </w:rPr>
              <w:t>2,4</w:t>
            </w:r>
          </w:p>
        </w:tc>
        <w:tc>
          <w:tcPr>
            <w:tcW w:w="2126" w:type="dxa"/>
            <w:vAlign w:val="center"/>
          </w:tcPr>
          <w:p w:rsidR="0042482B" w:rsidRPr="00315A98" w:rsidRDefault="0042482B" w:rsidP="004E567F">
            <w:pPr>
              <w:spacing w:line="360" w:lineRule="auto"/>
              <w:jc w:val="center"/>
              <w:rPr>
                <w:b/>
                <w:sz w:val="22"/>
                <w:szCs w:val="22"/>
              </w:rPr>
            </w:pPr>
            <w:r w:rsidRPr="00315A98">
              <w:rPr>
                <w:b/>
                <w:sz w:val="22"/>
                <w:szCs w:val="22"/>
              </w:rPr>
              <w:t>2</w:t>
            </w:r>
            <w:r w:rsidR="008C569A" w:rsidRPr="00315A98">
              <w:rPr>
                <w:b/>
                <w:sz w:val="22"/>
                <w:szCs w:val="22"/>
              </w:rPr>
              <w:t>3,0</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8.</w:t>
            </w:r>
          </w:p>
        </w:tc>
        <w:tc>
          <w:tcPr>
            <w:tcW w:w="3260" w:type="dxa"/>
            <w:vAlign w:val="center"/>
          </w:tcPr>
          <w:p w:rsidR="0042482B" w:rsidRPr="00315A98" w:rsidRDefault="0042482B" w:rsidP="004E567F">
            <w:pPr>
              <w:spacing w:line="360" w:lineRule="auto"/>
              <w:rPr>
                <w:sz w:val="22"/>
                <w:szCs w:val="22"/>
              </w:rPr>
            </w:pPr>
            <w:r w:rsidRPr="00315A98">
              <w:rPr>
                <w:sz w:val="22"/>
                <w:szCs w:val="22"/>
              </w:rPr>
              <w:t>Ełcki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7,0</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2,9</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9.</w:t>
            </w:r>
          </w:p>
        </w:tc>
        <w:tc>
          <w:tcPr>
            <w:tcW w:w="3260" w:type="dxa"/>
            <w:vAlign w:val="center"/>
          </w:tcPr>
          <w:p w:rsidR="0042482B" w:rsidRPr="00315A98" w:rsidRDefault="0042482B" w:rsidP="004E567F">
            <w:pPr>
              <w:spacing w:line="360" w:lineRule="auto"/>
              <w:rPr>
                <w:sz w:val="22"/>
                <w:szCs w:val="22"/>
              </w:rPr>
            </w:pPr>
            <w:r w:rsidRPr="00315A98">
              <w:rPr>
                <w:sz w:val="22"/>
                <w:szCs w:val="22"/>
              </w:rPr>
              <w:t>Giżycki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3,</w:t>
            </w:r>
            <w:r w:rsidR="008C569A" w:rsidRPr="00315A98">
              <w:rPr>
                <w:sz w:val="22"/>
                <w:szCs w:val="22"/>
              </w:rPr>
              <w:t>1</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1</w:t>
            </w:r>
            <w:r w:rsidR="008C569A" w:rsidRPr="00315A98">
              <w:rPr>
                <w:sz w:val="22"/>
                <w:szCs w:val="22"/>
              </w:rPr>
              <w:t>7,0</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10.</w:t>
            </w:r>
          </w:p>
        </w:tc>
        <w:tc>
          <w:tcPr>
            <w:tcW w:w="3260" w:type="dxa"/>
            <w:vAlign w:val="center"/>
          </w:tcPr>
          <w:p w:rsidR="0042482B" w:rsidRPr="00315A98" w:rsidRDefault="0042482B" w:rsidP="004E567F">
            <w:pPr>
              <w:spacing w:line="360" w:lineRule="auto"/>
              <w:rPr>
                <w:sz w:val="22"/>
                <w:szCs w:val="22"/>
              </w:rPr>
            </w:pPr>
            <w:r w:rsidRPr="00315A98">
              <w:rPr>
                <w:sz w:val="22"/>
                <w:szCs w:val="22"/>
              </w:rPr>
              <w:t>Olecki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2,9</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0,9</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11.</w:t>
            </w:r>
          </w:p>
        </w:tc>
        <w:tc>
          <w:tcPr>
            <w:tcW w:w="3260" w:type="dxa"/>
            <w:vAlign w:val="center"/>
          </w:tcPr>
          <w:p w:rsidR="0042482B" w:rsidRPr="00315A98" w:rsidRDefault="0042482B" w:rsidP="004E567F">
            <w:pPr>
              <w:spacing w:line="360" w:lineRule="auto"/>
              <w:rPr>
                <w:sz w:val="22"/>
                <w:szCs w:val="22"/>
              </w:rPr>
            </w:pPr>
            <w:r w:rsidRPr="00315A98">
              <w:rPr>
                <w:sz w:val="22"/>
                <w:szCs w:val="22"/>
              </w:rPr>
              <w:t>Piski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5,3</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29,8</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12.</w:t>
            </w:r>
          </w:p>
        </w:tc>
        <w:tc>
          <w:tcPr>
            <w:tcW w:w="3260" w:type="dxa"/>
            <w:vAlign w:val="center"/>
          </w:tcPr>
          <w:p w:rsidR="0042482B" w:rsidRPr="00315A98" w:rsidRDefault="0042482B" w:rsidP="004E567F">
            <w:pPr>
              <w:spacing w:line="360" w:lineRule="auto"/>
              <w:rPr>
                <w:sz w:val="22"/>
                <w:szCs w:val="22"/>
              </w:rPr>
            </w:pPr>
            <w:r w:rsidRPr="00315A98">
              <w:rPr>
                <w:sz w:val="22"/>
                <w:szCs w:val="22"/>
              </w:rPr>
              <w:t>Gołdapski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0</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1,3</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13.</w:t>
            </w:r>
          </w:p>
        </w:tc>
        <w:tc>
          <w:tcPr>
            <w:tcW w:w="3260" w:type="dxa"/>
            <w:vAlign w:val="center"/>
          </w:tcPr>
          <w:p w:rsidR="0042482B" w:rsidRPr="00315A98" w:rsidRDefault="0042482B" w:rsidP="004E567F">
            <w:pPr>
              <w:spacing w:line="360" w:lineRule="auto"/>
              <w:rPr>
                <w:sz w:val="22"/>
                <w:szCs w:val="22"/>
              </w:rPr>
            </w:pPr>
            <w:r w:rsidRPr="00315A98">
              <w:rPr>
                <w:sz w:val="22"/>
                <w:szCs w:val="22"/>
              </w:rPr>
              <w:t>Węgorzewski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1</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28,1</w:t>
            </w:r>
          </w:p>
        </w:tc>
      </w:tr>
      <w:tr w:rsidR="0042482B" w:rsidRPr="001A4922" w:rsidTr="0095041A">
        <w:trPr>
          <w:trHeight w:val="283"/>
        </w:trPr>
        <w:tc>
          <w:tcPr>
            <w:tcW w:w="3827" w:type="dxa"/>
            <w:gridSpan w:val="2"/>
            <w:vAlign w:val="center"/>
          </w:tcPr>
          <w:p w:rsidR="0042482B" w:rsidRPr="00315A98" w:rsidRDefault="0042482B" w:rsidP="004E567F">
            <w:pPr>
              <w:spacing w:line="360" w:lineRule="auto"/>
              <w:rPr>
                <w:b/>
                <w:i/>
                <w:sz w:val="22"/>
                <w:szCs w:val="22"/>
              </w:rPr>
            </w:pPr>
            <w:r w:rsidRPr="00315A98">
              <w:rPr>
                <w:b/>
                <w:i/>
                <w:sz w:val="22"/>
                <w:szCs w:val="22"/>
              </w:rPr>
              <w:t>Podregion olsztyński</w:t>
            </w:r>
          </w:p>
        </w:tc>
        <w:tc>
          <w:tcPr>
            <w:tcW w:w="1843" w:type="dxa"/>
            <w:vAlign w:val="center"/>
          </w:tcPr>
          <w:p w:rsidR="0042482B" w:rsidRPr="00315A98" w:rsidRDefault="0042482B" w:rsidP="004E567F">
            <w:pPr>
              <w:spacing w:line="360" w:lineRule="auto"/>
              <w:jc w:val="center"/>
              <w:rPr>
                <w:b/>
                <w:i/>
                <w:sz w:val="22"/>
                <w:szCs w:val="22"/>
              </w:rPr>
            </w:pPr>
            <w:r w:rsidRPr="00315A98">
              <w:rPr>
                <w:b/>
                <w:i/>
                <w:sz w:val="22"/>
                <w:szCs w:val="22"/>
              </w:rPr>
              <w:t>4</w:t>
            </w:r>
            <w:r w:rsidR="008C569A" w:rsidRPr="00315A98">
              <w:rPr>
                <w:b/>
                <w:i/>
                <w:sz w:val="22"/>
                <w:szCs w:val="22"/>
              </w:rPr>
              <w:t>0,4</w:t>
            </w:r>
          </w:p>
        </w:tc>
        <w:tc>
          <w:tcPr>
            <w:tcW w:w="2126" w:type="dxa"/>
            <w:vAlign w:val="center"/>
          </w:tcPr>
          <w:p w:rsidR="0042482B" w:rsidRPr="00315A98" w:rsidRDefault="0042482B" w:rsidP="004E567F">
            <w:pPr>
              <w:spacing w:line="360" w:lineRule="auto"/>
              <w:jc w:val="center"/>
              <w:rPr>
                <w:b/>
                <w:i/>
                <w:sz w:val="22"/>
                <w:szCs w:val="22"/>
              </w:rPr>
            </w:pPr>
            <w:r w:rsidRPr="00315A98">
              <w:rPr>
                <w:b/>
                <w:i/>
                <w:sz w:val="22"/>
                <w:szCs w:val="22"/>
              </w:rPr>
              <w:t>1</w:t>
            </w:r>
            <w:r w:rsidR="008C569A" w:rsidRPr="00315A98">
              <w:rPr>
                <w:b/>
                <w:i/>
                <w:sz w:val="22"/>
                <w:szCs w:val="22"/>
              </w:rPr>
              <w:t>7,2</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14.</w:t>
            </w:r>
          </w:p>
        </w:tc>
        <w:tc>
          <w:tcPr>
            <w:tcW w:w="3260" w:type="dxa"/>
            <w:vAlign w:val="center"/>
          </w:tcPr>
          <w:p w:rsidR="0042482B" w:rsidRPr="00315A98" w:rsidRDefault="0042482B" w:rsidP="004E567F">
            <w:pPr>
              <w:spacing w:line="360" w:lineRule="auto"/>
              <w:rPr>
                <w:sz w:val="22"/>
                <w:szCs w:val="22"/>
              </w:rPr>
            </w:pPr>
            <w:r w:rsidRPr="00315A98">
              <w:rPr>
                <w:sz w:val="22"/>
                <w:szCs w:val="22"/>
              </w:rPr>
              <w:t>Bartoszycki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6,</w:t>
            </w:r>
            <w:r w:rsidR="008C569A" w:rsidRPr="00315A98">
              <w:rPr>
                <w:sz w:val="22"/>
                <w:szCs w:val="22"/>
              </w:rPr>
              <w:t>0</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27,5</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15.</w:t>
            </w:r>
          </w:p>
        </w:tc>
        <w:tc>
          <w:tcPr>
            <w:tcW w:w="3260" w:type="dxa"/>
            <w:vAlign w:val="center"/>
          </w:tcPr>
          <w:p w:rsidR="0042482B" w:rsidRPr="00315A98" w:rsidRDefault="0042482B" w:rsidP="004E567F">
            <w:pPr>
              <w:spacing w:line="360" w:lineRule="auto"/>
              <w:rPr>
                <w:sz w:val="22"/>
                <w:szCs w:val="22"/>
              </w:rPr>
            </w:pPr>
            <w:r w:rsidRPr="00315A98">
              <w:rPr>
                <w:sz w:val="22"/>
                <w:szCs w:val="22"/>
              </w:rPr>
              <w:t>Kętrzyński</w:t>
            </w:r>
          </w:p>
        </w:tc>
        <w:tc>
          <w:tcPr>
            <w:tcW w:w="1843" w:type="dxa"/>
            <w:vAlign w:val="center"/>
          </w:tcPr>
          <w:p w:rsidR="0042482B" w:rsidRPr="00315A98" w:rsidRDefault="0042482B" w:rsidP="004E567F">
            <w:pPr>
              <w:spacing w:line="360" w:lineRule="auto"/>
              <w:jc w:val="center"/>
              <w:rPr>
                <w:sz w:val="22"/>
                <w:szCs w:val="22"/>
              </w:rPr>
            </w:pPr>
            <w:r w:rsidRPr="00315A98">
              <w:rPr>
                <w:sz w:val="22"/>
                <w:szCs w:val="22"/>
              </w:rPr>
              <w:t>6,</w:t>
            </w:r>
            <w:r w:rsidR="008C569A" w:rsidRPr="00315A98">
              <w:rPr>
                <w:sz w:val="22"/>
                <w:szCs w:val="22"/>
              </w:rPr>
              <w:t>2</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29,7</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16.</w:t>
            </w:r>
          </w:p>
        </w:tc>
        <w:tc>
          <w:tcPr>
            <w:tcW w:w="3260" w:type="dxa"/>
            <w:vAlign w:val="center"/>
          </w:tcPr>
          <w:p w:rsidR="0042482B" w:rsidRPr="00315A98" w:rsidRDefault="0042482B" w:rsidP="004E567F">
            <w:pPr>
              <w:spacing w:line="360" w:lineRule="auto"/>
              <w:rPr>
                <w:sz w:val="22"/>
                <w:szCs w:val="22"/>
              </w:rPr>
            </w:pPr>
            <w:r w:rsidRPr="00315A98">
              <w:rPr>
                <w:sz w:val="22"/>
                <w:szCs w:val="22"/>
              </w:rPr>
              <w:t>Lidzbarski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3,6</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4,8</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17.</w:t>
            </w:r>
          </w:p>
        </w:tc>
        <w:tc>
          <w:tcPr>
            <w:tcW w:w="3260" w:type="dxa"/>
            <w:vAlign w:val="center"/>
          </w:tcPr>
          <w:p w:rsidR="0042482B" w:rsidRPr="00315A98" w:rsidRDefault="0042482B" w:rsidP="004E567F">
            <w:pPr>
              <w:spacing w:line="360" w:lineRule="auto"/>
              <w:rPr>
                <w:sz w:val="22"/>
                <w:szCs w:val="22"/>
              </w:rPr>
            </w:pPr>
            <w:r w:rsidRPr="00315A98">
              <w:rPr>
                <w:sz w:val="22"/>
                <w:szCs w:val="22"/>
              </w:rPr>
              <w:t>Mrągowski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3,6</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19,9</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18.</w:t>
            </w:r>
          </w:p>
        </w:tc>
        <w:tc>
          <w:tcPr>
            <w:tcW w:w="3260" w:type="dxa"/>
            <w:vAlign w:val="center"/>
          </w:tcPr>
          <w:p w:rsidR="0042482B" w:rsidRPr="00315A98" w:rsidRDefault="0042482B" w:rsidP="004E567F">
            <w:pPr>
              <w:spacing w:line="360" w:lineRule="auto"/>
              <w:rPr>
                <w:sz w:val="22"/>
                <w:szCs w:val="22"/>
              </w:rPr>
            </w:pPr>
            <w:r w:rsidRPr="00315A98">
              <w:rPr>
                <w:sz w:val="22"/>
                <w:szCs w:val="22"/>
              </w:rPr>
              <w:t>Nidzicki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1,9</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18,1</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19.</w:t>
            </w:r>
          </w:p>
        </w:tc>
        <w:tc>
          <w:tcPr>
            <w:tcW w:w="3260" w:type="dxa"/>
            <w:vAlign w:val="center"/>
          </w:tcPr>
          <w:p w:rsidR="0042482B" w:rsidRPr="00315A98" w:rsidRDefault="0042482B" w:rsidP="004E567F">
            <w:pPr>
              <w:spacing w:line="360" w:lineRule="auto"/>
              <w:rPr>
                <w:sz w:val="22"/>
                <w:szCs w:val="22"/>
              </w:rPr>
            </w:pPr>
            <w:r w:rsidRPr="00315A98">
              <w:rPr>
                <w:sz w:val="22"/>
                <w:szCs w:val="22"/>
              </w:rPr>
              <w:t>Olsztyński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7,7</w:t>
            </w:r>
          </w:p>
        </w:tc>
        <w:tc>
          <w:tcPr>
            <w:tcW w:w="2126" w:type="dxa"/>
            <w:vAlign w:val="center"/>
          </w:tcPr>
          <w:p w:rsidR="0042482B" w:rsidRPr="00315A98" w:rsidRDefault="0042482B" w:rsidP="004E567F">
            <w:pPr>
              <w:spacing w:line="360" w:lineRule="auto"/>
              <w:jc w:val="center"/>
              <w:rPr>
                <w:sz w:val="22"/>
                <w:szCs w:val="22"/>
              </w:rPr>
            </w:pPr>
            <w:r w:rsidRPr="00315A98">
              <w:rPr>
                <w:sz w:val="22"/>
                <w:szCs w:val="22"/>
              </w:rPr>
              <w:t>2</w:t>
            </w:r>
            <w:r w:rsidR="008C569A" w:rsidRPr="00315A98">
              <w:rPr>
                <w:sz w:val="22"/>
                <w:szCs w:val="22"/>
              </w:rPr>
              <w:t>0</w:t>
            </w:r>
            <w:r w:rsidRPr="00315A98">
              <w:rPr>
                <w:sz w:val="22"/>
                <w:szCs w:val="22"/>
              </w:rPr>
              <w:t>,</w:t>
            </w:r>
            <w:r w:rsidR="008C569A" w:rsidRPr="00315A98">
              <w:rPr>
                <w:sz w:val="22"/>
                <w:szCs w:val="22"/>
              </w:rPr>
              <w:t>2</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20.</w:t>
            </w:r>
          </w:p>
        </w:tc>
        <w:tc>
          <w:tcPr>
            <w:tcW w:w="3260" w:type="dxa"/>
            <w:vAlign w:val="center"/>
          </w:tcPr>
          <w:p w:rsidR="0042482B" w:rsidRPr="00315A98" w:rsidRDefault="0042482B" w:rsidP="004E567F">
            <w:pPr>
              <w:spacing w:line="360" w:lineRule="auto"/>
              <w:rPr>
                <w:sz w:val="22"/>
                <w:szCs w:val="22"/>
              </w:rPr>
            </w:pPr>
            <w:r w:rsidRPr="00315A98">
              <w:rPr>
                <w:sz w:val="22"/>
                <w:szCs w:val="22"/>
              </w:rPr>
              <w:t>Szczycieński</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5,4</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22,4</w:t>
            </w:r>
          </w:p>
        </w:tc>
      </w:tr>
      <w:tr w:rsidR="0042482B" w:rsidRPr="001A4922" w:rsidTr="0095041A">
        <w:trPr>
          <w:trHeight w:val="283"/>
        </w:trPr>
        <w:tc>
          <w:tcPr>
            <w:tcW w:w="567" w:type="dxa"/>
            <w:vAlign w:val="center"/>
          </w:tcPr>
          <w:p w:rsidR="0042482B" w:rsidRPr="00315A98" w:rsidRDefault="0042482B" w:rsidP="004E567F">
            <w:pPr>
              <w:spacing w:line="360" w:lineRule="auto"/>
              <w:rPr>
                <w:sz w:val="22"/>
                <w:szCs w:val="22"/>
              </w:rPr>
            </w:pPr>
            <w:r w:rsidRPr="00315A98">
              <w:rPr>
                <w:sz w:val="22"/>
                <w:szCs w:val="22"/>
              </w:rPr>
              <w:t>21.</w:t>
            </w:r>
          </w:p>
        </w:tc>
        <w:tc>
          <w:tcPr>
            <w:tcW w:w="3260" w:type="dxa"/>
            <w:vAlign w:val="center"/>
          </w:tcPr>
          <w:p w:rsidR="0042482B" w:rsidRPr="00315A98" w:rsidRDefault="0042482B" w:rsidP="004E567F">
            <w:pPr>
              <w:spacing w:line="360" w:lineRule="auto"/>
              <w:rPr>
                <w:sz w:val="22"/>
                <w:szCs w:val="22"/>
              </w:rPr>
            </w:pPr>
            <w:r w:rsidRPr="00315A98">
              <w:rPr>
                <w:sz w:val="22"/>
                <w:szCs w:val="22"/>
              </w:rPr>
              <w:t>m. Olsztyn</w:t>
            </w:r>
          </w:p>
        </w:tc>
        <w:tc>
          <w:tcPr>
            <w:tcW w:w="1843" w:type="dxa"/>
            <w:vAlign w:val="center"/>
          </w:tcPr>
          <w:p w:rsidR="0042482B" w:rsidRPr="00315A98" w:rsidRDefault="008C569A" w:rsidP="004E567F">
            <w:pPr>
              <w:spacing w:line="360" w:lineRule="auto"/>
              <w:jc w:val="center"/>
              <w:rPr>
                <w:sz w:val="22"/>
                <w:szCs w:val="22"/>
              </w:rPr>
            </w:pPr>
            <w:r w:rsidRPr="00315A98">
              <w:rPr>
                <w:sz w:val="22"/>
                <w:szCs w:val="22"/>
              </w:rPr>
              <w:t>5,9</w:t>
            </w:r>
          </w:p>
        </w:tc>
        <w:tc>
          <w:tcPr>
            <w:tcW w:w="2126" w:type="dxa"/>
            <w:vAlign w:val="center"/>
          </w:tcPr>
          <w:p w:rsidR="0042482B" w:rsidRPr="00315A98" w:rsidRDefault="008C569A" w:rsidP="004E567F">
            <w:pPr>
              <w:spacing w:line="360" w:lineRule="auto"/>
              <w:jc w:val="center"/>
              <w:rPr>
                <w:sz w:val="22"/>
                <w:szCs w:val="22"/>
              </w:rPr>
            </w:pPr>
            <w:r w:rsidRPr="00315A98">
              <w:rPr>
                <w:sz w:val="22"/>
                <w:szCs w:val="22"/>
              </w:rPr>
              <w:t>6,9</w:t>
            </w:r>
          </w:p>
        </w:tc>
      </w:tr>
    </w:tbl>
    <w:p w:rsidR="005D40C2" w:rsidRDefault="005D40C2" w:rsidP="0042482B">
      <w:pPr>
        <w:spacing w:line="360" w:lineRule="auto"/>
        <w:jc w:val="both"/>
        <w:rPr>
          <w:sz w:val="16"/>
          <w:szCs w:val="16"/>
        </w:rPr>
      </w:pPr>
    </w:p>
    <w:p w:rsidR="0042482B" w:rsidRPr="007B6BF2" w:rsidRDefault="0042482B" w:rsidP="0042482B">
      <w:pPr>
        <w:spacing w:line="360" w:lineRule="auto"/>
        <w:jc w:val="both"/>
        <w:rPr>
          <w:i/>
        </w:rPr>
      </w:pPr>
      <w:r w:rsidRPr="00A1659A">
        <w:rPr>
          <w:sz w:val="16"/>
          <w:szCs w:val="16"/>
        </w:rPr>
        <w:t xml:space="preserve">* </w:t>
      </w:r>
      <w:r w:rsidRPr="007B6BF2">
        <w:t xml:space="preserve">Źródło : </w:t>
      </w:r>
      <w:r w:rsidRPr="007B6BF2">
        <w:rPr>
          <w:i/>
        </w:rPr>
        <w:t>Ministerstwo Pracy i Polityki Społecznej</w:t>
      </w:r>
    </w:p>
    <w:p w:rsidR="00007FB8" w:rsidRDefault="00007FB8" w:rsidP="009B553B">
      <w:pPr>
        <w:spacing w:line="360" w:lineRule="auto"/>
        <w:ind w:firstLine="708"/>
        <w:jc w:val="both"/>
        <w:rPr>
          <w:sz w:val="24"/>
          <w:szCs w:val="24"/>
        </w:rPr>
      </w:pPr>
    </w:p>
    <w:p w:rsidR="00825420" w:rsidRDefault="0042482B" w:rsidP="009B553B">
      <w:pPr>
        <w:spacing w:line="360" w:lineRule="auto"/>
        <w:ind w:firstLine="708"/>
        <w:jc w:val="both"/>
        <w:rPr>
          <w:sz w:val="24"/>
          <w:szCs w:val="24"/>
        </w:rPr>
      </w:pPr>
      <w:r w:rsidRPr="008C569A">
        <w:rPr>
          <w:sz w:val="24"/>
          <w:szCs w:val="24"/>
        </w:rPr>
        <w:t xml:space="preserve">Powiat </w:t>
      </w:r>
      <w:r w:rsidR="008C569A">
        <w:rPr>
          <w:sz w:val="24"/>
          <w:szCs w:val="24"/>
        </w:rPr>
        <w:t xml:space="preserve">Bartoszycki </w:t>
      </w:r>
      <w:r w:rsidRPr="008C569A">
        <w:rPr>
          <w:sz w:val="24"/>
          <w:szCs w:val="24"/>
        </w:rPr>
        <w:t>pod względem wysokość tego wskaźnika, na koniec 201</w:t>
      </w:r>
      <w:r w:rsidR="008C569A" w:rsidRPr="008C569A">
        <w:rPr>
          <w:sz w:val="24"/>
          <w:szCs w:val="24"/>
        </w:rPr>
        <w:t>4</w:t>
      </w:r>
      <w:r w:rsidRPr="008C569A">
        <w:rPr>
          <w:sz w:val="24"/>
          <w:szCs w:val="24"/>
        </w:rPr>
        <w:t xml:space="preserve"> roku, znajd</w:t>
      </w:r>
      <w:r w:rsidR="002E01EC">
        <w:rPr>
          <w:sz w:val="24"/>
          <w:szCs w:val="24"/>
        </w:rPr>
        <w:t>ował</w:t>
      </w:r>
      <w:r w:rsidRPr="008C569A">
        <w:rPr>
          <w:sz w:val="24"/>
          <w:szCs w:val="24"/>
        </w:rPr>
        <w:t xml:space="preserve"> się na piątym miejscu w województwie warmińsko-mazurskim. Wyższy wskaźnik miały  powiaty: </w:t>
      </w:r>
      <w:r w:rsidR="00EF2CC7">
        <w:rPr>
          <w:sz w:val="24"/>
          <w:szCs w:val="24"/>
        </w:rPr>
        <w:t>P</w:t>
      </w:r>
      <w:r w:rsidR="008C569A" w:rsidRPr="008C569A">
        <w:rPr>
          <w:sz w:val="24"/>
          <w:szCs w:val="24"/>
        </w:rPr>
        <w:t xml:space="preserve">iski – 29,8%, </w:t>
      </w:r>
      <w:r w:rsidR="00EF2CC7">
        <w:rPr>
          <w:sz w:val="24"/>
          <w:szCs w:val="24"/>
        </w:rPr>
        <w:t>K</w:t>
      </w:r>
      <w:r w:rsidR="008C569A" w:rsidRPr="008C569A">
        <w:rPr>
          <w:sz w:val="24"/>
          <w:szCs w:val="24"/>
        </w:rPr>
        <w:t xml:space="preserve">ętrzyński – 29,7%, </w:t>
      </w:r>
      <w:r w:rsidR="00EF2CC7">
        <w:rPr>
          <w:sz w:val="24"/>
          <w:szCs w:val="24"/>
        </w:rPr>
        <w:t>B</w:t>
      </w:r>
      <w:r w:rsidRPr="008C569A">
        <w:rPr>
          <w:sz w:val="24"/>
          <w:szCs w:val="24"/>
        </w:rPr>
        <w:t xml:space="preserve">raniewski – </w:t>
      </w:r>
      <w:r w:rsidR="008C569A" w:rsidRPr="008C569A">
        <w:rPr>
          <w:sz w:val="24"/>
          <w:szCs w:val="24"/>
        </w:rPr>
        <w:t>29,5</w:t>
      </w:r>
      <w:r w:rsidRPr="008C569A">
        <w:rPr>
          <w:sz w:val="24"/>
          <w:szCs w:val="24"/>
        </w:rPr>
        <w:t xml:space="preserve">%, </w:t>
      </w:r>
      <w:r w:rsidR="00EF2CC7">
        <w:rPr>
          <w:sz w:val="24"/>
          <w:szCs w:val="24"/>
        </w:rPr>
        <w:t>W</w:t>
      </w:r>
      <w:r w:rsidRPr="008C569A">
        <w:rPr>
          <w:sz w:val="24"/>
          <w:szCs w:val="24"/>
        </w:rPr>
        <w:t xml:space="preserve">ęgorzewski – </w:t>
      </w:r>
      <w:r w:rsidR="008C569A" w:rsidRPr="008C569A">
        <w:rPr>
          <w:sz w:val="24"/>
          <w:szCs w:val="24"/>
        </w:rPr>
        <w:t>28,1</w:t>
      </w:r>
      <w:r w:rsidRPr="008C569A">
        <w:rPr>
          <w:sz w:val="24"/>
          <w:szCs w:val="24"/>
        </w:rPr>
        <w:t>%.</w:t>
      </w:r>
      <w:r w:rsidR="008C569A" w:rsidRPr="008C569A">
        <w:rPr>
          <w:sz w:val="24"/>
          <w:szCs w:val="24"/>
        </w:rPr>
        <w:t xml:space="preserve"> </w:t>
      </w:r>
    </w:p>
    <w:p w:rsidR="0042482B" w:rsidRDefault="0042482B" w:rsidP="00ED22CC">
      <w:pPr>
        <w:pStyle w:val="Akapitzlist"/>
        <w:numPr>
          <w:ilvl w:val="0"/>
          <w:numId w:val="7"/>
        </w:numPr>
        <w:spacing w:line="360" w:lineRule="auto"/>
        <w:jc w:val="both"/>
        <w:rPr>
          <w:rFonts w:ascii="Times New Roman" w:hAnsi="Times New Roman"/>
          <w:sz w:val="24"/>
          <w:szCs w:val="24"/>
        </w:rPr>
      </w:pPr>
      <w:r w:rsidRPr="00341D8F">
        <w:rPr>
          <w:rFonts w:ascii="Times New Roman" w:hAnsi="Times New Roman"/>
          <w:sz w:val="24"/>
          <w:szCs w:val="24"/>
        </w:rPr>
        <w:lastRenderedPageBreak/>
        <w:t xml:space="preserve">powiaty w Polsce ze stopą bezrobocia powyżej </w:t>
      </w:r>
      <w:r w:rsidR="00341D8F" w:rsidRPr="00341D8F">
        <w:rPr>
          <w:rFonts w:ascii="Times New Roman" w:hAnsi="Times New Roman"/>
          <w:sz w:val="24"/>
          <w:szCs w:val="24"/>
        </w:rPr>
        <w:t>26</w:t>
      </w:r>
      <w:r w:rsidRPr="00341D8F">
        <w:rPr>
          <w:rFonts w:ascii="Times New Roman" w:hAnsi="Times New Roman"/>
          <w:sz w:val="24"/>
          <w:szCs w:val="24"/>
        </w:rPr>
        <w:t>%  (wg stanu na 31.12.201</w:t>
      </w:r>
      <w:r w:rsidR="00341D8F" w:rsidRPr="00341D8F">
        <w:rPr>
          <w:rFonts w:ascii="Times New Roman" w:hAnsi="Times New Roman"/>
          <w:sz w:val="24"/>
          <w:szCs w:val="24"/>
        </w:rPr>
        <w:t xml:space="preserve">4 </w:t>
      </w:r>
      <w:r w:rsidRPr="00341D8F">
        <w:rPr>
          <w:rFonts w:ascii="Times New Roman" w:hAnsi="Times New Roman"/>
          <w:sz w:val="24"/>
          <w:szCs w:val="24"/>
        </w:rPr>
        <w:t>r.)</w:t>
      </w:r>
    </w:p>
    <w:p w:rsidR="00885E7A" w:rsidRDefault="00885E7A" w:rsidP="00885E7A">
      <w:pPr>
        <w:pStyle w:val="Akapitzlist"/>
        <w:spacing w:line="360" w:lineRule="auto"/>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2268"/>
        <w:gridCol w:w="1843"/>
        <w:gridCol w:w="1275"/>
      </w:tblGrid>
      <w:tr w:rsidR="00341D8F" w:rsidRPr="00506258" w:rsidTr="0095041A">
        <w:trPr>
          <w:trHeight w:val="283"/>
        </w:trPr>
        <w:tc>
          <w:tcPr>
            <w:tcW w:w="709" w:type="dxa"/>
            <w:vAlign w:val="center"/>
          </w:tcPr>
          <w:p w:rsidR="00341D8F" w:rsidRPr="00315A98" w:rsidRDefault="00341D8F" w:rsidP="00341D8F">
            <w:pPr>
              <w:spacing w:line="276" w:lineRule="auto"/>
              <w:jc w:val="center"/>
              <w:rPr>
                <w:sz w:val="22"/>
                <w:szCs w:val="22"/>
              </w:rPr>
            </w:pPr>
            <w:r w:rsidRPr="00315A98">
              <w:rPr>
                <w:sz w:val="22"/>
                <w:szCs w:val="22"/>
              </w:rPr>
              <w:t>Lp.</w:t>
            </w:r>
          </w:p>
        </w:tc>
        <w:tc>
          <w:tcPr>
            <w:tcW w:w="1843" w:type="dxa"/>
            <w:vAlign w:val="center"/>
          </w:tcPr>
          <w:p w:rsidR="00341D8F" w:rsidRPr="00315A98" w:rsidRDefault="00341D8F" w:rsidP="00341D8F">
            <w:pPr>
              <w:spacing w:line="276" w:lineRule="auto"/>
              <w:rPr>
                <w:sz w:val="22"/>
                <w:szCs w:val="22"/>
              </w:rPr>
            </w:pPr>
            <w:r w:rsidRPr="00315A98">
              <w:rPr>
                <w:sz w:val="22"/>
                <w:szCs w:val="22"/>
              </w:rPr>
              <w:t>Powiat</w:t>
            </w:r>
          </w:p>
        </w:tc>
        <w:tc>
          <w:tcPr>
            <w:tcW w:w="2268" w:type="dxa"/>
            <w:vAlign w:val="center"/>
          </w:tcPr>
          <w:p w:rsidR="00341D8F" w:rsidRPr="00315A98" w:rsidRDefault="00341D8F" w:rsidP="00341D8F">
            <w:pPr>
              <w:spacing w:line="276" w:lineRule="auto"/>
              <w:jc w:val="center"/>
              <w:rPr>
                <w:sz w:val="22"/>
                <w:szCs w:val="22"/>
              </w:rPr>
            </w:pPr>
            <w:r w:rsidRPr="00315A98">
              <w:rPr>
                <w:sz w:val="22"/>
                <w:szCs w:val="22"/>
              </w:rPr>
              <w:t>Województwo</w:t>
            </w:r>
          </w:p>
        </w:tc>
        <w:tc>
          <w:tcPr>
            <w:tcW w:w="1843" w:type="dxa"/>
          </w:tcPr>
          <w:p w:rsidR="00341D8F" w:rsidRPr="00315A98" w:rsidRDefault="00341D8F" w:rsidP="0095041A">
            <w:pPr>
              <w:jc w:val="center"/>
              <w:rPr>
                <w:sz w:val="22"/>
                <w:szCs w:val="22"/>
              </w:rPr>
            </w:pPr>
            <w:r w:rsidRPr="00315A98">
              <w:rPr>
                <w:sz w:val="22"/>
                <w:szCs w:val="22"/>
              </w:rPr>
              <w:t>Bezrobotni zarejestrowani</w:t>
            </w:r>
            <w:r w:rsidR="0095041A" w:rsidRPr="00315A98">
              <w:rPr>
                <w:sz w:val="22"/>
                <w:szCs w:val="22"/>
              </w:rPr>
              <w:br/>
            </w:r>
            <w:r w:rsidRPr="00315A98">
              <w:rPr>
                <w:sz w:val="22"/>
                <w:szCs w:val="22"/>
              </w:rPr>
              <w:t>w tysiącach</w:t>
            </w:r>
          </w:p>
        </w:tc>
        <w:tc>
          <w:tcPr>
            <w:tcW w:w="1275" w:type="dxa"/>
            <w:vAlign w:val="center"/>
          </w:tcPr>
          <w:p w:rsidR="00341D8F" w:rsidRPr="00315A98" w:rsidRDefault="00341D8F" w:rsidP="00341D8F">
            <w:pPr>
              <w:jc w:val="center"/>
              <w:rPr>
                <w:sz w:val="22"/>
                <w:szCs w:val="22"/>
              </w:rPr>
            </w:pPr>
            <w:r w:rsidRPr="00315A98">
              <w:rPr>
                <w:sz w:val="22"/>
                <w:szCs w:val="22"/>
              </w:rPr>
              <w:t>Stopa bezrobocia</w:t>
            </w:r>
          </w:p>
        </w:tc>
      </w:tr>
      <w:tr w:rsidR="00341D8F" w:rsidRPr="00506258" w:rsidTr="0095041A">
        <w:trPr>
          <w:trHeight w:val="283"/>
        </w:trPr>
        <w:tc>
          <w:tcPr>
            <w:tcW w:w="709" w:type="dxa"/>
          </w:tcPr>
          <w:p w:rsidR="00341D8F" w:rsidRPr="00315A98" w:rsidRDefault="00341D8F" w:rsidP="00341D8F">
            <w:pPr>
              <w:spacing w:line="276" w:lineRule="auto"/>
              <w:jc w:val="center"/>
              <w:rPr>
                <w:sz w:val="22"/>
                <w:szCs w:val="22"/>
              </w:rPr>
            </w:pPr>
          </w:p>
        </w:tc>
        <w:tc>
          <w:tcPr>
            <w:tcW w:w="4111" w:type="dxa"/>
            <w:gridSpan w:val="2"/>
            <w:vAlign w:val="center"/>
          </w:tcPr>
          <w:p w:rsidR="00341D8F" w:rsidRPr="00315A98" w:rsidRDefault="00341D8F" w:rsidP="004E567F">
            <w:pPr>
              <w:spacing w:line="276" w:lineRule="auto"/>
              <w:jc w:val="center"/>
              <w:rPr>
                <w:sz w:val="22"/>
                <w:szCs w:val="22"/>
              </w:rPr>
            </w:pPr>
            <w:r w:rsidRPr="00315A98">
              <w:rPr>
                <w:sz w:val="22"/>
                <w:szCs w:val="22"/>
              </w:rPr>
              <w:t>POLSKA</w:t>
            </w:r>
          </w:p>
        </w:tc>
        <w:tc>
          <w:tcPr>
            <w:tcW w:w="1843" w:type="dxa"/>
            <w:vAlign w:val="center"/>
          </w:tcPr>
          <w:p w:rsidR="00341D8F" w:rsidRPr="00315A98" w:rsidRDefault="00341D8F" w:rsidP="004E567F">
            <w:pPr>
              <w:spacing w:line="276" w:lineRule="auto"/>
              <w:jc w:val="center"/>
              <w:rPr>
                <w:sz w:val="22"/>
                <w:szCs w:val="22"/>
              </w:rPr>
            </w:pPr>
            <w:r w:rsidRPr="00315A98">
              <w:rPr>
                <w:sz w:val="22"/>
                <w:szCs w:val="22"/>
              </w:rPr>
              <w:t>1.825,2</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11,5</w:t>
            </w:r>
          </w:p>
        </w:tc>
      </w:tr>
      <w:tr w:rsidR="00341D8F" w:rsidRPr="00506258" w:rsidTr="0095041A">
        <w:trPr>
          <w:trHeight w:val="283"/>
        </w:trPr>
        <w:tc>
          <w:tcPr>
            <w:tcW w:w="709" w:type="dxa"/>
            <w:tcBorders>
              <w:bottom w:val="single" w:sz="4" w:space="0" w:color="auto"/>
            </w:tcBorders>
          </w:tcPr>
          <w:p w:rsidR="00341D8F" w:rsidRPr="00315A98" w:rsidRDefault="00341D8F" w:rsidP="00341D8F">
            <w:pPr>
              <w:spacing w:line="276" w:lineRule="auto"/>
              <w:jc w:val="center"/>
              <w:rPr>
                <w:sz w:val="22"/>
                <w:szCs w:val="22"/>
              </w:rPr>
            </w:pPr>
          </w:p>
        </w:tc>
        <w:tc>
          <w:tcPr>
            <w:tcW w:w="4111" w:type="dxa"/>
            <w:gridSpan w:val="2"/>
            <w:tcBorders>
              <w:bottom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woj. warmińsko-mazurskie</w:t>
            </w:r>
          </w:p>
        </w:tc>
        <w:tc>
          <w:tcPr>
            <w:tcW w:w="1843" w:type="dxa"/>
            <w:tcBorders>
              <w:bottom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98,1</w:t>
            </w:r>
          </w:p>
        </w:tc>
        <w:tc>
          <w:tcPr>
            <w:tcW w:w="1275" w:type="dxa"/>
            <w:tcBorders>
              <w:bottom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18,9</w:t>
            </w:r>
          </w:p>
        </w:tc>
      </w:tr>
      <w:tr w:rsidR="00341D8F" w:rsidRPr="00506258" w:rsidTr="0095041A">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Szydłowiecki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B050"/>
                <w:sz w:val="22"/>
                <w:szCs w:val="22"/>
              </w:rPr>
            </w:pPr>
            <w:r w:rsidRPr="00315A98">
              <w:rPr>
                <w:color w:val="00B050"/>
                <w:sz w:val="22"/>
                <w:szCs w:val="22"/>
              </w:rPr>
              <w:t>mazowieckie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5,2</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34,7</w:t>
            </w:r>
          </w:p>
        </w:tc>
      </w:tr>
      <w:tr w:rsidR="00341D8F" w:rsidRPr="00506258" w:rsidTr="0095041A">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Piski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70C0"/>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5,3</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29,8</w:t>
            </w:r>
          </w:p>
        </w:tc>
      </w:tr>
      <w:tr w:rsidR="00341D8F" w:rsidRPr="009E14EA" w:rsidTr="0095041A">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Kętrzyński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70C0"/>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6,2</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29,7</w:t>
            </w:r>
          </w:p>
        </w:tc>
      </w:tr>
      <w:tr w:rsidR="00341D8F" w:rsidRPr="009E14EA" w:rsidTr="0095041A">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Braniewski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70C0"/>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4,2</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29,5</w:t>
            </w:r>
          </w:p>
        </w:tc>
      </w:tr>
      <w:tr w:rsidR="00341D8F" w:rsidRPr="00506258" w:rsidTr="0095041A">
        <w:trPr>
          <w:trHeight w:val="283"/>
        </w:trPr>
        <w:tc>
          <w:tcPr>
            <w:tcW w:w="709" w:type="dxa"/>
            <w:tcBorders>
              <w:top w:val="single" w:sz="4" w:space="0" w:color="auto"/>
              <w:left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5.</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Węgorzewo</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70C0"/>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2,1</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28,1</w:t>
            </w:r>
          </w:p>
        </w:tc>
      </w:tr>
      <w:tr w:rsidR="00341D8F" w:rsidRPr="00506258" w:rsidTr="0095041A">
        <w:trPr>
          <w:trHeight w:val="283"/>
        </w:trPr>
        <w:tc>
          <w:tcPr>
            <w:tcW w:w="709" w:type="dxa"/>
            <w:vMerge w:val="restart"/>
            <w:tcBorders>
              <w:top w:val="single" w:sz="4" w:space="0" w:color="auto"/>
              <w:left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6.</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Radomski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0B050"/>
                <w:sz w:val="22"/>
                <w:szCs w:val="22"/>
              </w:rPr>
            </w:pPr>
            <w:r w:rsidRPr="00315A98">
              <w:rPr>
                <w:color w:val="00B050"/>
                <w:sz w:val="22"/>
                <w:szCs w:val="22"/>
              </w:rPr>
              <w:t>mazowieckie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14,8</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27,5</w:t>
            </w:r>
          </w:p>
        </w:tc>
      </w:tr>
      <w:tr w:rsidR="00341D8F" w:rsidRPr="00506258" w:rsidTr="0095041A">
        <w:trPr>
          <w:trHeight w:val="283"/>
        </w:trPr>
        <w:tc>
          <w:tcPr>
            <w:tcW w:w="709" w:type="dxa"/>
            <w:vMerge/>
            <w:tcBorders>
              <w:left w:val="single" w:sz="4" w:space="0" w:color="auto"/>
              <w:right w:val="single" w:sz="4" w:space="0" w:color="auto"/>
            </w:tcBorders>
            <w:vAlign w:val="center"/>
          </w:tcPr>
          <w:p w:rsidR="00341D8F" w:rsidRPr="00315A98" w:rsidRDefault="00341D8F" w:rsidP="004E567F">
            <w:pPr>
              <w:spacing w:line="276" w:lineRule="auto"/>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color w:val="FF0000"/>
                <w:sz w:val="22"/>
                <w:szCs w:val="22"/>
              </w:rPr>
              <w:t>Bartoszycki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6,0</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27,5</w:t>
            </w:r>
          </w:p>
        </w:tc>
      </w:tr>
      <w:tr w:rsidR="00341D8F" w:rsidRPr="00506258" w:rsidTr="0095041A">
        <w:trPr>
          <w:trHeight w:val="283"/>
        </w:trPr>
        <w:tc>
          <w:tcPr>
            <w:tcW w:w="709" w:type="dxa"/>
            <w:vMerge/>
            <w:tcBorders>
              <w:left w:val="single" w:sz="4" w:space="0" w:color="auto"/>
              <w:right w:val="single" w:sz="4" w:space="0" w:color="auto"/>
            </w:tcBorders>
            <w:vAlign w:val="center"/>
          </w:tcPr>
          <w:p w:rsidR="00341D8F" w:rsidRPr="00315A98" w:rsidRDefault="00341D8F" w:rsidP="004E567F">
            <w:pPr>
              <w:spacing w:line="276" w:lineRule="auto"/>
              <w:jc w:val="center"/>
              <w:rPr>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Nowodworski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0F243E"/>
                <w:sz w:val="22"/>
                <w:szCs w:val="22"/>
              </w:rPr>
            </w:pPr>
            <w:r w:rsidRPr="00315A98">
              <w:rPr>
                <w:color w:val="0F243E"/>
                <w:sz w:val="22"/>
                <w:szCs w:val="22"/>
              </w:rPr>
              <w:t>pomorskie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3,1</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27,5</w:t>
            </w:r>
          </w:p>
        </w:tc>
      </w:tr>
      <w:tr w:rsidR="00341D8F" w:rsidRPr="00506258" w:rsidTr="0095041A">
        <w:trPr>
          <w:trHeight w:val="283"/>
        </w:trPr>
        <w:tc>
          <w:tcPr>
            <w:tcW w:w="709" w:type="dxa"/>
            <w:tcBorders>
              <w:top w:val="single" w:sz="4" w:space="0" w:color="auto"/>
              <w:left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9.</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Białogardzki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color w:val="E36C0A"/>
                <w:sz w:val="22"/>
                <w:szCs w:val="22"/>
              </w:rPr>
            </w:pPr>
            <w:r w:rsidRPr="00315A98">
              <w:rPr>
                <w:color w:val="E36C0A"/>
                <w:sz w:val="22"/>
                <w:szCs w:val="22"/>
              </w:rPr>
              <w:t>zachodniopomorskie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4,5</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27,2</w:t>
            </w:r>
          </w:p>
        </w:tc>
      </w:tr>
      <w:tr w:rsidR="00341D8F" w:rsidRPr="00506258" w:rsidTr="0095041A">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10.</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rPr>
                <w:sz w:val="22"/>
                <w:szCs w:val="22"/>
              </w:rPr>
            </w:pPr>
            <w:r w:rsidRPr="00315A98">
              <w:rPr>
                <w:sz w:val="22"/>
                <w:szCs w:val="22"/>
              </w:rPr>
              <w:t>Elbląski</w:t>
            </w:r>
          </w:p>
        </w:tc>
        <w:tc>
          <w:tcPr>
            <w:tcW w:w="2268"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D505AC">
            <w:pPr>
              <w:spacing w:line="276" w:lineRule="auto"/>
              <w:rPr>
                <w:sz w:val="22"/>
                <w:szCs w:val="22"/>
              </w:rPr>
            </w:pPr>
            <w:r w:rsidRPr="00315A98">
              <w:rPr>
                <w:color w:val="0070C0"/>
                <w:sz w:val="22"/>
                <w:szCs w:val="22"/>
              </w:rPr>
              <w:t>warmińsko-mazurskie</w:t>
            </w:r>
          </w:p>
        </w:tc>
        <w:tc>
          <w:tcPr>
            <w:tcW w:w="1843"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5,3</w:t>
            </w:r>
          </w:p>
        </w:tc>
        <w:tc>
          <w:tcPr>
            <w:tcW w:w="1275" w:type="dxa"/>
            <w:tcBorders>
              <w:top w:val="single" w:sz="4" w:space="0" w:color="auto"/>
              <w:left w:val="single" w:sz="4" w:space="0" w:color="auto"/>
              <w:bottom w:val="single" w:sz="4" w:space="0" w:color="auto"/>
              <w:right w:val="single" w:sz="4" w:space="0" w:color="auto"/>
            </w:tcBorders>
            <w:vAlign w:val="center"/>
          </w:tcPr>
          <w:p w:rsidR="00341D8F" w:rsidRPr="00315A98" w:rsidRDefault="00341D8F" w:rsidP="004E567F">
            <w:pPr>
              <w:spacing w:line="276" w:lineRule="auto"/>
              <w:jc w:val="center"/>
              <w:rPr>
                <w:sz w:val="22"/>
                <w:szCs w:val="22"/>
              </w:rPr>
            </w:pPr>
            <w:r w:rsidRPr="00315A98">
              <w:rPr>
                <w:sz w:val="22"/>
                <w:szCs w:val="22"/>
              </w:rPr>
              <w:t>26,0</w:t>
            </w:r>
          </w:p>
        </w:tc>
      </w:tr>
    </w:tbl>
    <w:p w:rsidR="005D40C2" w:rsidRDefault="00341D8F" w:rsidP="00341D8F">
      <w:pPr>
        <w:rPr>
          <w:sz w:val="24"/>
          <w:szCs w:val="24"/>
        </w:rPr>
      </w:pPr>
      <w:r w:rsidRPr="00B20177">
        <w:rPr>
          <w:sz w:val="24"/>
          <w:szCs w:val="24"/>
        </w:rPr>
        <w:t xml:space="preserve">        </w:t>
      </w:r>
    </w:p>
    <w:p w:rsidR="00341D8F" w:rsidRPr="007B6BF2" w:rsidRDefault="00341D8F" w:rsidP="00341D8F">
      <w:pPr>
        <w:rPr>
          <w:i/>
        </w:rPr>
      </w:pPr>
      <w:r>
        <w:rPr>
          <w:sz w:val="24"/>
          <w:szCs w:val="24"/>
        </w:rPr>
        <w:t>*</w:t>
      </w:r>
      <w:r w:rsidRPr="007B6BF2">
        <w:rPr>
          <w:i/>
        </w:rPr>
        <w:t>Źródło: Ministerstwo Pracy i Polityki Społecznej</w:t>
      </w:r>
    </w:p>
    <w:p w:rsidR="00341D8F" w:rsidRDefault="00341D8F" w:rsidP="00341D8F"/>
    <w:p w:rsidR="00341D8F" w:rsidRDefault="00341D8F" w:rsidP="00341D8F"/>
    <w:p w:rsidR="007C1F2D" w:rsidRPr="00B20177" w:rsidRDefault="007C1F2D" w:rsidP="00341D8F"/>
    <w:p w:rsidR="00341D8F" w:rsidRDefault="00341D8F" w:rsidP="004A7D7C">
      <w:pPr>
        <w:spacing w:line="276" w:lineRule="auto"/>
        <w:ind w:firstLine="708"/>
        <w:jc w:val="both"/>
        <w:rPr>
          <w:sz w:val="24"/>
          <w:szCs w:val="24"/>
        </w:rPr>
      </w:pPr>
      <w:r w:rsidRPr="00B20177">
        <w:rPr>
          <w:sz w:val="24"/>
          <w:szCs w:val="24"/>
        </w:rPr>
        <w:t>Pod względem wysokości tego wskaźnika, na koniec</w:t>
      </w:r>
      <w:r>
        <w:rPr>
          <w:sz w:val="24"/>
          <w:szCs w:val="24"/>
        </w:rPr>
        <w:t xml:space="preserve"> grudnia </w:t>
      </w:r>
      <w:r w:rsidRPr="00B20177">
        <w:rPr>
          <w:sz w:val="24"/>
          <w:szCs w:val="24"/>
        </w:rPr>
        <w:t>2014</w:t>
      </w:r>
      <w:r>
        <w:rPr>
          <w:sz w:val="24"/>
          <w:szCs w:val="24"/>
        </w:rPr>
        <w:t xml:space="preserve"> </w:t>
      </w:r>
      <w:r w:rsidRPr="00B20177">
        <w:rPr>
          <w:sz w:val="24"/>
          <w:szCs w:val="24"/>
        </w:rPr>
        <w:t>r. Powiat Bartoszycki znajd</w:t>
      </w:r>
      <w:r w:rsidR="002E01EC">
        <w:rPr>
          <w:sz w:val="24"/>
          <w:szCs w:val="24"/>
        </w:rPr>
        <w:t xml:space="preserve">ował </w:t>
      </w:r>
      <w:r w:rsidRPr="00B20177">
        <w:rPr>
          <w:sz w:val="24"/>
          <w:szCs w:val="24"/>
        </w:rPr>
        <w:t xml:space="preserve">się na </w:t>
      </w:r>
      <w:r>
        <w:rPr>
          <w:sz w:val="24"/>
          <w:szCs w:val="24"/>
        </w:rPr>
        <w:t>6</w:t>
      </w:r>
      <w:r w:rsidRPr="00B20177">
        <w:rPr>
          <w:sz w:val="24"/>
          <w:szCs w:val="24"/>
        </w:rPr>
        <w:t xml:space="preserve"> miejscu w kraju</w:t>
      </w:r>
      <w:r w:rsidR="002E01EC">
        <w:rPr>
          <w:sz w:val="24"/>
          <w:szCs w:val="24"/>
        </w:rPr>
        <w:t xml:space="preserve"> razem z Powiat</w:t>
      </w:r>
      <w:r w:rsidR="00AB1289">
        <w:rPr>
          <w:sz w:val="24"/>
          <w:szCs w:val="24"/>
        </w:rPr>
        <w:t xml:space="preserve">em </w:t>
      </w:r>
      <w:r w:rsidR="002E01EC">
        <w:rPr>
          <w:sz w:val="24"/>
          <w:szCs w:val="24"/>
        </w:rPr>
        <w:t xml:space="preserve">Radomskim                                  i </w:t>
      </w:r>
      <w:r w:rsidR="00AB1289">
        <w:rPr>
          <w:sz w:val="24"/>
          <w:szCs w:val="24"/>
        </w:rPr>
        <w:t xml:space="preserve">Powiatem </w:t>
      </w:r>
      <w:r w:rsidR="002E01EC">
        <w:rPr>
          <w:sz w:val="24"/>
          <w:szCs w:val="24"/>
        </w:rPr>
        <w:t>Nowodworskim.</w:t>
      </w:r>
      <w:r>
        <w:rPr>
          <w:sz w:val="24"/>
          <w:szCs w:val="24"/>
        </w:rPr>
        <w:t xml:space="preserve"> </w:t>
      </w:r>
    </w:p>
    <w:p w:rsidR="004E567F" w:rsidRDefault="004E567F" w:rsidP="007C1F2D">
      <w:pPr>
        <w:spacing w:line="276" w:lineRule="auto"/>
        <w:rPr>
          <w:sz w:val="24"/>
          <w:szCs w:val="24"/>
        </w:rPr>
      </w:pPr>
    </w:p>
    <w:p w:rsidR="004E567F" w:rsidRDefault="004E567F" w:rsidP="00341D8F">
      <w:pPr>
        <w:spacing w:line="276" w:lineRule="auto"/>
        <w:rPr>
          <w:sz w:val="24"/>
          <w:szCs w:val="24"/>
        </w:rPr>
      </w:pPr>
    </w:p>
    <w:p w:rsidR="00007FB8" w:rsidRDefault="00007FB8" w:rsidP="00341D8F">
      <w:pPr>
        <w:spacing w:line="276" w:lineRule="auto"/>
        <w:rPr>
          <w:sz w:val="24"/>
          <w:szCs w:val="24"/>
        </w:rPr>
      </w:pPr>
    </w:p>
    <w:p w:rsidR="00341D8F" w:rsidRDefault="00341D8F" w:rsidP="00ED22CC">
      <w:pPr>
        <w:pStyle w:val="Akapitzlist"/>
        <w:numPr>
          <w:ilvl w:val="0"/>
          <w:numId w:val="7"/>
        </w:numPr>
        <w:rPr>
          <w:rFonts w:ascii="Times New Roman" w:hAnsi="Times New Roman"/>
          <w:sz w:val="24"/>
          <w:szCs w:val="24"/>
        </w:rPr>
      </w:pPr>
      <w:r w:rsidRPr="00341D8F">
        <w:rPr>
          <w:rFonts w:ascii="Times New Roman" w:hAnsi="Times New Roman"/>
          <w:sz w:val="24"/>
          <w:szCs w:val="24"/>
        </w:rPr>
        <w:t>najniższa stopa bezrobocia w Polsce  (wg stanu na 31.12.201</w:t>
      </w:r>
      <w:r>
        <w:rPr>
          <w:rFonts w:ascii="Times New Roman" w:hAnsi="Times New Roman"/>
          <w:sz w:val="24"/>
          <w:szCs w:val="24"/>
        </w:rPr>
        <w:t>4</w:t>
      </w:r>
      <w:r w:rsidRPr="00341D8F">
        <w:rPr>
          <w:rFonts w:ascii="Times New Roman" w:hAnsi="Times New Roman"/>
          <w:sz w:val="24"/>
          <w:szCs w:val="24"/>
        </w:rPr>
        <w:t xml:space="preserve"> r.)</w:t>
      </w:r>
    </w:p>
    <w:p w:rsidR="00341D8F" w:rsidRPr="00B20177" w:rsidRDefault="00341D8F" w:rsidP="00341D8F">
      <w:pPr>
        <w:tabs>
          <w:tab w:val="left" w:pos="1485"/>
        </w:tabs>
        <w:spacing w:line="276" w:lineRule="auto"/>
        <w:rPr>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6"/>
        <w:gridCol w:w="1701"/>
        <w:gridCol w:w="2127"/>
        <w:gridCol w:w="1275"/>
      </w:tblGrid>
      <w:tr w:rsidR="00341D8F" w:rsidRPr="00D505AC" w:rsidTr="0095041A">
        <w:trPr>
          <w:trHeight w:val="283"/>
        </w:trPr>
        <w:tc>
          <w:tcPr>
            <w:tcW w:w="567" w:type="dxa"/>
            <w:vAlign w:val="center"/>
          </w:tcPr>
          <w:p w:rsidR="00341D8F" w:rsidRPr="00315A98" w:rsidRDefault="00341D8F" w:rsidP="00341D8F">
            <w:pPr>
              <w:spacing w:line="276" w:lineRule="auto"/>
              <w:jc w:val="center"/>
              <w:rPr>
                <w:sz w:val="22"/>
                <w:szCs w:val="22"/>
              </w:rPr>
            </w:pPr>
            <w:r w:rsidRPr="00315A98">
              <w:rPr>
                <w:sz w:val="22"/>
                <w:szCs w:val="22"/>
              </w:rPr>
              <w:t>Lp.</w:t>
            </w:r>
          </w:p>
        </w:tc>
        <w:tc>
          <w:tcPr>
            <w:tcW w:w="2126" w:type="dxa"/>
            <w:vAlign w:val="center"/>
          </w:tcPr>
          <w:p w:rsidR="00341D8F" w:rsidRPr="00315A98" w:rsidRDefault="00341D8F" w:rsidP="00341D8F">
            <w:pPr>
              <w:spacing w:line="276" w:lineRule="auto"/>
              <w:rPr>
                <w:sz w:val="22"/>
                <w:szCs w:val="22"/>
              </w:rPr>
            </w:pPr>
            <w:r w:rsidRPr="00315A98">
              <w:rPr>
                <w:sz w:val="22"/>
                <w:szCs w:val="22"/>
              </w:rPr>
              <w:t>Powiat</w:t>
            </w:r>
          </w:p>
        </w:tc>
        <w:tc>
          <w:tcPr>
            <w:tcW w:w="1701" w:type="dxa"/>
            <w:vAlign w:val="center"/>
          </w:tcPr>
          <w:p w:rsidR="00341D8F" w:rsidRPr="00315A98" w:rsidRDefault="00341D8F" w:rsidP="00341D8F">
            <w:pPr>
              <w:spacing w:line="276" w:lineRule="auto"/>
              <w:jc w:val="center"/>
              <w:rPr>
                <w:sz w:val="22"/>
                <w:szCs w:val="22"/>
              </w:rPr>
            </w:pPr>
            <w:r w:rsidRPr="00315A98">
              <w:rPr>
                <w:sz w:val="22"/>
                <w:szCs w:val="22"/>
              </w:rPr>
              <w:t>Województwo</w:t>
            </w:r>
          </w:p>
        </w:tc>
        <w:tc>
          <w:tcPr>
            <w:tcW w:w="2127" w:type="dxa"/>
          </w:tcPr>
          <w:p w:rsidR="00341D8F" w:rsidRPr="00315A98" w:rsidRDefault="00341D8F" w:rsidP="0095041A">
            <w:pPr>
              <w:spacing w:line="276" w:lineRule="auto"/>
              <w:jc w:val="center"/>
              <w:rPr>
                <w:sz w:val="22"/>
                <w:szCs w:val="22"/>
              </w:rPr>
            </w:pPr>
            <w:r w:rsidRPr="00315A98">
              <w:rPr>
                <w:sz w:val="22"/>
                <w:szCs w:val="22"/>
              </w:rPr>
              <w:t>Bezrobotni zarejestrowani w tys</w:t>
            </w:r>
            <w:r w:rsidR="0095041A" w:rsidRPr="00315A98">
              <w:rPr>
                <w:sz w:val="22"/>
                <w:szCs w:val="22"/>
              </w:rPr>
              <w:t>.</w:t>
            </w:r>
          </w:p>
        </w:tc>
        <w:tc>
          <w:tcPr>
            <w:tcW w:w="1275" w:type="dxa"/>
            <w:vAlign w:val="center"/>
          </w:tcPr>
          <w:p w:rsidR="00341D8F" w:rsidRPr="00315A98" w:rsidRDefault="00341D8F" w:rsidP="00341D8F">
            <w:pPr>
              <w:spacing w:line="276" w:lineRule="auto"/>
              <w:jc w:val="center"/>
              <w:rPr>
                <w:sz w:val="22"/>
                <w:szCs w:val="22"/>
              </w:rPr>
            </w:pPr>
            <w:r w:rsidRPr="00315A98">
              <w:rPr>
                <w:sz w:val="22"/>
                <w:szCs w:val="22"/>
              </w:rPr>
              <w:t>Stopa bezrobocia</w:t>
            </w:r>
          </w:p>
        </w:tc>
      </w:tr>
      <w:tr w:rsidR="00341D8F" w:rsidRPr="00D505AC" w:rsidTr="0095041A">
        <w:trPr>
          <w:trHeight w:val="283"/>
        </w:trPr>
        <w:tc>
          <w:tcPr>
            <w:tcW w:w="567" w:type="dxa"/>
            <w:vAlign w:val="center"/>
          </w:tcPr>
          <w:p w:rsidR="00341D8F" w:rsidRPr="00315A98" w:rsidRDefault="00341D8F" w:rsidP="004E567F">
            <w:pPr>
              <w:spacing w:line="276" w:lineRule="auto"/>
              <w:jc w:val="center"/>
              <w:rPr>
                <w:sz w:val="22"/>
                <w:szCs w:val="22"/>
              </w:rPr>
            </w:pPr>
            <w:r w:rsidRPr="00315A98">
              <w:rPr>
                <w:sz w:val="22"/>
                <w:szCs w:val="22"/>
              </w:rPr>
              <w:t>1.</w:t>
            </w:r>
          </w:p>
        </w:tc>
        <w:tc>
          <w:tcPr>
            <w:tcW w:w="2126" w:type="dxa"/>
            <w:vAlign w:val="center"/>
          </w:tcPr>
          <w:p w:rsidR="00341D8F" w:rsidRPr="00315A98" w:rsidRDefault="00341D8F" w:rsidP="004E567F">
            <w:pPr>
              <w:spacing w:line="276" w:lineRule="auto"/>
              <w:rPr>
                <w:sz w:val="22"/>
                <w:szCs w:val="22"/>
              </w:rPr>
            </w:pPr>
            <w:r w:rsidRPr="00315A98">
              <w:rPr>
                <w:sz w:val="22"/>
                <w:szCs w:val="22"/>
              </w:rPr>
              <w:t>m. Poznań</w:t>
            </w:r>
          </w:p>
        </w:tc>
        <w:tc>
          <w:tcPr>
            <w:tcW w:w="1701" w:type="dxa"/>
            <w:vAlign w:val="center"/>
          </w:tcPr>
          <w:p w:rsidR="00341D8F" w:rsidRPr="00315A98" w:rsidRDefault="00341D8F" w:rsidP="004E567F">
            <w:pPr>
              <w:spacing w:line="276" w:lineRule="auto"/>
              <w:rPr>
                <w:sz w:val="22"/>
                <w:szCs w:val="22"/>
              </w:rPr>
            </w:pPr>
            <w:r w:rsidRPr="00315A98">
              <w:rPr>
                <w:sz w:val="22"/>
                <w:szCs w:val="22"/>
              </w:rPr>
              <w:t>wielkopolskie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10,4</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3,2</w:t>
            </w:r>
          </w:p>
        </w:tc>
      </w:tr>
      <w:tr w:rsidR="00341D8F" w:rsidRPr="00D505AC" w:rsidTr="0095041A">
        <w:trPr>
          <w:trHeight w:val="283"/>
        </w:trPr>
        <w:tc>
          <w:tcPr>
            <w:tcW w:w="567" w:type="dxa"/>
            <w:vMerge w:val="restart"/>
            <w:vAlign w:val="center"/>
          </w:tcPr>
          <w:p w:rsidR="00341D8F" w:rsidRPr="00315A98" w:rsidRDefault="00341D8F" w:rsidP="004E567F">
            <w:pPr>
              <w:spacing w:line="276" w:lineRule="auto"/>
              <w:jc w:val="center"/>
              <w:rPr>
                <w:sz w:val="22"/>
                <w:szCs w:val="22"/>
              </w:rPr>
            </w:pPr>
            <w:r w:rsidRPr="00315A98">
              <w:rPr>
                <w:sz w:val="22"/>
                <w:szCs w:val="22"/>
              </w:rPr>
              <w:t>2.</w:t>
            </w:r>
          </w:p>
        </w:tc>
        <w:tc>
          <w:tcPr>
            <w:tcW w:w="2126" w:type="dxa"/>
            <w:vAlign w:val="center"/>
          </w:tcPr>
          <w:p w:rsidR="00341D8F" w:rsidRPr="00315A98" w:rsidRDefault="00341D8F" w:rsidP="004E567F">
            <w:pPr>
              <w:spacing w:line="276" w:lineRule="auto"/>
              <w:rPr>
                <w:sz w:val="22"/>
                <w:szCs w:val="22"/>
              </w:rPr>
            </w:pPr>
            <w:r w:rsidRPr="00315A98">
              <w:rPr>
                <w:sz w:val="22"/>
                <w:szCs w:val="22"/>
              </w:rPr>
              <w:t>Poznański</w:t>
            </w:r>
          </w:p>
        </w:tc>
        <w:tc>
          <w:tcPr>
            <w:tcW w:w="1701" w:type="dxa"/>
            <w:vAlign w:val="center"/>
          </w:tcPr>
          <w:p w:rsidR="00341D8F" w:rsidRPr="00315A98" w:rsidRDefault="00341D8F" w:rsidP="004E567F">
            <w:pPr>
              <w:spacing w:line="276" w:lineRule="auto"/>
              <w:rPr>
                <w:sz w:val="22"/>
                <w:szCs w:val="22"/>
              </w:rPr>
            </w:pPr>
            <w:r w:rsidRPr="00315A98">
              <w:rPr>
                <w:sz w:val="22"/>
                <w:szCs w:val="22"/>
              </w:rPr>
              <w:t>wielkopolskie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5,6</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3,5</w:t>
            </w:r>
          </w:p>
        </w:tc>
      </w:tr>
      <w:tr w:rsidR="00341D8F" w:rsidRPr="00D505AC" w:rsidTr="0095041A">
        <w:trPr>
          <w:trHeight w:val="283"/>
        </w:trPr>
        <w:tc>
          <w:tcPr>
            <w:tcW w:w="567" w:type="dxa"/>
            <w:vMerge/>
            <w:vAlign w:val="center"/>
          </w:tcPr>
          <w:p w:rsidR="00341D8F" w:rsidRPr="00315A98" w:rsidRDefault="00341D8F" w:rsidP="004E567F">
            <w:pPr>
              <w:spacing w:line="276" w:lineRule="auto"/>
              <w:jc w:val="center"/>
              <w:rPr>
                <w:sz w:val="22"/>
                <w:szCs w:val="22"/>
              </w:rPr>
            </w:pPr>
          </w:p>
        </w:tc>
        <w:tc>
          <w:tcPr>
            <w:tcW w:w="2126" w:type="dxa"/>
            <w:vAlign w:val="center"/>
          </w:tcPr>
          <w:p w:rsidR="00341D8F" w:rsidRPr="00315A98" w:rsidRDefault="00341D8F" w:rsidP="004E567F">
            <w:pPr>
              <w:spacing w:line="276" w:lineRule="auto"/>
              <w:rPr>
                <w:sz w:val="22"/>
                <w:szCs w:val="22"/>
              </w:rPr>
            </w:pPr>
            <w:r w:rsidRPr="00315A98">
              <w:rPr>
                <w:sz w:val="22"/>
                <w:szCs w:val="22"/>
              </w:rPr>
              <w:t>Kępiński</w:t>
            </w:r>
          </w:p>
        </w:tc>
        <w:tc>
          <w:tcPr>
            <w:tcW w:w="1701" w:type="dxa"/>
            <w:vAlign w:val="center"/>
          </w:tcPr>
          <w:p w:rsidR="00341D8F" w:rsidRPr="00315A98" w:rsidRDefault="00341D8F" w:rsidP="004E567F">
            <w:pPr>
              <w:spacing w:line="276" w:lineRule="auto"/>
              <w:rPr>
                <w:sz w:val="22"/>
                <w:szCs w:val="22"/>
              </w:rPr>
            </w:pPr>
            <w:r w:rsidRPr="00315A98">
              <w:rPr>
                <w:sz w:val="22"/>
                <w:szCs w:val="22"/>
              </w:rPr>
              <w:t>wielkopolskie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1,0</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3,5</w:t>
            </w:r>
          </w:p>
        </w:tc>
      </w:tr>
      <w:tr w:rsidR="00341D8F" w:rsidRPr="00D505AC" w:rsidTr="0095041A">
        <w:trPr>
          <w:trHeight w:val="283"/>
        </w:trPr>
        <w:tc>
          <w:tcPr>
            <w:tcW w:w="567" w:type="dxa"/>
            <w:vAlign w:val="center"/>
          </w:tcPr>
          <w:p w:rsidR="00341D8F" w:rsidRPr="00315A98" w:rsidRDefault="00341D8F" w:rsidP="004E567F">
            <w:pPr>
              <w:spacing w:line="276" w:lineRule="auto"/>
              <w:jc w:val="center"/>
              <w:rPr>
                <w:sz w:val="22"/>
                <w:szCs w:val="22"/>
              </w:rPr>
            </w:pPr>
            <w:r w:rsidRPr="00315A98">
              <w:rPr>
                <w:sz w:val="22"/>
                <w:szCs w:val="22"/>
              </w:rPr>
              <w:t>4.</w:t>
            </w:r>
          </w:p>
        </w:tc>
        <w:tc>
          <w:tcPr>
            <w:tcW w:w="2126" w:type="dxa"/>
            <w:vAlign w:val="center"/>
          </w:tcPr>
          <w:p w:rsidR="00341D8F" w:rsidRPr="00315A98" w:rsidRDefault="00341D8F" w:rsidP="004E567F">
            <w:pPr>
              <w:spacing w:line="276" w:lineRule="auto"/>
              <w:rPr>
                <w:sz w:val="22"/>
                <w:szCs w:val="22"/>
              </w:rPr>
            </w:pPr>
            <w:r w:rsidRPr="00315A98">
              <w:rPr>
                <w:sz w:val="22"/>
                <w:szCs w:val="22"/>
              </w:rPr>
              <w:t>m. Sopot</w:t>
            </w:r>
          </w:p>
        </w:tc>
        <w:tc>
          <w:tcPr>
            <w:tcW w:w="1701" w:type="dxa"/>
            <w:vAlign w:val="center"/>
          </w:tcPr>
          <w:p w:rsidR="00341D8F" w:rsidRPr="00315A98" w:rsidRDefault="00341D8F" w:rsidP="004E567F">
            <w:pPr>
              <w:spacing w:line="276" w:lineRule="auto"/>
              <w:rPr>
                <w:sz w:val="22"/>
                <w:szCs w:val="22"/>
              </w:rPr>
            </w:pPr>
            <w:r w:rsidRPr="00315A98">
              <w:rPr>
                <w:sz w:val="22"/>
                <w:szCs w:val="22"/>
              </w:rPr>
              <w:t>pomorskie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0,8</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4,0</w:t>
            </w:r>
          </w:p>
        </w:tc>
      </w:tr>
      <w:tr w:rsidR="00341D8F" w:rsidRPr="00D505AC" w:rsidTr="0095041A">
        <w:trPr>
          <w:trHeight w:val="283"/>
        </w:trPr>
        <w:tc>
          <w:tcPr>
            <w:tcW w:w="567" w:type="dxa"/>
            <w:vAlign w:val="center"/>
          </w:tcPr>
          <w:p w:rsidR="00341D8F" w:rsidRPr="00315A98" w:rsidRDefault="00341D8F" w:rsidP="004E567F">
            <w:pPr>
              <w:spacing w:line="276" w:lineRule="auto"/>
              <w:jc w:val="center"/>
              <w:rPr>
                <w:sz w:val="22"/>
                <w:szCs w:val="22"/>
              </w:rPr>
            </w:pPr>
            <w:r w:rsidRPr="00315A98">
              <w:rPr>
                <w:sz w:val="22"/>
                <w:szCs w:val="22"/>
              </w:rPr>
              <w:t>5.</w:t>
            </w:r>
          </w:p>
        </w:tc>
        <w:tc>
          <w:tcPr>
            <w:tcW w:w="2126" w:type="dxa"/>
            <w:vAlign w:val="center"/>
          </w:tcPr>
          <w:p w:rsidR="00341D8F" w:rsidRPr="00315A98" w:rsidRDefault="00341D8F" w:rsidP="004E567F">
            <w:pPr>
              <w:spacing w:line="276" w:lineRule="auto"/>
              <w:rPr>
                <w:sz w:val="22"/>
                <w:szCs w:val="22"/>
              </w:rPr>
            </w:pPr>
            <w:r w:rsidRPr="00315A98">
              <w:rPr>
                <w:sz w:val="22"/>
                <w:szCs w:val="22"/>
              </w:rPr>
              <w:t>Wrocławski</w:t>
            </w:r>
          </w:p>
        </w:tc>
        <w:tc>
          <w:tcPr>
            <w:tcW w:w="1701" w:type="dxa"/>
            <w:vAlign w:val="center"/>
          </w:tcPr>
          <w:p w:rsidR="00341D8F" w:rsidRPr="00315A98" w:rsidRDefault="00341D8F" w:rsidP="004E567F">
            <w:pPr>
              <w:spacing w:line="276" w:lineRule="auto"/>
              <w:rPr>
                <w:sz w:val="22"/>
                <w:szCs w:val="22"/>
              </w:rPr>
            </w:pPr>
            <w:r w:rsidRPr="00315A98">
              <w:rPr>
                <w:sz w:val="22"/>
                <w:szCs w:val="22"/>
              </w:rPr>
              <w:t>dolnośląskie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2,4</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4,2</w:t>
            </w:r>
          </w:p>
        </w:tc>
      </w:tr>
      <w:tr w:rsidR="00341D8F" w:rsidRPr="00D505AC" w:rsidTr="0095041A">
        <w:trPr>
          <w:trHeight w:val="283"/>
        </w:trPr>
        <w:tc>
          <w:tcPr>
            <w:tcW w:w="567" w:type="dxa"/>
            <w:vMerge w:val="restart"/>
            <w:vAlign w:val="center"/>
          </w:tcPr>
          <w:p w:rsidR="00341D8F" w:rsidRPr="00315A98" w:rsidRDefault="00341D8F" w:rsidP="004E567F">
            <w:pPr>
              <w:spacing w:line="276" w:lineRule="auto"/>
              <w:jc w:val="center"/>
              <w:rPr>
                <w:sz w:val="22"/>
                <w:szCs w:val="22"/>
              </w:rPr>
            </w:pPr>
            <w:r w:rsidRPr="00315A98">
              <w:rPr>
                <w:sz w:val="22"/>
                <w:szCs w:val="22"/>
              </w:rPr>
              <w:t>6.</w:t>
            </w:r>
          </w:p>
        </w:tc>
        <w:tc>
          <w:tcPr>
            <w:tcW w:w="2126" w:type="dxa"/>
            <w:vAlign w:val="center"/>
          </w:tcPr>
          <w:p w:rsidR="00341D8F" w:rsidRPr="00315A98" w:rsidRDefault="00341D8F" w:rsidP="004E567F">
            <w:pPr>
              <w:spacing w:line="276" w:lineRule="auto"/>
              <w:rPr>
                <w:sz w:val="22"/>
                <w:szCs w:val="22"/>
              </w:rPr>
            </w:pPr>
            <w:r w:rsidRPr="00315A98">
              <w:rPr>
                <w:sz w:val="22"/>
                <w:szCs w:val="22"/>
              </w:rPr>
              <w:t>m.st. Warszawa</w:t>
            </w:r>
          </w:p>
        </w:tc>
        <w:tc>
          <w:tcPr>
            <w:tcW w:w="1701" w:type="dxa"/>
            <w:vAlign w:val="center"/>
          </w:tcPr>
          <w:p w:rsidR="00341D8F" w:rsidRPr="00315A98" w:rsidRDefault="00341D8F" w:rsidP="004E567F">
            <w:pPr>
              <w:spacing w:line="276" w:lineRule="auto"/>
              <w:rPr>
                <w:sz w:val="22"/>
                <w:szCs w:val="22"/>
              </w:rPr>
            </w:pPr>
            <w:r w:rsidRPr="00315A98">
              <w:rPr>
                <w:sz w:val="22"/>
                <w:szCs w:val="22"/>
              </w:rPr>
              <w:t>mazowieckie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48,8</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4,3</w:t>
            </w:r>
          </w:p>
        </w:tc>
      </w:tr>
      <w:tr w:rsidR="00341D8F" w:rsidRPr="00D505AC" w:rsidTr="0095041A">
        <w:trPr>
          <w:trHeight w:val="283"/>
        </w:trPr>
        <w:tc>
          <w:tcPr>
            <w:tcW w:w="567" w:type="dxa"/>
            <w:vMerge/>
            <w:vAlign w:val="center"/>
          </w:tcPr>
          <w:p w:rsidR="00341D8F" w:rsidRPr="00315A98" w:rsidRDefault="00341D8F" w:rsidP="004E567F">
            <w:pPr>
              <w:spacing w:line="276" w:lineRule="auto"/>
              <w:jc w:val="center"/>
              <w:rPr>
                <w:sz w:val="22"/>
                <w:szCs w:val="22"/>
              </w:rPr>
            </w:pPr>
          </w:p>
        </w:tc>
        <w:tc>
          <w:tcPr>
            <w:tcW w:w="2126" w:type="dxa"/>
            <w:vAlign w:val="center"/>
          </w:tcPr>
          <w:p w:rsidR="00341D8F" w:rsidRPr="00315A98" w:rsidRDefault="00341D8F" w:rsidP="004E567F">
            <w:pPr>
              <w:spacing w:line="276" w:lineRule="auto"/>
              <w:rPr>
                <w:sz w:val="22"/>
                <w:szCs w:val="22"/>
              </w:rPr>
            </w:pPr>
            <w:r w:rsidRPr="00315A98">
              <w:rPr>
                <w:sz w:val="22"/>
                <w:szCs w:val="22"/>
              </w:rPr>
              <w:t>m. Wrocław</w:t>
            </w:r>
          </w:p>
        </w:tc>
        <w:tc>
          <w:tcPr>
            <w:tcW w:w="1701" w:type="dxa"/>
            <w:vAlign w:val="center"/>
          </w:tcPr>
          <w:p w:rsidR="00341D8F" w:rsidRPr="00315A98" w:rsidRDefault="00341D8F" w:rsidP="004E567F">
            <w:pPr>
              <w:spacing w:line="276" w:lineRule="auto"/>
              <w:rPr>
                <w:sz w:val="22"/>
                <w:szCs w:val="22"/>
              </w:rPr>
            </w:pPr>
            <w:r w:rsidRPr="00315A98">
              <w:rPr>
                <w:sz w:val="22"/>
                <w:szCs w:val="22"/>
              </w:rPr>
              <w:t>dolnośląskie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14,3</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4,3</w:t>
            </w:r>
          </w:p>
        </w:tc>
      </w:tr>
      <w:tr w:rsidR="00341D8F" w:rsidRPr="00D505AC" w:rsidTr="0095041A">
        <w:trPr>
          <w:trHeight w:val="283"/>
        </w:trPr>
        <w:tc>
          <w:tcPr>
            <w:tcW w:w="567" w:type="dxa"/>
            <w:vAlign w:val="center"/>
          </w:tcPr>
          <w:p w:rsidR="00341D8F" w:rsidRPr="00315A98" w:rsidRDefault="004E567F" w:rsidP="001C128A">
            <w:pPr>
              <w:spacing w:line="276" w:lineRule="auto"/>
              <w:jc w:val="center"/>
              <w:rPr>
                <w:sz w:val="22"/>
                <w:szCs w:val="22"/>
              </w:rPr>
            </w:pPr>
            <w:r w:rsidRPr="00315A98">
              <w:rPr>
                <w:sz w:val="22"/>
                <w:szCs w:val="22"/>
              </w:rPr>
              <w:t>8.</w:t>
            </w:r>
          </w:p>
        </w:tc>
        <w:tc>
          <w:tcPr>
            <w:tcW w:w="2126" w:type="dxa"/>
            <w:vAlign w:val="center"/>
          </w:tcPr>
          <w:p w:rsidR="00341D8F" w:rsidRPr="00315A98" w:rsidRDefault="00341D8F" w:rsidP="004E567F">
            <w:pPr>
              <w:spacing w:line="276" w:lineRule="auto"/>
              <w:rPr>
                <w:sz w:val="22"/>
                <w:szCs w:val="22"/>
              </w:rPr>
            </w:pPr>
            <w:r w:rsidRPr="00315A98">
              <w:rPr>
                <w:sz w:val="22"/>
                <w:szCs w:val="22"/>
              </w:rPr>
              <w:t>Wolsztyński</w:t>
            </w:r>
          </w:p>
        </w:tc>
        <w:tc>
          <w:tcPr>
            <w:tcW w:w="1701" w:type="dxa"/>
            <w:vAlign w:val="center"/>
          </w:tcPr>
          <w:p w:rsidR="00341D8F" w:rsidRPr="00315A98" w:rsidRDefault="00341D8F" w:rsidP="004E567F">
            <w:pPr>
              <w:spacing w:line="276" w:lineRule="auto"/>
              <w:rPr>
                <w:sz w:val="22"/>
                <w:szCs w:val="22"/>
              </w:rPr>
            </w:pPr>
            <w:r w:rsidRPr="00315A98">
              <w:rPr>
                <w:sz w:val="22"/>
                <w:szCs w:val="22"/>
              </w:rPr>
              <w:t>wielkopolskie</w:t>
            </w:r>
          </w:p>
        </w:tc>
        <w:tc>
          <w:tcPr>
            <w:tcW w:w="2127" w:type="dxa"/>
            <w:vAlign w:val="center"/>
          </w:tcPr>
          <w:p w:rsidR="00341D8F" w:rsidRPr="00315A98" w:rsidRDefault="00341D8F" w:rsidP="004E567F">
            <w:pPr>
              <w:spacing w:line="276" w:lineRule="auto"/>
              <w:jc w:val="center"/>
              <w:rPr>
                <w:sz w:val="22"/>
                <w:szCs w:val="22"/>
              </w:rPr>
            </w:pPr>
            <w:r w:rsidRPr="00315A98">
              <w:rPr>
                <w:sz w:val="22"/>
                <w:szCs w:val="22"/>
              </w:rPr>
              <w:t>1,2</w:t>
            </w:r>
          </w:p>
        </w:tc>
        <w:tc>
          <w:tcPr>
            <w:tcW w:w="1275" w:type="dxa"/>
            <w:vAlign w:val="center"/>
          </w:tcPr>
          <w:p w:rsidR="00341D8F" w:rsidRPr="00315A98" w:rsidRDefault="00341D8F" w:rsidP="004E567F">
            <w:pPr>
              <w:spacing w:line="276" w:lineRule="auto"/>
              <w:jc w:val="center"/>
              <w:rPr>
                <w:sz w:val="22"/>
                <w:szCs w:val="22"/>
              </w:rPr>
            </w:pPr>
            <w:r w:rsidRPr="00315A98">
              <w:rPr>
                <w:sz w:val="22"/>
                <w:szCs w:val="22"/>
              </w:rPr>
              <w:t>4,7</w:t>
            </w:r>
          </w:p>
        </w:tc>
      </w:tr>
      <w:tr w:rsidR="00341D8F" w:rsidRPr="00D505AC" w:rsidTr="0095041A">
        <w:trPr>
          <w:trHeight w:val="283"/>
        </w:trPr>
        <w:tc>
          <w:tcPr>
            <w:tcW w:w="567" w:type="dxa"/>
            <w:vMerge w:val="restart"/>
          </w:tcPr>
          <w:p w:rsidR="001C128A" w:rsidRPr="00315A98" w:rsidRDefault="001C128A" w:rsidP="004E567F">
            <w:pPr>
              <w:spacing w:line="276" w:lineRule="auto"/>
              <w:jc w:val="center"/>
              <w:rPr>
                <w:sz w:val="22"/>
                <w:szCs w:val="22"/>
              </w:rPr>
            </w:pPr>
          </w:p>
          <w:p w:rsidR="00341D8F" w:rsidRPr="00315A98" w:rsidRDefault="00D505AC" w:rsidP="004E567F">
            <w:pPr>
              <w:spacing w:line="276" w:lineRule="auto"/>
              <w:jc w:val="center"/>
              <w:rPr>
                <w:sz w:val="22"/>
                <w:szCs w:val="22"/>
              </w:rPr>
            </w:pPr>
            <w:r w:rsidRPr="00315A98">
              <w:rPr>
                <w:sz w:val="22"/>
                <w:szCs w:val="22"/>
              </w:rPr>
              <w:t>9</w:t>
            </w:r>
            <w:r w:rsidR="004E567F" w:rsidRPr="00315A98">
              <w:rPr>
                <w:sz w:val="22"/>
                <w:szCs w:val="22"/>
              </w:rPr>
              <w:t>.</w:t>
            </w:r>
          </w:p>
          <w:p w:rsidR="004E567F" w:rsidRPr="00315A98" w:rsidRDefault="004E567F" w:rsidP="00341D8F">
            <w:pPr>
              <w:spacing w:line="276" w:lineRule="auto"/>
              <w:rPr>
                <w:sz w:val="22"/>
                <w:szCs w:val="22"/>
              </w:rPr>
            </w:pPr>
          </w:p>
        </w:tc>
        <w:tc>
          <w:tcPr>
            <w:tcW w:w="2126" w:type="dxa"/>
          </w:tcPr>
          <w:p w:rsidR="00341D8F" w:rsidRPr="00315A98" w:rsidRDefault="00341D8F" w:rsidP="00341D8F">
            <w:pPr>
              <w:spacing w:line="276" w:lineRule="auto"/>
              <w:rPr>
                <w:sz w:val="22"/>
                <w:szCs w:val="22"/>
              </w:rPr>
            </w:pPr>
            <w:r w:rsidRPr="00315A98">
              <w:rPr>
                <w:sz w:val="22"/>
                <w:szCs w:val="22"/>
              </w:rPr>
              <w:t>Nowotomyski</w:t>
            </w:r>
          </w:p>
        </w:tc>
        <w:tc>
          <w:tcPr>
            <w:tcW w:w="1701" w:type="dxa"/>
          </w:tcPr>
          <w:p w:rsidR="00341D8F" w:rsidRPr="00315A98" w:rsidRDefault="00341D8F" w:rsidP="00341D8F">
            <w:pPr>
              <w:spacing w:line="276" w:lineRule="auto"/>
              <w:rPr>
                <w:sz w:val="22"/>
                <w:szCs w:val="22"/>
              </w:rPr>
            </w:pPr>
            <w:r w:rsidRPr="00315A98">
              <w:rPr>
                <w:sz w:val="22"/>
                <w:szCs w:val="22"/>
              </w:rPr>
              <w:t>wielkopolskie</w:t>
            </w:r>
          </w:p>
        </w:tc>
        <w:tc>
          <w:tcPr>
            <w:tcW w:w="2127" w:type="dxa"/>
          </w:tcPr>
          <w:p w:rsidR="00341D8F" w:rsidRPr="00315A98" w:rsidRDefault="00341D8F" w:rsidP="00341D8F">
            <w:pPr>
              <w:spacing w:line="276" w:lineRule="auto"/>
              <w:jc w:val="center"/>
              <w:rPr>
                <w:sz w:val="22"/>
                <w:szCs w:val="22"/>
              </w:rPr>
            </w:pPr>
            <w:r w:rsidRPr="00315A98">
              <w:rPr>
                <w:sz w:val="22"/>
                <w:szCs w:val="22"/>
              </w:rPr>
              <w:t>1,4</w:t>
            </w:r>
          </w:p>
        </w:tc>
        <w:tc>
          <w:tcPr>
            <w:tcW w:w="1275" w:type="dxa"/>
          </w:tcPr>
          <w:p w:rsidR="00341D8F" w:rsidRPr="00315A98" w:rsidRDefault="00341D8F" w:rsidP="00341D8F">
            <w:pPr>
              <w:spacing w:line="276" w:lineRule="auto"/>
              <w:jc w:val="center"/>
              <w:rPr>
                <w:sz w:val="22"/>
                <w:szCs w:val="22"/>
              </w:rPr>
            </w:pPr>
            <w:r w:rsidRPr="00315A98">
              <w:rPr>
                <w:sz w:val="22"/>
                <w:szCs w:val="22"/>
              </w:rPr>
              <w:t>4,7</w:t>
            </w:r>
          </w:p>
        </w:tc>
      </w:tr>
      <w:tr w:rsidR="00341D8F" w:rsidRPr="00D505AC" w:rsidTr="0095041A">
        <w:trPr>
          <w:trHeight w:val="283"/>
        </w:trPr>
        <w:tc>
          <w:tcPr>
            <w:tcW w:w="567" w:type="dxa"/>
            <w:vMerge/>
          </w:tcPr>
          <w:p w:rsidR="00341D8F" w:rsidRPr="00315A98" w:rsidRDefault="00341D8F" w:rsidP="00341D8F">
            <w:pPr>
              <w:spacing w:line="276" w:lineRule="auto"/>
              <w:rPr>
                <w:sz w:val="22"/>
                <w:szCs w:val="22"/>
              </w:rPr>
            </w:pPr>
          </w:p>
        </w:tc>
        <w:tc>
          <w:tcPr>
            <w:tcW w:w="2126" w:type="dxa"/>
          </w:tcPr>
          <w:p w:rsidR="00341D8F" w:rsidRPr="00315A98" w:rsidRDefault="00341D8F" w:rsidP="00341D8F">
            <w:pPr>
              <w:spacing w:line="276" w:lineRule="auto"/>
              <w:rPr>
                <w:sz w:val="22"/>
                <w:szCs w:val="22"/>
              </w:rPr>
            </w:pPr>
            <w:r w:rsidRPr="00315A98">
              <w:rPr>
                <w:sz w:val="22"/>
                <w:szCs w:val="22"/>
              </w:rPr>
              <w:t>m. Katowice</w:t>
            </w:r>
          </w:p>
        </w:tc>
        <w:tc>
          <w:tcPr>
            <w:tcW w:w="1701" w:type="dxa"/>
          </w:tcPr>
          <w:p w:rsidR="00341D8F" w:rsidRPr="00315A98" w:rsidRDefault="00341D8F" w:rsidP="00341D8F">
            <w:pPr>
              <w:spacing w:line="276" w:lineRule="auto"/>
              <w:rPr>
                <w:sz w:val="22"/>
                <w:szCs w:val="22"/>
              </w:rPr>
            </w:pPr>
            <w:r w:rsidRPr="00315A98">
              <w:rPr>
                <w:sz w:val="22"/>
                <w:szCs w:val="22"/>
              </w:rPr>
              <w:t>śląskie</w:t>
            </w:r>
          </w:p>
        </w:tc>
        <w:tc>
          <w:tcPr>
            <w:tcW w:w="2127" w:type="dxa"/>
          </w:tcPr>
          <w:p w:rsidR="00341D8F" w:rsidRPr="00315A98" w:rsidRDefault="00341D8F" w:rsidP="00341D8F">
            <w:pPr>
              <w:spacing w:line="276" w:lineRule="auto"/>
              <w:jc w:val="center"/>
              <w:rPr>
                <w:sz w:val="22"/>
                <w:szCs w:val="22"/>
              </w:rPr>
            </w:pPr>
            <w:r w:rsidRPr="00315A98">
              <w:rPr>
                <w:sz w:val="22"/>
                <w:szCs w:val="22"/>
              </w:rPr>
              <w:t>9,9</w:t>
            </w:r>
          </w:p>
        </w:tc>
        <w:tc>
          <w:tcPr>
            <w:tcW w:w="1275" w:type="dxa"/>
          </w:tcPr>
          <w:p w:rsidR="00341D8F" w:rsidRPr="00315A98" w:rsidRDefault="00341D8F" w:rsidP="00341D8F">
            <w:pPr>
              <w:spacing w:line="276" w:lineRule="auto"/>
              <w:jc w:val="center"/>
              <w:rPr>
                <w:sz w:val="22"/>
                <w:szCs w:val="22"/>
              </w:rPr>
            </w:pPr>
            <w:r w:rsidRPr="00315A98">
              <w:rPr>
                <w:sz w:val="22"/>
                <w:szCs w:val="22"/>
              </w:rPr>
              <w:t>4,7</w:t>
            </w:r>
          </w:p>
        </w:tc>
      </w:tr>
      <w:tr w:rsidR="00341D8F" w:rsidRPr="00D505AC" w:rsidTr="00315A98">
        <w:trPr>
          <w:trHeight w:val="331"/>
        </w:trPr>
        <w:tc>
          <w:tcPr>
            <w:tcW w:w="567" w:type="dxa"/>
            <w:vMerge/>
          </w:tcPr>
          <w:p w:rsidR="00341D8F" w:rsidRPr="00315A98" w:rsidRDefault="00341D8F" w:rsidP="00341D8F">
            <w:pPr>
              <w:spacing w:line="276" w:lineRule="auto"/>
              <w:jc w:val="center"/>
              <w:rPr>
                <w:sz w:val="22"/>
                <w:szCs w:val="22"/>
              </w:rPr>
            </w:pPr>
          </w:p>
        </w:tc>
        <w:tc>
          <w:tcPr>
            <w:tcW w:w="2126" w:type="dxa"/>
          </w:tcPr>
          <w:p w:rsidR="00341D8F" w:rsidRPr="00315A98" w:rsidRDefault="00341D8F" w:rsidP="00341D8F">
            <w:pPr>
              <w:spacing w:line="276" w:lineRule="auto"/>
              <w:rPr>
                <w:sz w:val="22"/>
                <w:szCs w:val="22"/>
              </w:rPr>
            </w:pPr>
            <w:r w:rsidRPr="00315A98">
              <w:rPr>
                <w:sz w:val="22"/>
                <w:szCs w:val="22"/>
              </w:rPr>
              <w:t>Bieruńsko-lędziński</w:t>
            </w:r>
          </w:p>
        </w:tc>
        <w:tc>
          <w:tcPr>
            <w:tcW w:w="1701" w:type="dxa"/>
          </w:tcPr>
          <w:p w:rsidR="00341D8F" w:rsidRPr="00315A98" w:rsidRDefault="00341D8F" w:rsidP="00341D8F">
            <w:pPr>
              <w:spacing w:line="276" w:lineRule="auto"/>
              <w:rPr>
                <w:sz w:val="22"/>
                <w:szCs w:val="22"/>
              </w:rPr>
            </w:pPr>
            <w:r w:rsidRPr="00315A98">
              <w:rPr>
                <w:sz w:val="22"/>
                <w:szCs w:val="22"/>
              </w:rPr>
              <w:t>śląskie</w:t>
            </w:r>
          </w:p>
        </w:tc>
        <w:tc>
          <w:tcPr>
            <w:tcW w:w="2127" w:type="dxa"/>
          </w:tcPr>
          <w:p w:rsidR="00341D8F" w:rsidRPr="00315A98" w:rsidRDefault="00341D8F" w:rsidP="00341D8F">
            <w:pPr>
              <w:spacing w:line="276" w:lineRule="auto"/>
              <w:jc w:val="center"/>
              <w:rPr>
                <w:sz w:val="22"/>
                <w:szCs w:val="22"/>
              </w:rPr>
            </w:pPr>
            <w:r w:rsidRPr="00315A98">
              <w:rPr>
                <w:sz w:val="22"/>
                <w:szCs w:val="22"/>
              </w:rPr>
              <w:t>1,2</w:t>
            </w:r>
          </w:p>
        </w:tc>
        <w:tc>
          <w:tcPr>
            <w:tcW w:w="1275" w:type="dxa"/>
          </w:tcPr>
          <w:p w:rsidR="00341D8F" w:rsidRPr="00315A98" w:rsidRDefault="00341D8F" w:rsidP="00341D8F">
            <w:pPr>
              <w:spacing w:line="276" w:lineRule="auto"/>
              <w:jc w:val="center"/>
              <w:rPr>
                <w:sz w:val="22"/>
                <w:szCs w:val="22"/>
              </w:rPr>
            </w:pPr>
            <w:r w:rsidRPr="00315A98">
              <w:rPr>
                <w:sz w:val="22"/>
                <w:szCs w:val="22"/>
              </w:rPr>
              <w:t>4,7</w:t>
            </w:r>
          </w:p>
        </w:tc>
      </w:tr>
    </w:tbl>
    <w:p w:rsidR="005D40C2" w:rsidRDefault="005D40C2" w:rsidP="0042482B">
      <w:pPr>
        <w:spacing w:line="360" w:lineRule="auto"/>
        <w:jc w:val="both"/>
      </w:pPr>
    </w:p>
    <w:p w:rsidR="0042482B" w:rsidRPr="001C128A" w:rsidRDefault="0042482B" w:rsidP="0042482B">
      <w:pPr>
        <w:spacing w:line="360" w:lineRule="auto"/>
        <w:jc w:val="both"/>
        <w:rPr>
          <w:i/>
        </w:rPr>
      </w:pPr>
      <w:r w:rsidRPr="001C128A">
        <w:t xml:space="preserve">* Źródło : </w:t>
      </w:r>
      <w:r w:rsidRPr="001C128A">
        <w:rPr>
          <w:i/>
        </w:rPr>
        <w:t>Ministerstwo Pracy i Polityki Społecznej</w:t>
      </w:r>
    </w:p>
    <w:p w:rsidR="0042482B" w:rsidRPr="004A7D7C" w:rsidRDefault="0042482B" w:rsidP="002840A8">
      <w:pPr>
        <w:pStyle w:val="Akapitzlist"/>
        <w:numPr>
          <w:ilvl w:val="0"/>
          <w:numId w:val="2"/>
        </w:numPr>
        <w:spacing w:line="360" w:lineRule="auto"/>
        <w:jc w:val="both"/>
        <w:rPr>
          <w:rFonts w:ascii="Times New Roman" w:hAnsi="Times New Roman"/>
          <w:b/>
          <w:sz w:val="24"/>
          <w:szCs w:val="24"/>
        </w:rPr>
      </w:pPr>
      <w:r w:rsidRPr="004A7D7C">
        <w:rPr>
          <w:rFonts w:ascii="Times New Roman" w:hAnsi="Times New Roman"/>
          <w:b/>
          <w:sz w:val="24"/>
          <w:szCs w:val="24"/>
        </w:rPr>
        <w:lastRenderedPageBreak/>
        <w:t xml:space="preserve">Bezrobocie w liczbach </w:t>
      </w:r>
    </w:p>
    <w:p w:rsidR="00D505AC" w:rsidRDefault="00D505AC" w:rsidP="00D505AC">
      <w:pPr>
        <w:pStyle w:val="Akapitzlist"/>
        <w:spacing w:line="360" w:lineRule="auto"/>
        <w:jc w:val="both"/>
        <w:rPr>
          <w:rFonts w:ascii="Times New Roman" w:hAnsi="Times New Roman"/>
          <w:b/>
          <w:sz w:val="24"/>
          <w:szCs w:val="24"/>
        </w:rPr>
      </w:pPr>
    </w:p>
    <w:p w:rsidR="0042482B" w:rsidRDefault="0042482B" w:rsidP="00D726E5">
      <w:pPr>
        <w:pStyle w:val="Akapitzlist"/>
        <w:numPr>
          <w:ilvl w:val="0"/>
          <w:numId w:val="21"/>
        </w:numPr>
        <w:tabs>
          <w:tab w:val="left" w:pos="709"/>
        </w:tabs>
        <w:jc w:val="both"/>
        <w:rPr>
          <w:rFonts w:ascii="Times New Roman" w:hAnsi="Times New Roman"/>
          <w:sz w:val="24"/>
          <w:szCs w:val="24"/>
        </w:rPr>
      </w:pPr>
      <w:r w:rsidRPr="00341D8F">
        <w:rPr>
          <w:rFonts w:ascii="Times New Roman" w:hAnsi="Times New Roman"/>
          <w:sz w:val="24"/>
          <w:szCs w:val="24"/>
        </w:rPr>
        <w:t>województwo warmińsko-mazurskie</w:t>
      </w:r>
      <w:r w:rsidR="009A032D">
        <w:rPr>
          <w:rFonts w:ascii="Times New Roman" w:hAnsi="Times New Roman"/>
          <w:sz w:val="24"/>
          <w:szCs w:val="24"/>
        </w:rPr>
        <w:t xml:space="preserve"> (wg stanu na 31.12.2014 r.)</w:t>
      </w:r>
    </w:p>
    <w:p w:rsidR="0095041A" w:rsidRDefault="0095041A" w:rsidP="0095041A">
      <w:pPr>
        <w:tabs>
          <w:tab w:val="left" w:pos="709"/>
        </w:tabs>
        <w:jc w:val="both"/>
        <w:rPr>
          <w:sz w:val="24"/>
          <w:szCs w:val="24"/>
        </w:rPr>
      </w:pPr>
    </w:p>
    <w:p w:rsidR="0095041A" w:rsidRDefault="0095041A" w:rsidP="0095041A">
      <w:pPr>
        <w:tabs>
          <w:tab w:val="left" w:pos="709"/>
        </w:tabs>
        <w:jc w:val="center"/>
        <w:rPr>
          <w:sz w:val="24"/>
          <w:szCs w:val="24"/>
        </w:rPr>
      </w:pPr>
      <w:r>
        <w:rPr>
          <w:noProof/>
        </w:rPr>
        <w:drawing>
          <wp:inline distT="0" distB="0" distL="0" distR="0" wp14:anchorId="555F0B52" wp14:editId="2957F2B9">
            <wp:extent cx="4724400" cy="425958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041A" w:rsidRDefault="0095041A" w:rsidP="0095041A">
      <w:pPr>
        <w:tabs>
          <w:tab w:val="left" w:pos="709"/>
        </w:tabs>
        <w:jc w:val="both"/>
        <w:rPr>
          <w:sz w:val="24"/>
          <w:szCs w:val="24"/>
        </w:rPr>
      </w:pPr>
    </w:p>
    <w:p w:rsidR="0095041A" w:rsidRDefault="0095041A" w:rsidP="0095041A">
      <w:pPr>
        <w:tabs>
          <w:tab w:val="left" w:pos="709"/>
        </w:tabs>
        <w:jc w:val="both"/>
        <w:rPr>
          <w:sz w:val="24"/>
          <w:szCs w:val="24"/>
        </w:rPr>
      </w:pPr>
    </w:p>
    <w:p w:rsidR="0042482B" w:rsidRPr="00825420" w:rsidRDefault="0042482B" w:rsidP="0042482B">
      <w:pPr>
        <w:pStyle w:val="Akapitzlist"/>
        <w:tabs>
          <w:tab w:val="left" w:pos="709"/>
        </w:tabs>
        <w:spacing w:line="360" w:lineRule="auto"/>
        <w:ind w:left="426" w:firstLine="283"/>
        <w:jc w:val="both"/>
        <w:rPr>
          <w:rFonts w:ascii="Times New Roman" w:hAnsi="Times New Roman"/>
          <w:sz w:val="24"/>
          <w:szCs w:val="24"/>
        </w:rPr>
      </w:pPr>
      <w:r w:rsidRPr="00825420">
        <w:rPr>
          <w:rFonts w:ascii="Times New Roman" w:hAnsi="Times New Roman"/>
          <w:sz w:val="24"/>
          <w:szCs w:val="24"/>
        </w:rPr>
        <w:t>Na koniec 201</w:t>
      </w:r>
      <w:r w:rsidR="00825420" w:rsidRPr="00825420">
        <w:rPr>
          <w:rFonts w:ascii="Times New Roman" w:hAnsi="Times New Roman"/>
          <w:sz w:val="24"/>
          <w:szCs w:val="24"/>
        </w:rPr>
        <w:t>4</w:t>
      </w:r>
      <w:r w:rsidRPr="00825420">
        <w:rPr>
          <w:rFonts w:ascii="Times New Roman" w:hAnsi="Times New Roman"/>
          <w:sz w:val="24"/>
          <w:szCs w:val="24"/>
        </w:rPr>
        <w:t xml:space="preserve">r. Wojewódzki Urząd Pracy w Olsztynie odnotował łącznie </w:t>
      </w:r>
      <w:r w:rsidR="00825420" w:rsidRPr="00825420">
        <w:rPr>
          <w:rFonts w:ascii="Times New Roman" w:hAnsi="Times New Roman"/>
          <w:sz w:val="24"/>
          <w:szCs w:val="24"/>
        </w:rPr>
        <w:t xml:space="preserve">98 139 </w:t>
      </w:r>
      <w:r w:rsidRPr="00825420">
        <w:rPr>
          <w:rFonts w:ascii="Times New Roman" w:hAnsi="Times New Roman"/>
          <w:sz w:val="24"/>
          <w:szCs w:val="24"/>
        </w:rPr>
        <w:t>osób bezrobotnych.</w:t>
      </w:r>
      <w:r w:rsidR="008F0E88">
        <w:rPr>
          <w:rFonts w:ascii="Times New Roman" w:hAnsi="Times New Roman"/>
          <w:sz w:val="24"/>
          <w:szCs w:val="24"/>
        </w:rPr>
        <w:t xml:space="preserve"> W porównaniu do roku poprzedniego </w:t>
      </w:r>
      <w:r w:rsidR="009A032D">
        <w:rPr>
          <w:rFonts w:ascii="Times New Roman" w:hAnsi="Times New Roman"/>
          <w:sz w:val="24"/>
          <w:szCs w:val="24"/>
        </w:rPr>
        <w:t>był</w:t>
      </w:r>
      <w:r w:rsidR="008F0E88">
        <w:rPr>
          <w:rFonts w:ascii="Times New Roman" w:hAnsi="Times New Roman"/>
          <w:sz w:val="24"/>
          <w:szCs w:val="24"/>
        </w:rPr>
        <w:t xml:space="preserve"> to spadek o 17.734 os</w:t>
      </w:r>
      <w:r w:rsidR="00D732E3">
        <w:rPr>
          <w:rFonts w:ascii="Times New Roman" w:hAnsi="Times New Roman"/>
          <w:sz w:val="24"/>
          <w:szCs w:val="24"/>
        </w:rPr>
        <w:t>o</w:t>
      </w:r>
      <w:r w:rsidR="008F0E88">
        <w:rPr>
          <w:rFonts w:ascii="Times New Roman" w:hAnsi="Times New Roman"/>
          <w:sz w:val="24"/>
          <w:szCs w:val="24"/>
        </w:rPr>
        <w:t>b</w:t>
      </w:r>
      <w:r w:rsidR="001F4CF3">
        <w:rPr>
          <w:rFonts w:ascii="Times New Roman" w:hAnsi="Times New Roman"/>
          <w:sz w:val="24"/>
          <w:szCs w:val="24"/>
        </w:rPr>
        <w:t>y</w:t>
      </w:r>
      <w:r w:rsidR="002E01EC">
        <w:rPr>
          <w:rFonts w:ascii="Times New Roman" w:hAnsi="Times New Roman"/>
          <w:sz w:val="24"/>
          <w:szCs w:val="24"/>
        </w:rPr>
        <w:t xml:space="preserve">         </w:t>
      </w:r>
      <w:r w:rsidR="008F0E88">
        <w:rPr>
          <w:rFonts w:ascii="Times New Roman" w:hAnsi="Times New Roman"/>
          <w:sz w:val="24"/>
          <w:szCs w:val="24"/>
        </w:rPr>
        <w:t>(rok 2013</w:t>
      </w:r>
      <w:r w:rsidR="009A65CC">
        <w:rPr>
          <w:rFonts w:ascii="Times New Roman" w:hAnsi="Times New Roman"/>
          <w:sz w:val="24"/>
          <w:szCs w:val="24"/>
        </w:rPr>
        <w:t xml:space="preserve"> - </w:t>
      </w:r>
      <w:r w:rsidR="008F0E88">
        <w:rPr>
          <w:rFonts w:ascii="Times New Roman" w:hAnsi="Times New Roman"/>
          <w:sz w:val="24"/>
          <w:szCs w:val="24"/>
        </w:rPr>
        <w:t>115.873</w:t>
      </w:r>
      <w:r w:rsidR="002E01EC">
        <w:rPr>
          <w:rFonts w:ascii="Times New Roman" w:hAnsi="Times New Roman"/>
          <w:sz w:val="24"/>
          <w:szCs w:val="24"/>
        </w:rPr>
        <w:t xml:space="preserve"> bezrobotnych</w:t>
      </w:r>
      <w:r w:rsidR="008F0E88">
        <w:rPr>
          <w:rFonts w:ascii="Times New Roman" w:hAnsi="Times New Roman"/>
          <w:sz w:val="24"/>
          <w:szCs w:val="24"/>
        </w:rPr>
        <w:t>)</w:t>
      </w:r>
      <w:r w:rsidR="000E27C6">
        <w:rPr>
          <w:rFonts w:ascii="Times New Roman" w:hAnsi="Times New Roman"/>
          <w:sz w:val="24"/>
          <w:szCs w:val="24"/>
        </w:rPr>
        <w:t>.</w:t>
      </w:r>
    </w:p>
    <w:p w:rsidR="0095041A" w:rsidRDefault="0095041A" w:rsidP="0042482B">
      <w:pPr>
        <w:pStyle w:val="Akapitzlist"/>
        <w:tabs>
          <w:tab w:val="left" w:pos="709"/>
        </w:tabs>
        <w:ind w:left="786"/>
        <w:jc w:val="both"/>
        <w:rPr>
          <w:sz w:val="24"/>
          <w:szCs w:val="24"/>
        </w:rPr>
      </w:pPr>
    </w:p>
    <w:p w:rsidR="0042482B" w:rsidRDefault="002E01EC" w:rsidP="00D726E5">
      <w:pPr>
        <w:pStyle w:val="Akapitzlist"/>
        <w:numPr>
          <w:ilvl w:val="0"/>
          <w:numId w:val="22"/>
        </w:numPr>
        <w:spacing w:line="240" w:lineRule="auto"/>
        <w:ind w:left="709" w:hanging="283"/>
        <w:jc w:val="both"/>
        <w:rPr>
          <w:rFonts w:ascii="Times New Roman" w:hAnsi="Times New Roman"/>
          <w:sz w:val="24"/>
          <w:szCs w:val="24"/>
        </w:rPr>
      </w:pPr>
      <w:r>
        <w:rPr>
          <w:rFonts w:ascii="Times New Roman" w:hAnsi="Times New Roman"/>
          <w:sz w:val="24"/>
          <w:szCs w:val="24"/>
        </w:rPr>
        <w:t>P</w:t>
      </w:r>
      <w:r w:rsidR="0042482B">
        <w:rPr>
          <w:rFonts w:ascii="Times New Roman" w:hAnsi="Times New Roman"/>
          <w:sz w:val="24"/>
          <w:szCs w:val="24"/>
        </w:rPr>
        <w:t xml:space="preserve">owiat </w:t>
      </w:r>
      <w:r>
        <w:rPr>
          <w:rFonts w:ascii="Times New Roman" w:hAnsi="Times New Roman"/>
          <w:sz w:val="24"/>
          <w:szCs w:val="24"/>
        </w:rPr>
        <w:t>B</w:t>
      </w:r>
      <w:r w:rsidR="0042482B">
        <w:rPr>
          <w:rFonts w:ascii="Times New Roman" w:hAnsi="Times New Roman"/>
          <w:sz w:val="24"/>
          <w:szCs w:val="24"/>
        </w:rPr>
        <w:t xml:space="preserve">artoszycki </w:t>
      </w:r>
      <w:r w:rsidR="0042482B" w:rsidRPr="00182DB1">
        <w:rPr>
          <w:rFonts w:ascii="Times New Roman" w:hAnsi="Times New Roman"/>
          <w:sz w:val="24"/>
          <w:szCs w:val="24"/>
        </w:rPr>
        <w:t>w latach 20</w:t>
      </w:r>
      <w:r w:rsidR="00F417EF">
        <w:rPr>
          <w:rFonts w:ascii="Times New Roman" w:hAnsi="Times New Roman"/>
          <w:sz w:val="24"/>
          <w:szCs w:val="24"/>
        </w:rPr>
        <w:t>1</w:t>
      </w:r>
      <w:r w:rsidR="0042482B" w:rsidRPr="00182DB1">
        <w:rPr>
          <w:rFonts w:ascii="Times New Roman" w:hAnsi="Times New Roman"/>
          <w:sz w:val="24"/>
          <w:szCs w:val="24"/>
        </w:rPr>
        <w:t>0 – 201</w:t>
      </w:r>
      <w:r w:rsidR="00F417EF">
        <w:rPr>
          <w:rFonts w:ascii="Times New Roman" w:hAnsi="Times New Roman"/>
          <w:sz w:val="24"/>
          <w:szCs w:val="24"/>
        </w:rPr>
        <w:t>4</w:t>
      </w:r>
      <w:r w:rsidR="0042482B" w:rsidRPr="00182DB1">
        <w:rPr>
          <w:rFonts w:ascii="Times New Roman" w:hAnsi="Times New Roman"/>
          <w:sz w:val="24"/>
          <w:szCs w:val="24"/>
        </w:rPr>
        <w:t xml:space="preserve"> </w:t>
      </w:r>
    </w:p>
    <w:p w:rsidR="00A3299F" w:rsidRDefault="00A3299F" w:rsidP="00A3299F">
      <w:pPr>
        <w:pStyle w:val="Akapitzlist"/>
        <w:spacing w:line="240" w:lineRule="auto"/>
        <w:ind w:left="709"/>
        <w:jc w:val="both"/>
        <w:rPr>
          <w:rFonts w:ascii="Times New Roman" w:hAnsi="Times New Roman"/>
          <w:sz w:val="24"/>
          <w:szCs w:val="24"/>
        </w:rPr>
      </w:pPr>
    </w:p>
    <w:p w:rsidR="00F417EF" w:rsidRPr="00F417EF" w:rsidRDefault="00F417EF" w:rsidP="001C128A">
      <w:pPr>
        <w:jc w:val="center"/>
        <w:rPr>
          <w:sz w:val="24"/>
          <w:szCs w:val="24"/>
        </w:rPr>
      </w:pPr>
      <w:r>
        <w:rPr>
          <w:noProof/>
        </w:rPr>
        <w:drawing>
          <wp:inline distT="0" distB="0" distL="0" distR="0" wp14:anchorId="5BCACF6C" wp14:editId="2239A89A">
            <wp:extent cx="5003800" cy="16954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482B" w:rsidRDefault="00D146F7" w:rsidP="00315A98">
      <w:pPr>
        <w:pStyle w:val="Akapitzlist"/>
        <w:spacing w:line="360" w:lineRule="auto"/>
        <w:ind w:left="142"/>
        <w:jc w:val="both"/>
        <w:rPr>
          <w:rFonts w:ascii="Times New Roman" w:hAnsi="Times New Roman"/>
          <w:sz w:val="24"/>
          <w:szCs w:val="24"/>
        </w:rPr>
      </w:pPr>
      <w:r>
        <w:rPr>
          <w:rFonts w:ascii="Verdana" w:hAnsi="Verdana"/>
          <w:b/>
        </w:rPr>
        <w:lastRenderedPageBreak/>
        <w:t xml:space="preserve">     </w:t>
      </w:r>
      <w:r w:rsidR="0042482B" w:rsidRPr="0090101E">
        <w:rPr>
          <w:rFonts w:ascii="Times New Roman" w:hAnsi="Times New Roman"/>
          <w:sz w:val="24"/>
          <w:szCs w:val="24"/>
        </w:rPr>
        <w:t xml:space="preserve">Grudzień z ostatnich lat przedstawia stan bezrobocia na zbliżonym poziomie </w:t>
      </w:r>
      <w:r>
        <w:rPr>
          <w:rFonts w:ascii="Times New Roman" w:hAnsi="Times New Roman"/>
          <w:sz w:val="24"/>
          <w:szCs w:val="24"/>
        </w:rPr>
        <w:t xml:space="preserve">                          </w:t>
      </w:r>
      <w:r w:rsidR="0042482B" w:rsidRPr="0090101E">
        <w:rPr>
          <w:rFonts w:ascii="Times New Roman" w:hAnsi="Times New Roman"/>
          <w:sz w:val="24"/>
          <w:szCs w:val="24"/>
        </w:rPr>
        <w:t>z niewielką tendencją wzrostow</w:t>
      </w:r>
      <w:r w:rsidR="009B553B">
        <w:rPr>
          <w:rFonts w:ascii="Times New Roman" w:hAnsi="Times New Roman"/>
          <w:sz w:val="24"/>
          <w:szCs w:val="24"/>
        </w:rPr>
        <w:t>ą</w:t>
      </w:r>
      <w:r w:rsidR="0042482B" w:rsidRPr="0090101E">
        <w:rPr>
          <w:rFonts w:ascii="Times New Roman" w:hAnsi="Times New Roman"/>
          <w:sz w:val="24"/>
          <w:szCs w:val="24"/>
        </w:rPr>
        <w:t xml:space="preserve"> w 2013r. </w:t>
      </w:r>
      <w:r w:rsidR="009A032D">
        <w:rPr>
          <w:rFonts w:ascii="Times New Roman" w:hAnsi="Times New Roman"/>
          <w:sz w:val="24"/>
          <w:szCs w:val="24"/>
        </w:rPr>
        <w:t>(</w:t>
      </w:r>
      <w:r w:rsidR="0042482B" w:rsidRPr="0090101E">
        <w:rPr>
          <w:rFonts w:ascii="Times New Roman" w:hAnsi="Times New Roman"/>
          <w:sz w:val="24"/>
          <w:szCs w:val="24"/>
        </w:rPr>
        <w:t>tj. o 212 osób w stosunku  do roku 2012</w:t>
      </w:r>
      <w:r w:rsidR="009A032D">
        <w:rPr>
          <w:rFonts w:ascii="Times New Roman" w:hAnsi="Times New Roman"/>
          <w:sz w:val="24"/>
          <w:szCs w:val="24"/>
        </w:rPr>
        <w:t>)</w:t>
      </w:r>
      <w:r w:rsidR="0042482B" w:rsidRPr="0090101E">
        <w:rPr>
          <w:rFonts w:ascii="Times New Roman" w:hAnsi="Times New Roman"/>
          <w:sz w:val="24"/>
          <w:szCs w:val="24"/>
        </w:rPr>
        <w:t>.</w:t>
      </w:r>
      <w:r w:rsidR="009D354B" w:rsidRPr="009D354B">
        <w:rPr>
          <w:rFonts w:ascii="Times New Roman" w:hAnsi="Times New Roman"/>
          <w:sz w:val="24"/>
          <w:szCs w:val="24"/>
        </w:rPr>
        <w:t xml:space="preserve"> </w:t>
      </w:r>
      <w:r>
        <w:rPr>
          <w:rFonts w:ascii="Times New Roman" w:hAnsi="Times New Roman"/>
          <w:sz w:val="24"/>
          <w:szCs w:val="24"/>
        </w:rPr>
        <w:br/>
      </w:r>
      <w:r w:rsidR="009D354B" w:rsidRPr="0090101E">
        <w:rPr>
          <w:rFonts w:ascii="Times New Roman" w:hAnsi="Times New Roman"/>
          <w:sz w:val="24"/>
          <w:szCs w:val="24"/>
        </w:rPr>
        <w:t>Rok 201</w:t>
      </w:r>
      <w:r w:rsidR="009D354B">
        <w:rPr>
          <w:rFonts w:ascii="Times New Roman" w:hAnsi="Times New Roman"/>
          <w:sz w:val="24"/>
          <w:szCs w:val="24"/>
        </w:rPr>
        <w:t>4</w:t>
      </w:r>
      <w:r w:rsidR="009D354B" w:rsidRPr="0090101E">
        <w:rPr>
          <w:rFonts w:ascii="Times New Roman" w:hAnsi="Times New Roman"/>
          <w:sz w:val="24"/>
          <w:szCs w:val="24"/>
        </w:rPr>
        <w:t xml:space="preserve"> to zmniejszenie </w:t>
      </w:r>
      <w:r w:rsidR="009D354B">
        <w:rPr>
          <w:rFonts w:ascii="Times New Roman" w:hAnsi="Times New Roman"/>
          <w:sz w:val="24"/>
          <w:szCs w:val="24"/>
        </w:rPr>
        <w:t xml:space="preserve">liczby osób bezrobotnych </w:t>
      </w:r>
      <w:r w:rsidR="009D354B" w:rsidRPr="0090101E">
        <w:rPr>
          <w:rFonts w:ascii="Times New Roman" w:hAnsi="Times New Roman"/>
          <w:sz w:val="24"/>
          <w:szCs w:val="24"/>
        </w:rPr>
        <w:t xml:space="preserve">o </w:t>
      </w:r>
      <w:r w:rsidR="009D354B">
        <w:rPr>
          <w:rFonts w:ascii="Times New Roman" w:hAnsi="Times New Roman"/>
          <w:sz w:val="24"/>
          <w:szCs w:val="24"/>
        </w:rPr>
        <w:t>825</w:t>
      </w:r>
      <w:r w:rsidR="009D354B" w:rsidRPr="0090101E">
        <w:rPr>
          <w:rFonts w:ascii="Times New Roman" w:hAnsi="Times New Roman"/>
          <w:sz w:val="24"/>
          <w:szCs w:val="24"/>
        </w:rPr>
        <w:t xml:space="preserve"> osób w porównaniu do </w:t>
      </w:r>
      <w:r w:rsidR="009D354B">
        <w:rPr>
          <w:rFonts w:ascii="Times New Roman" w:hAnsi="Times New Roman"/>
          <w:sz w:val="24"/>
          <w:szCs w:val="24"/>
        </w:rPr>
        <w:t>roku poprzedniego</w:t>
      </w:r>
      <w:r w:rsidR="002E01EC">
        <w:rPr>
          <w:rFonts w:ascii="Times New Roman" w:hAnsi="Times New Roman"/>
          <w:sz w:val="24"/>
          <w:szCs w:val="24"/>
        </w:rPr>
        <w:t xml:space="preserve"> i o 753 osoby w zestawieniu z rokiem 2010</w:t>
      </w:r>
      <w:r w:rsidR="009D354B" w:rsidRPr="0090101E">
        <w:rPr>
          <w:rFonts w:ascii="Times New Roman" w:hAnsi="Times New Roman"/>
          <w:sz w:val="24"/>
          <w:szCs w:val="24"/>
        </w:rPr>
        <w:t>.</w:t>
      </w:r>
    </w:p>
    <w:p w:rsidR="001F1F36" w:rsidRDefault="001F1F36" w:rsidP="00D146F7">
      <w:pPr>
        <w:pStyle w:val="Akapitzlist"/>
        <w:spacing w:line="360" w:lineRule="auto"/>
        <w:ind w:left="142"/>
        <w:jc w:val="both"/>
        <w:rPr>
          <w:rFonts w:ascii="Times New Roman" w:hAnsi="Times New Roman"/>
          <w:sz w:val="24"/>
          <w:szCs w:val="24"/>
        </w:rPr>
      </w:pPr>
    </w:p>
    <w:p w:rsidR="00D505AC" w:rsidRPr="0090101E" w:rsidRDefault="00D505AC" w:rsidP="00D146F7">
      <w:pPr>
        <w:pStyle w:val="Akapitzlist"/>
        <w:spacing w:line="360" w:lineRule="auto"/>
        <w:ind w:left="142"/>
        <w:jc w:val="both"/>
        <w:rPr>
          <w:rFonts w:ascii="Times New Roman" w:hAnsi="Times New Roman"/>
          <w:sz w:val="24"/>
          <w:szCs w:val="24"/>
        </w:rPr>
      </w:pPr>
    </w:p>
    <w:p w:rsidR="0042482B" w:rsidRDefault="0042482B" w:rsidP="00D726E5">
      <w:pPr>
        <w:pStyle w:val="Akapitzlist"/>
        <w:numPr>
          <w:ilvl w:val="0"/>
          <w:numId w:val="22"/>
        </w:numPr>
        <w:spacing w:line="240" w:lineRule="auto"/>
        <w:ind w:left="709" w:hanging="283"/>
        <w:jc w:val="both"/>
        <w:rPr>
          <w:rFonts w:ascii="Times New Roman" w:hAnsi="Times New Roman"/>
          <w:sz w:val="24"/>
          <w:szCs w:val="24"/>
        </w:rPr>
      </w:pPr>
      <w:r w:rsidRPr="00F97DD2">
        <w:rPr>
          <w:rFonts w:ascii="Times New Roman" w:hAnsi="Times New Roman"/>
          <w:sz w:val="24"/>
          <w:szCs w:val="24"/>
        </w:rPr>
        <w:t>bezrobocie w powiecie w poszczególnych miesiącach 201</w:t>
      </w:r>
      <w:r w:rsidR="00885E7A">
        <w:rPr>
          <w:rFonts w:ascii="Times New Roman" w:hAnsi="Times New Roman"/>
          <w:sz w:val="24"/>
          <w:szCs w:val="24"/>
        </w:rPr>
        <w:t xml:space="preserve">4 </w:t>
      </w:r>
      <w:r w:rsidRPr="00F97DD2">
        <w:rPr>
          <w:rFonts w:ascii="Times New Roman" w:hAnsi="Times New Roman"/>
          <w:sz w:val="24"/>
          <w:szCs w:val="24"/>
        </w:rPr>
        <w:t>r.</w:t>
      </w:r>
    </w:p>
    <w:p w:rsidR="0042482B" w:rsidRDefault="0042482B" w:rsidP="0042482B">
      <w:pPr>
        <w:tabs>
          <w:tab w:val="left" w:pos="426"/>
        </w:tabs>
        <w:spacing w:line="360" w:lineRule="auto"/>
        <w:jc w:val="both"/>
        <w:rPr>
          <w:sz w:val="24"/>
          <w:szCs w:val="24"/>
        </w:rPr>
      </w:pPr>
      <w:r>
        <w:rPr>
          <w:sz w:val="24"/>
          <w:szCs w:val="24"/>
        </w:rPr>
        <w:tab/>
      </w:r>
      <w:r w:rsidRPr="005812D2">
        <w:rPr>
          <w:sz w:val="24"/>
          <w:szCs w:val="24"/>
        </w:rPr>
        <w:t>Na koniec 201</w:t>
      </w:r>
      <w:r w:rsidR="009D354B">
        <w:rPr>
          <w:sz w:val="24"/>
          <w:szCs w:val="24"/>
        </w:rPr>
        <w:t>4</w:t>
      </w:r>
      <w:r w:rsidRPr="005812D2">
        <w:rPr>
          <w:sz w:val="24"/>
          <w:szCs w:val="24"/>
        </w:rPr>
        <w:t xml:space="preserve">r. zarejestrowanych było </w:t>
      </w:r>
      <w:r w:rsidR="009D354B">
        <w:rPr>
          <w:sz w:val="24"/>
          <w:szCs w:val="24"/>
        </w:rPr>
        <w:t>5</w:t>
      </w:r>
      <w:r w:rsidR="002E01EC">
        <w:rPr>
          <w:sz w:val="24"/>
          <w:szCs w:val="24"/>
        </w:rPr>
        <w:t>.</w:t>
      </w:r>
      <w:r w:rsidR="009D354B">
        <w:rPr>
          <w:sz w:val="24"/>
          <w:szCs w:val="24"/>
        </w:rPr>
        <w:t>977</w:t>
      </w:r>
      <w:r w:rsidRPr="005812D2">
        <w:rPr>
          <w:b/>
          <w:sz w:val="24"/>
          <w:szCs w:val="24"/>
        </w:rPr>
        <w:t xml:space="preserve"> </w:t>
      </w:r>
      <w:r w:rsidRPr="005812D2">
        <w:rPr>
          <w:sz w:val="24"/>
          <w:szCs w:val="24"/>
        </w:rPr>
        <w:t>bezrobotnych. Wśród zarejestrowanych osób mężczyźni to 3.</w:t>
      </w:r>
      <w:r w:rsidR="00A062A3">
        <w:rPr>
          <w:sz w:val="24"/>
          <w:szCs w:val="24"/>
        </w:rPr>
        <w:t>02</w:t>
      </w:r>
      <w:r w:rsidR="009A032D">
        <w:rPr>
          <w:sz w:val="24"/>
          <w:szCs w:val="24"/>
        </w:rPr>
        <w:t>5</w:t>
      </w:r>
      <w:r w:rsidRPr="005812D2">
        <w:rPr>
          <w:sz w:val="24"/>
          <w:szCs w:val="24"/>
        </w:rPr>
        <w:t xml:space="preserve"> bezrobotnych, a  kobiety </w:t>
      </w:r>
      <w:r w:rsidR="00A062A3">
        <w:rPr>
          <w:sz w:val="24"/>
          <w:szCs w:val="24"/>
        </w:rPr>
        <w:t>2</w:t>
      </w:r>
      <w:r w:rsidRPr="005812D2">
        <w:rPr>
          <w:sz w:val="24"/>
          <w:szCs w:val="24"/>
        </w:rPr>
        <w:t>.</w:t>
      </w:r>
      <w:r w:rsidR="00A062A3">
        <w:rPr>
          <w:sz w:val="24"/>
          <w:szCs w:val="24"/>
        </w:rPr>
        <w:t xml:space="preserve">952. </w:t>
      </w:r>
      <w:r w:rsidR="009A032D">
        <w:rPr>
          <w:sz w:val="24"/>
          <w:szCs w:val="24"/>
        </w:rPr>
        <w:t>Proporcję mi</w:t>
      </w:r>
      <w:r w:rsidR="00AB1289">
        <w:rPr>
          <w:sz w:val="24"/>
          <w:szCs w:val="24"/>
        </w:rPr>
        <w:t>ę</w:t>
      </w:r>
      <w:r w:rsidR="009A032D">
        <w:rPr>
          <w:sz w:val="24"/>
          <w:szCs w:val="24"/>
        </w:rPr>
        <w:t>dzy zarejestrowanymi kobietami i mężczyznami utrzymują się</w:t>
      </w:r>
      <w:r w:rsidR="00AB1289">
        <w:rPr>
          <w:sz w:val="24"/>
          <w:szCs w:val="24"/>
        </w:rPr>
        <w:t xml:space="preserve"> od lat </w:t>
      </w:r>
      <w:r w:rsidR="009A032D">
        <w:rPr>
          <w:sz w:val="24"/>
          <w:szCs w:val="24"/>
        </w:rPr>
        <w:t xml:space="preserve"> </w:t>
      </w:r>
      <w:r w:rsidR="002E01EC">
        <w:rPr>
          <w:sz w:val="24"/>
          <w:szCs w:val="24"/>
        </w:rPr>
        <w:t>na podobnym poziomie</w:t>
      </w:r>
      <w:r w:rsidR="009A032D">
        <w:rPr>
          <w:sz w:val="24"/>
          <w:szCs w:val="24"/>
        </w:rPr>
        <w:t>.</w:t>
      </w:r>
      <w:r w:rsidRPr="005812D2">
        <w:rPr>
          <w:sz w:val="24"/>
          <w:szCs w:val="24"/>
        </w:rPr>
        <w:t xml:space="preserve"> </w:t>
      </w:r>
    </w:p>
    <w:p w:rsidR="00315A98" w:rsidRPr="005812D2" w:rsidRDefault="00315A98" w:rsidP="0042482B">
      <w:pPr>
        <w:tabs>
          <w:tab w:val="left" w:pos="426"/>
        </w:tabs>
        <w:spacing w:line="360" w:lineRule="auto"/>
        <w:jc w:val="both"/>
        <w:rPr>
          <w:sz w:val="24"/>
          <w:szCs w:val="24"/>
        </w:rPr>
      </w:pPr>
    </w:p>
    <w:p w:rsidR="0042482B" w:rsidRDefault="009D354B" w:rsidP="009D354B">
      <w:pPr>
        <w:jc w:val="center"/>
        <w:rPr>
          <w:sz w:val="24"/>
          <w:szCs w:val="24"/>
        </w:rPr>
      </w:pPr>
      <w:r>
        <w:rPr>
          <w:noProof/>
        </w:rPr>
        <w:drawing>
          <wp:inline distT="0" distB="0" distL="0" distR="0" wp14:anchorId="6C4DDDD7" wp14:editId="45DED8B1">
            <wp:extent cx="5632450" cy="363474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299F" w:rsidRDefault="00A3299F" w:rsidP="0042482B">
      <w:pPr>
        <w:tabs>
          <w:tab w:val="left" w:pos="426"/>
        </w:tabs>
        <w:spacing w:line="360" w:lineRule="auto"/>
        <w:ind w:firstLine="426"/>
        <w:jc w:val="both"/>
        <w:rPr>
          <w:sz w:val="24"/>
          <w:szCs w:val="24"/>
        </w:rPr>
      </w:pPr>
    </w:p>
    <w:p w:rsidR="00007FB8" w:rsidRDefault="00007FB8" w:rsidP="0042482B">
      <w:pPr>
        <w:tabs>
          <w:tab w:val="left" w:pos="426"/>
        </w:tabs>
        <w:spacing w:line="360" w:lineRule="auto"/>
        <w:ind w:firstLine="426"/>
        <w:jc w:val="both"/>
        <w:rPr>
          <w:sz w:val="24"/>
          <w:szCs w:val="24"/>
        </w:rPr>
      </w:pPr>
    </w:p>
    <w:p w:rsidR="0042482B" w:rsidRDefault="0042482B" w:rsidP="0042482B">
      <w:pPr>
        <w:tabs>
          <w:tab w:val="left" w:pos="426"/>
        </w:tabs>
        <w:spacing w:line="360" w:lineRule="auto"/>
        <w:ind w:firstLine="426"/>
        <w:jc w:val="both"/>
        <w:rPr>
          <w:sz w:val="24"/>
          <w:szCs w:val="24"/>
        </w:rPr>
      </w:pPr>
      <w:r w:rsidRPr="00A1659A">
        <w:rPr>
          <w:sz w:val="24"/>
          <w:szCs w:val="24"/>
        </w:rPr>
        <w:t xml:space="preserve">Najwyższą liczbę  bezrobotnych </w:t>
      </w:r>
      <w:r>
        <w:rPr>
          <w:sz w:val="24"/>
          <w:szCs w:val="24"/>
        </w:rPr>
        <w:t xml:space="preserve">w omawianym roku, </w:t>
      </w:r>
      <w:r w:rsidRPr="00A1659A">
        <w:rPr>
          <w:sz w:val="24"/>
          <w:szCs w:val="24"/>
        </w:rPr>
        <w:t xml:space="preserve">zanotowano w styczniu tj. </w:t>
      </w:r>
      <w:r w:rsidR="00564736">
        <w:rPr>
          <w:sz w:val="24"/>
          <w:szCs w:val="24"/>
        </w:rPr>
        <w:t>7</w:t>
      </w:r>
      <w:r w:rsidR="002E01EC">
        <w:rPr>
          <w:sz w:val="24"/>
          <w:szCs w:val="24"/>
        </w:rPr>
        <w:t>.</w:t>
      </w:r>
      <w:r w:rsidR="00564736">
        <w:rPr>
          <w:sz w:val="24"/>
          <w:szCs w:val="24"/>
        </w:rPr>
        <w:t xml:space="preserve">047 </w:t>
      </w:r>
      <w:r w:rsidRPr="00A1659A">
        <w:rPr>
          <w:sz w:val="24"/>
          <w:szCs w:val="24"/>
        </w:rPr>
        <w:t>os</w:t>
      </w:r>
      <w:r w:rsidR="009A032D">
        <w:rPr>
          <w:sz w:val="24"/>
          <w:szCs w:val="24"/>
        </w:rPr>
        <w:t>ó</w:t>
      </w:r>
      <w:r w:rsidRPr="00A1659A">
        <w:rPr>
          <w:sz w:val="24"/>
          <w:szCs w:val="24"/>
        </w:rPr>
        <w:t xml:space="preserve">b. Od </w:t>
      </w:r>
      <w:r w:rsidR="009A032D">
        <w:rPr>
          <w:sz w:val="24"/>
          <w:szCs w:val="24"/>
        </w:rPr>
        <w:t xml:space="preserve">stycznia </w:t>
      </w:r>
      <w:r w:rsidRPr="00A1659A">
        <w:rPr>
          <w:sz w:val="24"/>
          <w:szCs w:val="24"/>
        </w:rPr>
        <w:t xml:space="preserve">do </w:t>
      </w:r>
      <w:r w:rsidR="001F4CF3">
        <w:rPr>
          <w:sz w:val="24"/>
          <w:szCs w:val="24"/>
        </w:rPr>
        <w:t>września</w:t>
      </w:r>
      <w:r w:rsidRPr="00A1659A">
        <w:rPr>
          <w:sz w:val="24"/>
          <w:szCs w:val="24"/>
        </w:rPr>
        <w:t xml:space="preserve">, w poszczególnych miesiącach, </w:t>
      </w:r>
      <w:r>
        <w:rPr>
          <w:sz w:val="24"/>
          <w:szCs w:val="24"/>
        </w:rPr>
        <w:t xml:space="preserve">nastąpiło </w:t>
      </w:r>
      <w:r w:rsidRPr="00A1659A">
        <w:rPr>
          <w:sz w:val="24"/>
          <w:szCs w:val="24"/>
        </w:rPr>
        <w:t>zmniejszenie liczby bezrobotnych</w:t>
      </w:r>
      <w:r>
        <w:rPr>
          <w:sz w:val="24"/>
          <w:szCs w:val="24"/>
        </w:rPr>
        <w:t xml:space="preserve"> (odpływy związane z pracami sezonowymi w budownictwie, rolnictwie, turystyce</w:t>
      </w:r>
      <w:r w:rsidR="009A032D">
        <w:rPr>
          <w:sz w:val="24"/>
          <w:szCs w:val="24"/>
        </w:rPr>
        <w:t>, udział w programach rynku pracy finansowanych ze środków Funduszu Pracy)</w:t>
      </w:r>
      <w:r>
        <w:rPr>
          <w:sz w:val="24"/>
          <w:szCs w:val="24"/>
        </w:rPr>
        <w:t xml:space="preserve">. </w:t>
      </w:r>
      <w:r w:rsidR="009A032D">
        <w:rPr>
          <w:sz w:val="24"/>
          <w:szCs w:val="24"/>
        </w:rPr>
        <w:t xml:space="preserve">     </w:t>
      </w:r>
      <w:r w:rsidR="002569B6">
        <w:rPr>
          <w:sz w:val="24"/>
          <w:szCs w:val="24"/>
        </w:rPr>
        <w:t>W</w:t>
      </w:r>
      <w:r w:rsidR="002E01EC">
        <w:rPr>
          <w:sz w:val="24"/>
          <w:szCs w:val="24"/>
        </w:rPr>
        <w:t>e</w:t>
      </w:r>
      <w:r w:rsidR="002569B6">
        <w:rPr>
          <w:sz w:val="24"/>
          <w:szCs w:val="24"/>
        </w:rPr>
        <w:t xml:space="preserve"> wrześniu zanotowano najniższą liczbę bezrobotnych</w:t>
      </w:r>
      <w:r w:rsidR="009A032D">
        <w:rPr>
          <w:sz w:val="24"/>
          <w:szCs w:val="24"/>
        </w:rPr>
        <w:t xml:space="preserve"> tj. </w:t>
      </w:r>
      <w:r w:rsidR="002569B6">
        <w:rPr>
          <w:sz w:val="24"/>
          <w:szCs w:val="24"/>
        </w:rPr>
        <w:t>5</w:t>
      </w:r>
      <w:r w:rsidR="009A032D">
        <w:rPr>
          <w:sz w:val="24"/>
          <w:szCs w:val="24"/>
        </w:rPr>
        <w:t>.</w:t>
      </w:r>
      <w:r w:rsidR="002569B6">
        <w:rPr>
          <w:sz w:val="24"/>
          <w:szCs w:val="24"/>
        </w:rPr>
        <w:t>710</w:t>
      </w:r>
      <w:r w:rsidR="009A032D">
        <w:rPr>
          <w:sz w:val="24"/>
          <w:szCs w:val="24"/>
        </w:rPr>
        <w:t xml:space="preserve"> osób</w:t>
      </w:r>
      <w:r w:rsidR="002569B6">
        <w:rPr>
          <w:sz w:val="24"/>
          <w:szCs w:val="24"/>
        </w:rPr>
        <w:t xml:space="preserve">. </w:t>
      </w:r>
      <w:r w:rsidRPr="00A1659A">
        <w:rPr>
          <w:sz w:val="24"/>
          <w:szCs w:val="24"/>
        </w:rPr>
        <w:t xml:space="preserve"> </w:t>
      </w:r>
    </w:p>
    <w:p w:rsidR="0042482B" w:rsidRDefault="002569B6" w:rsidP="002569B6">
      <w:pPr>
        <w:spacing w:line="360" w:lineRule="auto"/>
        <w:ind w:firstLine="426"/>
        <w:jc w:val="both"/>
        <w:rPr>
          <w:sz w:val="24"/>
          <w:szCs w:val="24"/>
        </w:rPr>
      </w:pPr>
      <w:r>
        <w:rPr>
          <w:sz w:val="24"/>
          <w:szCs w:val="24"/>
        </w:rPr>
        <w:t>W okresie październik</w:t>
      </w:r>
      <w:r w:rsidR="009A032D">
        <w:rPr>
          <w:sz w:val="24"/>
          <w:szCs w:val="24"/>
        </w:rPr>
        <w:t xml:space="preserve"> – </w:t>
      </w:r>
      <w:r>
        <w:rPr>
          <w:sz w:val="24"/>
          <w:szCs w:val="24"/>
        </w:rPr>
        <w:t>grud</w:t>
      </w:r>
      <w:r w:rsidR="009A032D">
        <w:rPr>
          <w:sz w:val="24"/>
          <w:szCs w:val="24"/>
        </w:rPr>
        <w:t>zień</w:t>
      </w:r>
      <w:r>
        <w:rPr>
          <w:sz w:val="24"/>
          <w:szCs w:val="24"/>
        </w:rPr>
        <w:t xml:space="preserve"> </w:t>
      </w:r>
      <w:r w:rsidR="0042482B" w:rsidRPr="00A1659A">
        <w:rPr>
          <w:sz w:val="24"/>
          <w:szCs w:val="24"/>
        </w:rPr>
        <w:t>nast</w:t>
      </w:r>
      <w:r w:rsidR="00007FB8">
        <w:rPr>
          <w:sz w:val="24"/>
          <w:szCs w:val="24"/>
        </w:rPr>
        <w:t>ąp</w:t>
      </w:r>
      <w:r w:rsidR="0042482B" w:rsidRPr="00A1659A">
        <w:rPr>
          <w:sz w:val="24"/>
          <w:szCs w:val="24"/>
        </w:rPr>
        <w:t xml:space="preserve">ił wzrost </w:t>
      </w:r>
      <w:r w:rsidR="009A032D">
        <w:rPr>
          <w:sz w:val="24"/>
          <w:szCs w:val="24"/>
        </w:rPr>
        <w:t xml:space="preserve">liczby bezrobotnych </w:t>
      </w:r>
      <w:r w:rsidR="0042482B" w:rsidRPr="00A1659A">
        <w:rPr>
          <w:sz w:val="24"/>
          <w:szCs w:val="24"/>
        </w:rPr>
        <w:t xml:space="preserve">o </w:t>
      </w:r>
      <w:r>
        <w:rPr>
          <w:sz w:val="24"/>
          <w:szCs w:val="24"/>
        </w:rPr>
        <w:t>267</w:t>
      </w:r>
      <w:r w:rsidR="0042482B" w:rsidRPr="00A1659A">
        <w:rPr>
          <w:sz w:val="24"/>
          <w:szCs w:val="24"/>
        </w:rPr>
        <w:t xml:space="preserve"> os</w:t>
      </w:r>
      <w:r>
        <w:rPr>
          <w:sz w:val="24"/>
          <w:szCs w:val="24"/>
        </w:rPr>
        <w:t>ó</w:t>
      </w:r>
      <w:r w:rsidR="0042482B" w:rsidRPr="00A1659A">
        <w:rPr>
          <w:sz w:val="24"/>
          <w:szCs w:val="24"/>
        </w:rPr>
        <w:t xml:space="preserve">b, przy czym w zestawieniu z danymi ze stycznia </w:t>
      </w:r>
      <w:r w:rsidR="00AB1289">
        <w:rPr>
          <w:sz w:val="24"/>
          <w:szCs w:val="24"/>
        </w:rPr>
        <w:t>był</w:t>
      </w:r>
      <w:r w:rsidR="0042482B" w:rsidRPr="00A1659A">
        <w:rPr>
          <w:sz w:val="24"/>
          <w:szCs w:val="24"/>
        </w:rPr>
        <w:t xml:space="preserve"> to </w:t>
      </w:r>
      <w:r w:rsidR="001F4CF3">
        <w:rPr>
          <w:sz w:val="24"/>
          <w:szCs w:val="24"/>
        </w:rPr>
        <w:t xml:space="preserve">nadal </w:t>
      </w:r>
      <w:r w:rsidR="0042482B" w:rsidRPr="00A1659A">
        <w:rPr>
          <w:sz w:val="24"/>
          <w:szCs w:val="24"/>
        </w:rPr>
        <w:t>spadek o 1</w:t>
      </w:r>
      <w:r w:rsidR="002E01EC">
        <w:rPr>
          <w:sz w:val="24"/>
          <w:szCs w:val="24"/>
        </w:rPr>
        <w:t>.</w:t>
      </w:r>
      <w:r>
        <w:rPr>
          <w:sz w:val="24"/>
          <w:szCs w:val="24"/>
        </w:rPr>
        <w:t xml:space="preserve">070 </w:t>
      </w:r>
      <w:r w:rsidR="0042482B" w:rsidRPr="00A1659A">
        <w:rPr>
          <w:sz w:val="24"/>
          <w:szCs w:val="24"/>
        </w:rPr>
        <w:t xml:space="preserve">osób. </w:t>
      </w:r>
    </w:p>
    <w:p w:rsidR="0042482B" w:rsidRDefault="0042482B" w:rsidP="00D726E5">
      <w:pPr>
        <w:pStyle w:val="Akapitzlist"/>
        <w:numPr>
          <w:ilvl w:val="0"/>
          <w:numId w:val="22"/>
        </w:numPr>
        <w:spacing w:line="360" w:lineRule="auto"/>
        <w:ind w:left="709" w:hanging="283"/>
        <w:jc w:val="both"/>
        <w:rPr>
          <w:rFonts w:ascii="Times New Roman" w:hAnsi="Times New Roman"/>
          <w:sz w:val="24"/>
          <w:szCs w:val="24"/>
        </w:rPr>
      </w:pPr>
      <w:r w:rsidRPr="00F97DD2">
        <w:rPr>
          <w:rFonts w:ascii="Times New Roman" w:hAnsi="Times New Roman"/>
          <w:sz w:val="24"/>
          <w:szCs w:val="24"/>
        </w:rPr>
        <w:lastRenderedPageBreak/>
        <w:t>napływ i odpływ bezrobotnych w 201</w:t>
      </w:r>
      <w:r w:rsidR="008A73F4">
        <w:rPr>
          <w:rFonts w:ascii="Times New Roman" w:hAnsi="Times New Roman"/>
          <w:sz w:val="24"/>
          <w:szCs w:val="24"/>
        </w:rPr>
        <w:t xml:space="preserve">4 </w:t>
      </w:r>
      <w:r w:rsidRPr="00F97DD2">
        <w:rPr>
          <w:rFonts w:ascii="Times New Roman" w:hAnsi="Times New Roman"/>
          <w:sz w:val="24"/>
          <w:szCs w:val="24"/>
        </w:rPr>
        <w:t>r.</w:t>
      </w:r>
    </w:p>
    <w:p w:rsidR="0042482B" w:rsidRDefault="0042482B" w:rsidP="0042482B">
      <w:pPr>
        <w:pStyle w:val="Akapitzlist"/>
        <w:spacing w:line="360" w:lineRule="auto"/>
        <w:ind w:left="0" w:firstLine="426"/>
        <w:jc w:val="both"/>
        <w:rPr>
          <w:rFonts w:ascii="Times New Roman" w:hAnsi="Times New Roman"/>
          <w:sz w:val="24"/>
          <w:szCs w:val="24"/>
        </w:rPr>
      </w:pPr>
      <w:r w:rsidRPr="000E27C6">
        <w:rPr>
          <w:rFonts w:ascii="Times New Roman" w:hAnsi="Times New Roman"/>
          <w:sz w:val="24"/>
          <w:szCs w:val="24"/>
        </w:rPr>
        <w:t>Zmiany w poziomie bezrobocia stanowią wypadkową działania dwóch zmiennych: napływy bezrobocia i odpływy bezrobocia.</w:t>
      </w:r>
    </w:p>
    <w:p w:rsidR="0042482B" w:rsidRPr="000E27C6" w:rsidRDefault="0042482B" w:rsidP="0042482B">
      <w:pPr>
        <w:spacing w:line="360" w:lineRule="auto"/>
        <w:jc w:val="both"/>
        <w:rPr>
          <w:sz w:val="24"/>
          <w:szCs w:val="24"/>
        </w:rPr>
      </w:pPr>
      <w:r w:rsidRPr="000E27C6">
        <w:rPr>
          <w:sz w:val="24"/>
          <w:szCs w:val="24"/>
        </w:rPr>
        <w:t>Wiążą się one ze zmianą statusu osoby:</w:t>
      </w:r>
    </w:p>
    <w:p w:rsidR="0042482B" w:rsidRPr="000E27C6" w:rsidRDefault="0042482B" w:rsidP="00D726E5">
      <w:pPr>
        <w:pStyle w:val="Akapitzlist"/>
        <w:numPr>
          <w:ilvl w:val="0"/>
          <w:numId w:val="23"/>
        </w:numPr>
        <w:spacing w:line="360" w:lineRule="auto"/>
        <w:jc w:val="both"/>
        <w:rPr>
          <w:rFonts w:ascii="Times New Roman" w:hAnsi="Times New Roman"/>
          <w:sz w:val="24"/>
          <w:szCs w:val="24"/>
        </w:rPr>
      </w:pPr>
      <w:r w:rsidRPr="000E27C6">
        <w:rPr>
          <w:rFonts w:ascii="Times New Roman" w:hAnsi="Times New Roman"/>
          <w:b/>
          <w:sz w:val="24"/>
          <w:szCs w:val="24"/>
        </w:rPr>
        <w:t>napływy</w:t>
      </w:r>
      <w:r w:rsidRPr="000E27C6">
        <w:rPr>
          <w:rFonts w:ascii="Times New Roman" w:hAnsi="Times New Roman"/>
          <w:i/>
          <w:sz w:val="24"/>
          <w:szCs w:val="24"/>
        </w:rPr>
        <w:t xml:space="preserve"> </w:t>
      </w:r>
      <w:r w:rsidRPr="000E27C6">
        <w:rPr>
          <w:rFonts w:ascii="Times New Roman" w:hAnsi="Times New Roman"/>
          <w:sz w:val="24"/>
          <w:szCs w:val="24"/>
        </w:rPr>
        <w:t>- zarejestrowanie w powiatowym urzędzie pracy;</w:t>
      </w:r>
    </w:p>
    <w:p w:rsidR="0042482B" w:rsidRPr="000E27C6" w:rsidRDefault="0042482B" w:rsidP="00D726E5">
      <w:pPr>
        <w:pStyle w:val="Akapitzlist"/>
        <w:numPr>
          <w:ilvl w:val="0"/>
          <w:numId w:val="23"/>
        </w:numPr>
        <w:spacing w:line="360" w:lineRule="auto"/>
        <w:jc w:val="both"/>
        <w:rPr>
          <w:rFonts w:ascii="Times New Roman" w:hAnsi="Times New Roman"/>
          <w:sz w:val="24"/>
          <w:szCs w:val="24"/>
        </w:rPr>
      </w:pPr>
      <w:r w:rsidRPr="000E27C6">
        <w:rPr>
          <w:rFonts w:ascii="Times New Roman" w:hAnsi="Times New Roman"/>
          <w:b/>
          <w:sz w:val="24"/>
          <w:szCs w:val="24"/>
        </w:rPr>
        <w:t>odpływy</w:t>
      </w:r>
      <w:r w:rsidRPr="000E27C6">
        <w:rPr>
          <w:rFonts w:ascii="Times New Roman" w:hAnsi="Times New Roman"/>
          <w:i/>
          <w:sz w:val="24"/>
          <w:szCs w:val="24"/>
        </w:rPr>
        <w:t xml:space="preserve">  </w:t>
      </w:r>
      <w:r w:rsidRPr="000E27C6">
        <w:rPr>
          <w:rFonts w:ascii="Times New Roman" w:hAnsi="Times New Roman"/>
          <w:sz w:val="24"/>
          <w:szCs w:val="24"/>
        </w:rPr>
        <w:t>- wyłączenie z ewidencji osób bezrobotnych.</w:t>
      </w:r>
    </w:p>
    <w:p w:rsidR="00917675" w:rsidRDefault="00917675" w:rsidP="00917675">
      <w:pPr>
        <w:pStyle w:val="Akapitzlist"/>
        <w:spacing w:line="360" w:lineRule="auto"/>
        <w:jc w:val="both"/>
        <w:rPr>
          <w:rFonts w:ascii="Times New Roman" w:hAnsi="Times New Roman"/>
          <w:sz w:val="24"/>
          <w:szCs w:val="24"/>
        </w:rPr>
      </w:pPr>
    </w:p>
    <w:p w:rsidR="0042482B" w:rsidRDefault="00917675" w:rsidP="00917675">
      <w:pPr>
        <w:pStyle w:val="Akapitzlist"/>
        <w:spacing w:line="360" w:lineRule="auto"/>
        <w:rPr>
          <w:rFonts w:ascii="Times New Roman" w:hAnsi="Times New Roman"/>
          <w:sz w:val="24"/>
          <w:szCs w:val="24"/>
        </w:rPr>
      </w:pPr>
      <w:r>
        <w:rPr>
          <w:noProof/>
          <w:lang w:eastAsia="pl-PL"/>
        </w:rPr>
        <w:drawing>
          <wp:inline distT="0" distB="0" distL="0" distR="0" wp14:anchorId="527703CA" wp14:editId="0496C73B">
            <wp:extent cx="4991100" cy="358902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482B" w:rsidRDefault="0042482B" w:rsidP="0042482B">
      <w:pPr>
        <w:spacing w:line="360" w:lineRule="auto"/>
        <w:ind w:firstLine="426"/>
        <w:jc w:val="both"/>
        <w:rPr>
          <w:sz w:val="24"/>
          <w:szCs w:val="24"/>
        </w:rPr>
      </w:pPr>
    </w:p>
    <w:p w:rsidR="0042482B" w:rsidRDefault="0042482B" w:rsidP="0042482B">
      <w:pPr>
        <w:spacing w:line="360" w:lineRule="auto"/>
        <w:ind w:firstLine="426"/>
        <w:jc w:val="both"/>
        <w:rPr>
          <w:sz w:val="24"/>
          <w:szCs w:val="24"/>
        </w:rPr>
      </w:pPr>
      <w:r w:rsidRPr="000D1AA8">
        <w:rPr>
          <w:sz w:val="24"/>
          <w:szCs w:val="24"/>
        </w:rPr>
        <w:t>W okresie od stycznia do grudnia 201</w:t>
      </w:r>
      <w:r w:rsidR="00917675">
        <w:rPr>
          <w:sz w:val="24"/>
          <w:szCs w:val="24"/>
        </w:rPr>
        <w:t xml:space="preserve">4 </w:t>
      </w:r>
      <w:r w:rsidRPr="000D1AA8">
        <w:rPr>
          <w:sz w:val="24"/>
          <w:szCs w:val="24"/>
        </w:rPr>
        <w:t xml:space="preserve">r. dokonano łącznie </w:t>
      </w:r>
      <w:r w:rsidRPr="000D1AA8">
        <w:rPr>
          <w:b/>
          <w:sz w:val="24"/>
          <w:szCs w:val="24"/>
        </w:rPr>
        <w:t>6.</w:t>
      </w:r>
      <w:r w:rsidR="00917675">
        <w:rPr>
          <w:b/>
          <w:sz w:val="24"/>
          <w:szCs w:val="24"/>
        </w:rPr>
        <w:t xml:space="preserve">281 </w:t>
      </w:r>
      <w:r w:rsidRPr="000D1AA8">
        <w:rPr>
          <w:sz w:val="24"/>
          <w:szCs w:val="24"/>
        </w:rPr>
        <w:t>rejestracji.</w:t>
      </w:r>
      <w:r w:rsidRPr="000D1AA8">
        <w:rPr>
          <w:sz w:val="24"/>
          <w:szCs w:val="24"/>
        </w:rPr>
        <w:br/>
        <w:t xml:space="preserve">Po raz kolejny do ewidencji urzędu pracy trafiły osoby w przypadku </w:t>
      </w:r>
      <w:r w:rsidR="00917675">
        <w:rPr>
          <w:sz w:val="24"/>
          <w:szCs w:val="24"/>
        </w:rPr>
        <w:t>5</w:t>
      </w:r>
      <w:r w:rsidRPr="000D1AA8">
        <w:rPr>
          <w:sz w:val="24"/>
          <w:szCs w:val="24"/>
        </w:rPr>
        <w:t>.</w:t>
      </w:r>
      <w:r w:rsidR="00917675">
        <w:rPr>
          <w:sz w:val="24"/>
          <w:szCs w:val="24"/>
        </w:rPr>
        <w:t>562</w:t>
      </w:r>
      <w:r w:rsidRPr="000D1AA8">
        <w:rPr>
          <w:sz w:val="24"/>
          <w:szCs w:val="24"/>
        </w:rPr>
        <w:t xml:space="preserve"> rejestracji, natomiast swojej rejestracji po raz pierwszy dokonało </w:t>
      </w:r>
      <w:r w:rsidR="00917675">
        <w:rPr>
          <w:sz w:val="24"/>
          <w:szCs w:val="24"/>
        </w:rPr>
        <w:t>719</w:t>
      </w:r>
      <w:r w:rsidRPr="000D1AA8">
        <w:rPr>
          <w:sz w:val="24"/>
          <w:szCs w:val="24"/>
        </w:rPr>
        <w:t xml:space="preserve"> osób (1</w:t>
      </w:r>
      <w:r w:rsidR="00917675">
        <w:rPr>
          <w:sz w:val="24"/>
          <w:szCs w:val="24"/>
        </w:rPr>
        <w:t>1</w:t>
      </w:r>
      <w:r w:rsidRPr="000D1AA8">
        <w:rPr>
          <w:sz w:val="24"/>
          <w:szCs w:val="24"/>
        </w:rPr>
        <w:t>,</w:t>
      </w:r>
      <w:r w:rsidR="00917675">
        <w:rPr>
          <w:sz w:val="24"/>
          <w:szCs w:val="24"/>
        </w:rPr>
        <w:t>4</w:t>
      </w:r>
      <w:r w:rsidRPr="000D1AA8">
        <w:rPr>
          <w:sz w:val="24"/>
          <w:szCs w:val="24"/>
        </w:rPr>
        <w:t xml:space="preserve">% wszystkich rejestrujących się w omawianym okresie). </w:t>
      </w:r>
    </w:p>
    <w:p w:rsidR="0042482B" w:rsidRDefault="0042482B" w:rsidP="0042482B">
      <w:pPr>
        <w:autoSpaceDE w:val="0"/>
        <w:autoSpaceDN w:val="0"/>
        <w:adjustRightInd w:val="0"/>
        <w:spacing w:line="360" w:lineRule="auto"/>
        <w:jc w:val="both"/>
        <w:rPr>
          <w:sz w:val="24"/>
          <w:szCs w:val="24"/>
        </w:rPr>
      </w:pPr>
      <w:r>
        <w:rPr>
          <w:sz w:val="24"/>
          <w:szCs w:val="24"/>
        </w:rPr>
        <w:t>Wśród osób powracających do ewidencji d</w:t>
      </w:r>
      <w:r w:rsidRPr="006D64B4">
        <w:rPr>
          <w:sz w:val="24"/>
          <w:szCs w:val="24"/>
        </w:rPr>
        <w:t xml:space="preserve">użą grupę stanowią osoby wyłączone z powodu braku gotowości do podjęcia pracy, które mają prawo zarejestrować się ponownie po upływie ustawowego okresu karencji. Należy pamiętać także o osobach </w:t>
      </w:r>
      <w:r>
        <w:rPr>
          <w:sz w:val="24"/>
          <w:szCs w:val="24"/>
        </w:rPr>
        <w:t>rejestrowanych po</w:t>
      </w:r>
      <w:r w:rsidRPr="006D64B4">
        <w:rPr>
          <w:sz w:val="24"/>
          <w:szCs w:val="24"/>
        </w:rPr>
        <w:t xml:space="preserve"> zakończeniu udziału w aktywnych programach rynku pracy. Najliczniejszą grupą są osoby,</w:t>
      </w:r>
      <w:r>
        <w:rPr>
          <w:sz w:val="24"/>
          <w:szCs w:val="24"/>
        </w:rPr>
        <w:t xml:space="preserve"> </w:t>
      </w:r>
      <w:r w:rsidRPr="006D64B4">
        <w:rPr>
          <w:sz w:val="24"/>
          <w:szCs w:val="24"/>
        </w:rPr>
        <w:t xml:space="preserve">które odbywały staż w zakładach pracy oraz bezrobotni po pracach społecznie użytecznych. Duża ilość rejestrujących się po stażach i pracach społecznie użytecznych nie wynika z małej efektywności zatrudnieniowej programów, ale ze sposobu sporządzania statystyki. </w:t>
      </w:r>
      <w:r w:rsidR="00B31A1D">
        <w:rPr>
          <w:sz w:val="24"/>
          <w:szCs w:val="24"/>
        </w:rPr>
        <w:t xml:space="preserve">                          </w:t>
      </w:r>
      <w:r w:rsidRPr="006D64B4">
        <w:rPr>
          <w:sz w:val="24"/>
          <w:szCs w:val="24"/>
        </w:rPr>
        <w:lastRenderedPageBreak/>
        <w:t xml:space="preserve">Po zakończonych programach aktywizujących (staże, szkolenia, prace społecznie użyteczne) osoby, które w nich uczestniczyły są automatycznie traktowane jako osoby rejestrujące się ponownie pomimo, że nigdy nie utraciły statusu osoby bezrobotnej. Należy wyraźnie podkreślić, że dużo większe efekty wszelkich działań aktywizacyjnych urzędu widoczne są po upływie pewnego czasu np. </w:t>
      </w:r>
      <w:r>
        <w:rPr>
          <w:sz w:val="24"/>
          <w:szCs w:val="24"/>
        </w:rPr>
        <w:t xml:space="preserve">do </w:t>
      </w:r>
      <w:r w:rsidRPr="006D64B4">
        <w:rPr>
          <w:sz w:val="24"/>
          <w:szCs w:val="24"/>
        </w:rPr>
        <w:t>trzech miesięcy, a nie bezpośrednio po zakończonym programie.</w:t>
      </w:r>
    </w:p>
    <w:p w:rsidR="0042482B" w:rsidRPr="00E87CE4" w:rsidRDefault="0042482B" w:rsidP="0042482B">
      <w:pPr>
        <w:spacing w:line="360" w:lineRule="auto"/>
        <w:ind w:firstLine="426"/>
        <w:jc w:val="both"/>
        <w:rPr>
          <w:sz w:val="24"/>
          <w:szCs w:val="24"/>
        </w:rPr>
      </w:pPr>
      <w:r w:rsidRPr="000D1AA8">
        <w:rPr>
          <w:sz w:val="24"/>
          <w:szCs w:val="24"/>
        </w:rPr>
        <w:t>W tym samym czasie dokonano w</w:t>
      </w:r>
      <w:r>
        <w:rPr>
          <w:sz w:val="24"/>
          <w:szCs w:val="24"/>
        </w:rPr>
        <w:t>y</w:t>
      </w:r>
      <w:r w:rsidRPr="000D1AA8">
        <w:rPr>
          <w:sz w:val="24"/>
          <w:szCs w:val="24"/>
        </w:rPr>
        <w:t xml:space="preserve">łączeń z ewidencji w ilości </w:t>
      </w:r>
      <w:r w:rsidR="00917675" w:rsidRPr="005D40C2">
        <w:rPr>
          <w:b/>
          <w:sz w:val="24"/>
          <w:szCs w:val="24"/>
        </w:rPr>
        <w:t>7</w:t>
      </w:r>
      <w:r w:rsidRPr="005D40C2">
        <w:rPr>
          <w:b/>
          <w:sz w:val="24"/>
          <w:szCs w:val="24"/>
        </w:rPr>
        <w:t>.</w:t>
      </w:r>
      <w:r w:rsidR="00917675" w:rsidRPr="005D40C2">
        <w:rPr>
          <w:b/>
          <w:sz w:val="24"/>
          <w:szCs w:val="24"/>
        </w:rPr>
        <w:t>106</w:t>
      </w:r>
      <w:r w:rsidRPr="000D1AA8">
        <w:rPr>
          <w:sz w:val="24"/>
          <w:szCs w:val="24"/>
        </w:rPr>
        <w:t>, z czego na podjęcie pracy 3.</w:t>
      </w:r>
      <w:r w:rsidR="00917675">
        <w:rPr>
          <w:sz w:val="24"/>
          <w:szCs w:val="24"/>
        </w:rPr>
        <w:t>052</w:t>
      </w:r>
      <w:r w:rsidRPr="000D1AA8">
        <w:rPr>
          <w:sz w:val="24"/>
          <w:szCs w:val="24"/>
        </w:rPr>
        <w:t xml:space="preserve"> wyrejestrowania (4</w:t>
      </w:r>
      <w:r w:rsidR="00917675">
        <w:rPr>
          <w:sz w:val="24"/>
          <w:szCs w:val="24"/>
        </w:rPr>
        <w:t>3</w:t>
      </w:r>
      <w:r w:rsidRPr="000D1AA8">
        <w:rPr>
          <w:sz w:val="24"/>
          <w:szCs w:val="24"/>
        </w:rPr>
        <w:t xml:space="preserve">,0%). Pozostałe wyłączenia to </w:t>
      </w:r>
      <w:r w:rsidR="001F4CF3">
        <w:rPr>
          <w:sz w:val="24"/>
          <w:szCs w:val="24"/>
        </w:rPr>
        <w:t>gł</w:t>
      </w:r>
      <w:r w:rsidR="009B553B">
        <w:rPr>
          <w:sz w:val="24"/>
          <w:szCs w:val="24"/>
        </w:rPr>
        <w:t>ó</w:t>
      </w:r>
      <w:r w:rsidR="001F4CF3">
        <w:rPr>
          <w:sz w:val="24"/>
          <w:szCs w:val="24"/>
        </w:rPr>
        <w:t xml:space="preserve">wnie </w:t>
      </w:r>
      <w:r w:rsidRPr="000D1AA8">
        <w:rPr>
          <w:sz w:val="24"/>
          <w:szCs w:val="24"/>
        </w:rPr>
        <w:t>na własny wniosek</w:t>
      </w:r>
      <w:r>
        <w:rPr>
          <w:sz w:val="24"/>
          <w:szCs w:val="24"/>
        </w:rPr>
        <w:t xml:space="preserve"> </w:t>
      </w:r>
      <w:r w:rsidRPr="00E87CE4">
        <w:rPr>
          <w:sz w:val="24"/>
          <w:szCs w:val="24"/>
        </w:rPr>
        <w:t>bezrobotnego (3</w:t>
      </w:r>
      <w:r w:rsidR="00917675">
        <w:rPr>
          <w:sz w:val="24"/>
          <w:szCs w:val="24"/>
        </w:rPr>
        <w:t>5</w:t>
      </w:r>
      <w:r w:rsidRPr="00E87CE4">
        <w:rPr>
          <w:sz w:val="24"/>
          <w:szCs w:val="24"/>
        </w:rPr>
        <w:t>,</w:t>
      </w:r>
      <w:r w:rsidR="00917675">
        <w:rPr>
          <w:sz w:val="24"/>
          <w:szCs w:val="24"/>
        </w:rPr>
        <w:t>9</w:t>
      </w:r>
      <w:r w:rsidRPr="00E87CE4">
        <w:rPr>
          <w:sz w:val="24"/>
          <w:szCs w:val="24"/>
        </w:rPr>
        <w:t>%) oraz brak potwierdzania gotowości do podjęcia pracy (2</w:t>
      </w:r>
      <w:r w:rsidR="00917675">
        <w:rPr>
          <w:sz w:val="24"/>
          <w:szCs w:val="24"/>
        </w:rPr>
        <w:t>1,1</w:t>
      </w:r>
      <w:r w:rsidRPr="00E87CE4">
        <w:rPr>
          <w:sz w:val="24"/>
          <w:szCs w:val="24"/>
        </w:rPr>
        <w:t xml:space="preserve">%). </w:t>
      </w:r>
    </w:p>
    <w:p w:rsidR="0042482B" w:rsidRDefault="0042482B" w:rsidP="0042482B">
      <w:pPr>
        <w:autoSpaceDE w:val="0"/>
        <w:autoSpaceDN w:val="0"/>
        <w:adjustRightInd w:val="0"/>
        <w:spacing w:line="360" w:lineRule="auto"/>
        <w:jc w:val="both"/>
        <w:rPr>
          <w:sz w:val="24"/>
          <w:szCs w:val="24"/>
        </w:rPr>
      </w:pPr>
      <w:r w:rsidRPr="00E87CE4">
        <w:rPr>
          <w:sz w:val="24"/>
          <w:szCs w:val="24"/>
        </w:rPr>
        <w:t xml:space="preserve">Analizując dane można zauważyć, że z roku na rok maleje ilość osób wyłączanych </w:t>
      </w:r>
      <w:r w:rsidRPr="00E87CE4">
        <w:rPr>
          <w:sz w:val="24"/>
          <w:szCs w:val="24"/>
        </w:rPr>
        <w:br/>
        <w:t xml:space="preserve">z ewidencji w związku z </w:t>
      </w:r>
      <w:r w:rsidR="00100506">
        <w:rPr>
          <w:sz w:val="24"/>
          <w:szCs w:val="24"/>
        </w:rPr>
        <w:t>brakiem potwierdzenia gotowości do podjęcia pracy</w:t>
      </w:r>
      <w:r w:rsidRPr="00E87CE4">
        <w:rPr>
          <w:sz w:val="24"/>
          <w:szCs w:val="24"/>
        </w:rPr>
        <w:t xml:space="preserve">. Można przypuszczać, że wynika to z zaostrzonych przepisów dotyczących wyłączeń, które nakładają dłuższy okres karencji w związku z niestawiennictwem i stopniują okres wyłączenia wydłużając go odpowiednio do 120/180/270 dni w przypadku kolejnego niezgłoszenia się </w:t>
      </w:r>
      <w:r w:rsidR="00D732E3">
        <w:rPr>
          <w:sz w:val="24"/>
          <w:szCs w:val="24"/>
        </w:rPr>
        <w:t xml:space="preserve">      </w:t>
      </w:r>
      <w:r w:rsidRPr="00E87CE4">
        <w:rPr>
          <w:sz w:val="24"/>
          <w:szCs w:val="24"/>
        </w:rPr>
        <w:t>w terminie.</w:t>
      </w:r>
    </w:p>
    <w:p w:rsidR="001C128A" w:rsidRDefault="001C128A" w:rsidP="0042482B">
      <w:pPr>
        <w:autoSpaceDE w:val="0"/>
        <w:autoSpaceDN w:val="0"/>
        <w:adjustRightInd w:val="0"/>
        <w:spacing w:line="360" w:lineRule="auto"/>
        <w:jc w:val="both"/>
        <w:rPr>
          <w:sz w:val="24"/>
          <w:szCs w:val="24"/>
        </w:rPr>
      </w:pPr>
    </w:p>
    <w:p w:rsidR="0042482B" w:rsidRPr="00E87CE4" w:rsidRDefault="009A032D" w:rsidP="0042482B">
      <w:pPr>
        <w:autoSpaceDE w:val="0"/>
        <w:autoSpaceDN w:val="0"/>
        <w:adjustRightInd w:val="0"/>
        <w:spacing w:line="360" w:lineRule="auto"/>
        <w:jc w:val="both"/>
        <w:rPr>
          <w:sz w:val="24"/>
          <w:szCs w:val="24"/>
        </w:rPr>
      </w:pPr>
      <w:r>
        <w:rPr>
          <w:sz w:val="24"/>
          <w:szCs w:val="24"/>
        </w:rPr>
        <w:t>Główne</w:t>
      </w:r>
      <w:r w:rsidR="0042482B" w:rsidRPr="00E87CE4">
        <w:rPr>
          <w:sz w:val="24"/>
          <w:szCs w:val="24"/>
        </w:rPr>
        <w:t xml:space="preserve"> przyczyny niepotwierdzania gotowości to:</w:t>
      </w:r>
    </w:p>
    <w:p w:rsidR="0042482B" w:rsidRPr="00E87CE4" w:rsidRDefault="0042482B" w:rsidP="00ED22CC">
      <w:pPr>
        <w:pStyle w:val="Akapitzlist"/>
        <w:numPr>
          <w:ilvl w:val="0"/>
          <w:numId w:val="9"/>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zlekceważenie przez bezrobotnych obowiązku zgłaszania się w wyznaczonych</w:t>
      </w:r>
      <w:r w:rsidRPr="00E87CE4">
        <w:rPr>
          <w:rFonts w:ascii="Times New Roman" w:hAnsi="Times New Roman"/>
          <w:sz w:val="24"/>
          <w:szCs w:val="24"/>
        </w:rPr>
        <w:br/>
        <w:t>terminach do urzędu pracy,</w:t>
      </w:r>
    </w:p>
    <w:p w:rsidR="0042482B" w:rsidRPr="00E87CE4" w:rsidRDefault="0042482B" w:rsidP="00ED22CC">
      <w:pPr>
        <w:pStyle w:val="Akapitzlist"/>
        <w:numPr>
          <w:ilvl w:val="0"/>
          <w:numId w:val="9"/>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podjęcie pracy „na czarno”,</w:t>
      </w:r>
    </w:p>
    <w:p w:rsidR="0042482B" w:rsidRPr="00E87CE4" w:rsidRDefault="0042482B" w:rsidP="00ED22CC">
      <w:pPr>
        <w:pStyle w:val="Akapitzlist"/>
        <w:numPr>
          <w:ilvl w:val="0"/>
          <w:numId w:val="9"/>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wyjazdy zagraniczne w poszukiwaniu pracy bez powiadomienia urzędu pracy,</w:t>
      </w:r>
    </w:p>
    <w:p w:rsidR="0042482B" w:rsidRPr="00E87CE4" w:rsidRDefault="0042482B" w:rsidP="00ED22CC">
      <w:pPr>
        <w:pStyle w:val="Akapitzlist"/>
        <w:numPr>
          <w:ilvl w:val="0"/>
          <w:numId w:val="9"/>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podjęcie legalnej pracy i niedopełnienie obowiązku powiadomienia o tym fakcie</w:t>
      </w:r>
      <w:r w:rsidRPr="00E87CE4">
        <w:rPr>
          <w:rFonts w:ascii="Times New Roman" w:hAnsi="Times New Roman"/>
          <w:sz w:val="24"/>
          <w:szCs w:val="24"/>
        </w:rPr>
        <w:br/>
        <w:t>urzędu pracy,</w:t>
      </w:r>
    </w:p>
    <w:p w:rsidR="0042482B" w:rsidRDefault="0042482B" w:rsidP="00ED22CC">
      <w:pPr>
        <w:pStyle w:val="Akapitzlist"/>
        <w:numPr>
          <w:ilvl w:val="0"/>
          <w:numId w:val="10"/>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inne wyjazdy poza miejsce zamieszkania, choroba własna lub członka rodziny</w:t>
      </w:r>
      <w:r w:rsidR="009A032D">
        <w:rPr>
          <w:rFonts w:ascii="Times New Roman" w:hAnsi="Times New Roman"/>
          <w:sz w:val="24"/>
          <w:szCs w:val="24"/>
        </w:rPr>
        <w:t xml:space="preserve"> (nie potwierdzone odpowiednimi dokumentami np. L-4)</w:t>
      </w:r>
      <w:r w:rsidRPr="00E87CE4">
        <w:rPr>
          <w:rFonts w:ascii="Times New Roman" w:hAnsi="Times New Roman"/>
          <w:sz w:val="24"/>
          <w:szCs w:val="24"/>
        </w:rPr>
        <w:t>.</w:t>
      </w:r>
    </w:p>
    <w:p w:rsidR="0042482B" w:rsidRPr="00E87CE4" w:rsidRDefault="0042482B" w:rsidP="0042482B">
      <w:pPr>
        <w:pStyle w:val="Akapitzlist"/>
        <w:autoSpaceDE w:val="0"/>
        <w:autoSpaceDN w:val="0"/>
        <w:adjustRightInd w:val="0"/>
        <w:spacing w:after="0" w:line="360" w:lineRule="auto"/>
        <w:jc w:val="both"/>
        <w:rPr>
          <w:rFonts w:ascii="Times New Roman" w:hAnsi="Times New Roman"/>
          <w:sz w:val="24"/>
          <w:szCs w:val="24"/>
        </w:rPr>
      </w:pPr>
    </w:p>
    <w:p w:rsidR="0042482B" w:rsidRDefault="0042482B" w:rsidP="00100506">
      <w:pPr>
        <w:autoSpaceDE w:val="0"/>
        <w:autoSpaceDN w:val="0"/>
        <w:adjustRightInd w:val="0"/>
        <w:spacing w:line="360" w:lineRule="auto"/>
        <w:ind w:firstLine="360"/>
        <w:jc w:val="both"/>
        <w:rPr>
          <w:sz w:val="24"/>
          <w:szCs w:val="24"/>
        </w:rPr>
      </w:pPr>
      <w:r w:rsidRPr="00E87CE4">
        <w:rPr>
          <w:sz w:val="24"/>
          <w:szCs w:val="24"/>
        </w:rPr>
        <w:t>Mimo dotychczasowych wielu zmian w obowiązujących przepisach prawnych, zmierzających głównie do poprawienia jakości i skuteczności aktywizacji zawodowej klientów urzędu w ewidencji pozostawały osoby, dla których głównym celem rejestracji było uzyskanie ubezpieczenia zdrowotnego lub korzystanie z usług pomocy społecznej z tytułu</w:t>
      </w:r>
      <w:r w:rsidR="00AB1289">
        <w:rPr>
          <w:sz w:val="24"/>
          <w:szCs w:val="24"/>
        </w:rPr>
        <w:t xml:space="preserve"> bezrobocia</w:t>
      </w:r>
      <w:r w:rsidRPr="00E87CE4">
        <w:rPr>
          <w:sz w:val="24"/>
          <w:szCs w:val="24"/>
        </w:rPr>
        <w:t>. Wynika</w:t>
      </w:r>
      <w:r>
        <w:rPr>
          <w:sz w:val="24"/>
          <w:szCs w:val="24"/>
        </w:rPr>
        <w:t xml:space="preserve"> to często z różnych złożonych czynników, które powodują, że osoby nie są</w:t>
      </w:r>
      <w:r w:rsidR="002A32D2">
        <w:rPr>
          <w:sz w:val="24"/>
          <w:szCs w:val="24"/>
        </w:rPr>
        <w:t xml:space="preserve"> </w:t>
      </w:r>
      <w:r>
        <w:rPr>
          <w:sz w:val="24"/>
          <w:szCs w:val="24"/>
        </w:rPr>
        <w:t xml:space="preserve">w stanie podjąć pracy lub są przekonane, że jej nie mogą podjąć. Brak pełnej gotowości do podjęcia pracy, przeciwwskazania zdrowotne - najczęściej nieudokumentowane, wykluczenie społeczne, brak opieki nad małymi dziećmi - w wielu przypadkach </w:t>
      </w:r>
      <w:r w:rsidR="00AB1289">
        <w:rPr>
          <w:sz w:val="24"/>
          <w:szCs w:val="24"/>
        </w:rPr>
        <w:t xml:space="preserve">takie </w:t>
      </w:r>
      <w:r>
        <w:rPr>
          <w:sz w:val="24"/>
          <w:szCs w:val="24"/>
        </w:rPr>
        <w:t xml:space="preserve">informacje są </w:t>
      </w:r>
      <w:r>
        <w:rPr>
          <w:sz w:val="24"/>
          <w:szCs w:val="24"/>
        </w:rPr>
        <w:lastRenderedPageBreak/>
        <w:t xml:space="preserve">ujawniane przez osoby bezrobotne dopiero w trakcie procesu doradczego lub w trakcie rozmowy z pracodawcą w sprawie pracy. Niestety najczęściej brak tego typu informacji, głównie ze względu na obawę utraty statusu bezrobotnego, powoduje zagrożenie narażenia pracodawcy na kontakt z </w:t>
      </w:r>
      <w:r w:rsidR="00100506">
        <w:rPr>
          <w:sz w:val="24"/>
          <w:szCs w:val="24"/>
        </w:rPr>
        <w:t>bezrobotnym</w:t>
      </w:r>
      <w:r>
        <w:rPr>
          <w:sz w:val="24"/>
          <w:szCs w:val="24"/>
        </w:rPr>
        <w:t>, który ostatecznie nie wykazuje chęci  podjęcia</w:t>
      </w:r>
      <w:r w:rsidR="00100506">
        <w:rPr>
          <w:sz w:val="24"/>
          <w:szCs w:val="24"/>
        </w:rPr>
        <w:t xml:space="preserve"> pracy</w:t>
      </w:r>
      <w:r>
        <w:rPr>
          <w:sz w:val="24"/>
          <w:szCs w:val="24"/>
        </w:rPr>
        <w:t>.</w:t>
      </w:r>
    </w:p>
    <w:p w:rsidR="0042482B" w:rsidRDefault="0042482B" w:rsidP="0042482B">
      <w:pPr>
        <w:autoSpaceDE w:val="0"/>
        <w:autoSpaceDN w:val="0"/>
        <w:adjustRightInd w:val="0"/>
        <w:spacing w:line="360" w:lineRule="auto"/>
        <w:jc w:val="both"/>
        <w:rPr>
          <w:sz w:val="24"/>
          <w:szCs w:val="24"/>
        </w:rPr>
      </w:pPr>
      <w:r>
        <w:rPr>
          <w:sz w:val="24"/>
          <w:szCs w:val="24"/>
        </w:rPr>
        <w:t>Pogodzenie interesów tych dwóch stron przy obecnym systemie prawnym jest zadaniem bardzo trudnym do wykonania.</w:t>
      </w:r>
    </w:p>
    <w:p w:rsidR="0043118D" w:rsidRDefault="0043118D" w:rsidP="0042482B">
      <w:pPr>
        <w:autoSpaceDE w:val="0"/>
        <w:autoSpaceDN w:val="0"/>
        <w:adjustRightInd w:val="0"/>
        <w:spacing w:line="360" w:lineRule="auto"/>
        <w:jc w:val="both"/>
        <w:rPr>
          <w:sz w:val="24"/>
          <w:szCs w:val="24"/>
        </w:rPr>
      </w:pPr>
    </w:p>
    <w:p w:rsidR="0042482B" w:rsidRDefault="0042482B" w:rsidP="00D726E5">
      <w:pPr>
        <w:pStyle w:val="Akapitzlist"/>
        <w:numPr>
          <w:ilvl w:val="0"/>
          <w:numId w:val="22"/>
        </w:numPr>
        <w:spacing w:after="0" w:line="360" w:lineRule="auto"/>
        <w:ind w:left="709" w:hanging="283"/>
        <w:jc w:val="both"/>
        <w:rPr>
          <w:rFonts w:ascii="Times New Roman" w:hAnsi="Times New Roman"/>
          <w:sz w:val="24"/>
          <w:szCs w:val="24"/>
        </w:rPr>
      </w:pPr>
      <w:r w:rsidRPr="00E87CE4">
        <w:rPr>
          <w:rFonts w:ascii="Times New Roman" w:hAnsi="Times New Roman"/>
          <w:sz w:val="24"/>
          <w:szCs w:val="24"/>
        </w:rPr>
        <w:t xml:space="preserve">struktura bezrobocia </w:t>
      </w:r>
    </w:p>
    <w:p w:rsidR="0042482B" w:rsidRDefault="0042482B" w:rsidP="005D40C2">
      <w:pPr>
        <w:spacing w:line="360" w:lineRule="auto"/>
        <w:ind w:firstLine="426"/>
        <w:jc w:val="both"/>
        <w:rPr>
          <w:sz w:val="24"/>
          <w:szCs w:val="24"/>
        </w:rPr>
      </w:pPr>
      <w:r w:rsidRPr="006D64B4">
        <w:rPr>
          <w:sz w:val="24"/>
          <w:szCs w:val="24"/>
        </w:rPr>
        <w:t xml:space="preserve">Charakterystyczne dla powiatu jest długotrwałe utrzymywanie się niekorzystnych cech </w:t>
      </w:r>
      <w:r>
        <w:rPr>
          <w:sz w:val="24"/>
          <w:szCs w:val="24"/>
        </w:rPr>
        <w:br/>
      </w:r>
      <w:r w:rsidRPr="006D64B4">
        <w:rPr>
          <w:sz w:val="24"/>
          <w:szCs w:val="24"/>
        </w:rPr>
        <w:t xml:space="preserve">w strukturze bezrobocia, do których w szczególności zaliczamy wysoki udział w łącznej liczbie: </w:t>
      </w:r>
    </w:p>
    <w:p w:rsidR="007B6BF2" w:rsidRDefault="007B6BF2" w:rsidP="005D40C2">
      <w:pPr>
        <w:spacing w:line="360" w:lineRule="auto"/>
        <w:ind w:firstLine="426"/>
        <w:jc w:val="both"/>
        <w:rPr>
          <w:sz w:val="24"/>
          <w:szCs w:val="24"/>
        </w:rPr>
      </w:pPr>
    </w:p>
    <w:p w:rsidR="007B6BF2" w:rsidRDefault="007B6BF2" w:rsidP="007B6BF2">
      <w:pPr>
        <w:spacing w:line="360" w:lineRule="auto"/>
        <w:ind w:firstLine="426"/>
        <w:jc w:val="center"/>
        <w:rPr>
          <w:sz w:val="24"/>
          <w:szCs w:val="24"/>
        </w:rPr>
      </w:pPr>
    </w:p>
    <w:p w:rsidR="00123AAE" w:rsidRDefault="007B6BF2" w:rsidP="007B6BF2">
      <w:pPr>
        <w:spacing w:line="360" w:lineRule="auto"/>
        <w:ind w:firstLine="426"/>
        <w:rPr>
          <w:sz w:val="24"/>
          <w:szCs w:val="24"/>
        </w:rPr>
      </w:pPr>
      <w:r>
        <w:rPr>
          <w:noProof/>
        </w:rPr>
        <w:drawing>
          <wp:inline distT="0" distB="0" distL="0" distR="0" wp14:anchorId="47174EC6" wp14:editId="1B19335F">
            <wp:extent cx="5832475" cy="485394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4010" w:rsidRDefault="000E4010" w:rsidP="005D40C2">
      <w:pPr>
        <w:spacing w:line="360" w:lineRule="auto"/>
        <w:ind w:firstLine="426"/>
        <w:jc w:val="both"/>
        <w:rPr>
          <w:sz w:val="24"/>
          <w:szCs w:val="24"/>
        </w:rPr>
      </w:pPr>
    </w:p>
    <w:p w:rsidR="00AB1289" w:rsidRDefault="00AB1289" w:rsidP="00123AAE">
      <w:pPr>
        <w:spacing w:line="360" w:lineRule="auto"/>
        <w:ind w:firstLine="426"/>
        <w:jc w:val="center"/>
        <w:rPr>
          <w:sz w:val="24"/>
          <w:szCs w:val="24"/>
        </w:rPr>
      </w:pPr>
    </w:p>
    <w:p w:rsidR="0042482B" w:rsidRDefault="0042482B" w:rsidP="00D726E5">
      <w:pPr>
        <w:pStyle w:val="Akapitzlist"/>
        <w:numPr>
          <w:ilvl w:val="0"/>
          <w:numId w:val="22"/>
        </w:numPr>
        <w:tabs>
          <w:tab w:val="left" w:pos="709"/>
        </w:tabs>
        <w:spacing w:line="360" w:lineRule="auto"/>
        <w:ind w:left="0" w:firstLine="426"/>
        <w:jc w:val="both"/>
        <w:rPr>
          <w:rFonts w:ascii="Times New Roman" w:hAnsi="Times New Roman"/>
          <w:sz w:val="24"/>
          <w:szCs w:val="24"/>
        </w:rPr>
      </w:pPr>
      <w:r w:rsidRPr="00E87CE4">
        <w:rPr>
          <w:rFonts w:ascii="Times New Roman" w:hAnsi="Times New Roman"/>
          <w:sz w:val="24"/>
          <w:szCs w:val="24"/>
        </w:rPr>
        <w:lastRenderedPageBreak/>
        <w:t xml:space="preserve">stan bezrobocia w poszczególnych gminach powiatu z wyszczególnieniem osób </w:t>
      </w:r>
      <w:r>
        <w:rPr>
          <w:rFonts w:ascii="Times New Roman" w:hAnsi="Times New Roman"/>
          <w:sz w:val="24"/>
          <w:szCs w:val="24"/>
        </w:rPr>
        <w:br/>
        <w:t xml:space="preserve">            </w:t>
      </w:r>
      <w:r w:rsidRPr="00E87CE4">
        <w:rPr>
          <w:rFonts w:ascii="Times New Roman" w:hAnsi="Times New Roman"/>
          <w:sz w:val="24"/>
          <w:szCs w:val="24"/>
        </w:rPr>
        <w:t>uprawnionych do zasiłku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992"/>
        <w:gridCol w:w="992"/>
        <w:gridCol w:w="993"/>
        <w:gridCol w:w="1134"/>
        <w:gridCol w:w="992"/>
        <w:gridCol w:w="1209"/>
      </w:tblGrid>
      <w:tr w:rsidR="0042482B" w:rsidRPr="00C424B8" w:rsidTr="00B76D8F">
        <w:trPr>
          <w:trHeight w:val="397"/>
          <w:jc w:val="center"/>
        </w:trPr>
        <w:tc>
          <w:tcPr>
            <w:tcW w:w="2239" w:type="dxa"/>
            <w:vMerge w:val="restart"/>
            <w:vAlign w:val="center"/>
          </w:tcPr>
          <w:p w:rsidR="0042482B" w:rsidRPr="0043118D" w:rsidRDefault="0042482B" w:rsidP="00DD7198">
            <w:pPr>
              <w:spacing w:line="276" w:lineRule="auto"/>
              <w:jc w:val="center"/>
              <w:rPr>
                <w:sz w:val="22"/>
                <w:szCs w:val="22"/>
              </w:rPr>
            </w:pPr>
            <w:r w:rsidRPr="0043118D">
              <w:rPr>
                <w:sz w:val="22"/>
                <w:szCs w:val="22"/>
              </w:rPr>
              <w:t>Jednostka administracyjna</w:t>
            </w:r>
          </w:p>
        </w:tc>
        <w:tc>
          <w:tcPr>
            <w:tcW w:w="1984" w:type="dxa"/>
            <w:gridSpan w:val="2"/>
            <w:vAlign w:val="center"/>
          </w:tcPr>
          <w:p w:rsidR="0042482B" w:rsidRPr="0043118D" w:rsidRDefault="0042482B" w:rsidP="00DD7198">
            <w:pPr>
              <w:spacing w:line="276" w:lineRule="auto"/>
              <w:jc w:val="center"/>
              <w:rPr>
                <w:sz w:val="22"/>
                <w:szCs w:val="22"/>
              </w:rPr>
            </w:pPr>
            <w:r w:rsidRPr="0043118D">
              <w:rPr>
                <w:sz w:val="22"/>
                <w:szCs w:val="22"/>
              </w:rPr>
              <w:t>Bezrobotni</w:t>
            </w:r>
          </w:p>
        </w:tc>
        <w:tc>
          <w:tcPr>
            <w:tcW w:w="993" w:type="dxa"/>
            <w:vMerge w:val="restart"/>
            <w:vAlign w:val="center"/>
          </w:tcPr>
          <w:p w:rsidR="0042482B" w:rsidRPr="0043118D" w:rsidRDefault="0042482B" w:rsidP="00DD7198">
            <w:pPr>
              <w:spacing w:line="276" w:lineRule="auto"/>
              <w:jc w:val="center"/>
              <w:rPr>
                <w:sz w:val="22"/>
                <w:szCs w:val="22"/>
              </w:rPr>
            </w:pPr>
            <w:r w:rsidRPr="0043118D">
              <w:rPr>
                <w:sz w:val="22"/>
                <w:szCs w:val="22"/>
              </w:rPr>
              <w:t>Udział % grupy do ogółu</w:t>
            </w:r>
          </w:p>
        </w:tc>
        <w:tc>
          <w:tcPr>
            <w:tcW w:w="2126" w:type="dxa"/>
            <w:gridSpan w:val="2"/>
            <w:vAlign w:val="center"/>
          </w:tcPr>
          <w:p w:rsidR="0042482B" w:rsidRPr="0043118D" w:rsidRDefault="0042482B" w:rsidP="00DD7198">
            <w:pPr>
              <w:spacing w:line="276" w:lineRule="auto"/>
              <w:jc w:val="center"/>
              <w:rPr>
                <w:sz w:val="22"/>
                <w:szCs w:val="22"/>
              </w:rPr>
            </w:pPr>
            <w:r w:rsidRPr="0043118D">
              <w:rPr>
                <w:sz w:val="22"/>
                <w:szCs w:val="22"/>
              </w:rPr>
              <w:t>Z prawem do zasiłku</w:t>
            </w:r>
          </w:p>
        </w:tc>
        <w:tc>
          <w:tcPr>
            <w:tcW w:w="1209" w:type="dxa"/>
            <w:vMerge w:val="restart"/>
            <w:vAlign w:val="center"/>
          </w:tcPr>
          <w:p w:rsidR="0042482B" w:rsidRPr="0043118D" w:rsidRDefault="0042482B" w:rsidP="00DD7198">
            <w:pPr>
              <w:spacing w:line="276" w:lineRule="auto"/>
              <w:jc w:val="center"/>
              <w:rPr>
                <w:sz w:val="22"/>
                <w:szCs w:val="22"/>
              </w:rPr>
            </w:pPr>
            <w:r w:rsidRPr="0043118D">
              <w:rPr>
                <w:sz w:val="22"/>
                <w:szCs w:val="22"/>
              </w:rPr>
              <w:t xml:space="preserve">Udział % </w:t>
            </w:r>
            <w:r w:rsidRPr="0043118D">
              <w:rPr>
                <w:sz w:val="22"/>
                <w:szCs w:val="22"/>
              </w:rPr>
              <w:br/>
              <w:t xml:space="preserve"> grupy do ogółu</w:t>
            </w:r>
          </w:p>
        </w:tc>
      </w:tr>
      <w:tr w:rsidR="0042482B" w:rsidRPr="00C424B8" w:rsidTr="00B76D8F">
        <w:trPr>
          <w:trHeight w:val="397"/>
          <w:jc w:val="center"/>
        </w:trPr>
        <w:tc>
          <w:tcPr>
            <w:tcW w:w="2239" w:type="dxa"/>
            <w:vMerge/>
            <w:vAlign w:val="center"/>
          </w:tcPr>
          <w:p w:rsidR="0042482B" w:rsidRPr="0043118D" w:rsidRDefault="0042482B" w:rsidP="00DD7198">
            <w:pPr>
              <w:spacing w:line="276" w:lineRule="auto"/>
              <w:jc w:val="center"/>
              <w:rPr>
                <w:sz w:val="22"/>
                <w:szCs w:val="22"/>
              </w:rPr>
            </w:pPr>
          </w:p>
        </w:tc>
        <w:tc>
          <w:tcPr>
            <w:tcW w:w="992" w:type="dxa"/>
            <w:vAlign w:val="center"/>
          </w:tcPr>
          <w:p w:rsidR="0042482B" w:rsidRPr="0043118D" w:rsidRDefault="0042482B" w:rsidP="00DD7198">
            <w:pPr>
              <w:spacing w:line="276" w:lineRule="auto"/>
              <w:jc w:val="center"/>
              <w:rPr>
                <w:sz w:val="22"/>
                <w:szCs w:val="22"/>
              </w:rPr>
            </w:pPr>
            <w:r w:rsidRPr="0043118D">
              <w:rPr>
                <w:sz w:val="22"/>
                <w:szCs w:val="22"/>
              </w:rPr>
              <w:t>Ogółem</w:t>
            </w:r>
          </w:p>
        </w:tc>
        <w:tc>
          <w:tcPr>
            <w:tcW w:w="992" w:type="dxa"/>
            <w:vAlign w:val="center"/>
          </w:tcPr>
          <w:p w:rsidR="0042482B" w:rsidRPr="0043118D" w:rsidRDefault="0042482B" w:rsidP="00DD7198">
            <w:pPr>
              <w:spacing w:line="276" w:lineRule="auto"/>
              <w:jc w:val="center"/>
              <w:rPr>
                <w:sz w:val="22"/>
                <w:szCs w:val="22"/>
              </w:rPr>
            </w:pPr>
            <w:r w:rsidRPr="0043118D">
              <w:rPr>
                <w:sz w:val="22"/>
                <w:szCs w:val="22"/>
              </w:rPr>
              <w:t>Kobiety</w:t>
            </w:r>
          </w:p>
        </w:tc>
        <w:tc>
          <w:tcPr>
            <w:tcW w:w="993" w:type="dxa"/>
            <w:vMerge/>
          </w:tcPr>
          <w:p w:rsidR="0042482B" w:rsidRPr="0043118D" w:rsidRDefault="0042482B" w:rsidP="00DD7198">
            <w:pPr>
              <w:spacing w:line="276" w:lineRule="auto"/>
              <w:jc w:val="center"/>
              <w:rPr>
                <w:sz w:val="22"/>
                <w:szCs w:val="22"/>
              </w:rPr>
            </w:pPr>
          </w:p>
        </w:tc>
        <w:tc>
          <w:tcPr>
            <w:tcW w:w="1134" w:type="dxa"/>
            <w:vAlign w:val="center"/>
          </w:tcPr>
          <w:p w:rsidR="0042482B" w:rsidRPr="0043118D" w:rsidRDefault="0042482B" w:rsidP="00DD7198">
            <w:pPr>
              <w:spacing w:line="276" w:lineRule="auto"/>
              <w:jc w:val="center"/>
              <w:rPr>
                <w:sz w:val="22"/>
                <w:szCs w:val="22"/>
              </w:rPr>
            </w:pPr>
            <w:r w:rsidRPr="0043118D">
              <w:rPr>
                <w:sz w:val="22"/>
                <w:szCs w:val="22"/>
              </w:rPr>
              <w:t>Ogółem</w:t>
            </w:r>
          </w:p>
        </w:tc>
        <w:tc>
          <w:tcPr>
            <w:tcW w:w="992" w:type="dxa"/>
            <w:vAlign w:val="center"/>
          </w:tcPr>
          <w:p w:rsidR="0042482B" w:rsidRPr="0043118D" w:rsidRDefault="0042482B" w:rsidP="00DD7198">
            <w:pPr>
              <w:spacing w:line="276" w:lineRule="auto"/>
              <w:jc w:val="center"/>
              <w:rPr>
                <w:sz w:val="22"/>
                <w:szCs w:val="22"/>
              </w:rPr>
            </w:pPr>
            <w:r w:rsidRPr="0043118D">
              <w:rPr>
                <w:sz w:val="22"/>
                <w:szCs w:val="22"/>
              </w:rPr>
              <w:t>Kobiety</w:t>
            </w:r>
          </w:p>
        </w:tc>
        <w:tc>
          <w:tcPr>
            <w:tcW w:w="1209" w:type="dxa"/>
            <w:vMerge/>
            <w:vAlign w:val="center"/>
          </w:tcPr>
          <w:p w:rsidR="0042482B" w:rsidRPr="0043118D" w:rsidRDefault="0042482B" w:rsidP="00DD7198">
            <w:pPr>
              <w:spacing w:line="276" w:lineRule="auto"/>
              <w:jc w:val="center"/>
              <w:rPr>
                <w:sz w:val="22"/>
                <w:szCs w:val="22"/>
              </w:rPr>
            </w:pPr>
          </w:p>
        </w:tc>
      </w:tr>
      <w:tr w:rsidR="0042482B" w:rsidRPr="00C424B8" w:rsidTr="00B76D8F">
        <w:trPr>
          <w:trHeight w:val="397"/>
          <w:jc w:val="center"/>
        </w:trPr>
        <w:tc>
          <w:tcPr>
            <w:tcW w:w="2239" w:type="dxa"/>
            <w:vAlign w:val="center"/>
          </w:tcPr>
          <w:p w:rsidR="0042482B" w:rsidRPr="0043118D" w:rsidRDefault="0042482B" w:rsidP="00DD7198">
            <w:pPr>
              <w:spacing w:line="276" w:lineRule="auto"/>
              <w:jc w:val="center"/>
              <w:rPr>
                <w:sz w:val="22"/>
                <w:szCs w:val="22"/>
              </w:rPr>
            </w:pPr>
            <w:r w:rsidRPr="0043118D">
              <w:rPr>
                <w:sz w:val="22"/>
                <w:szCs w:val="22"/>
              </w:rPr>
              <w:t>Miasto Bartoszyce</w:t>
            </w:r>
          </w:p>
        </w:tc>
        <w:tc>
          <w:tcPr>
            <w:tcW w:w="992" w:type="dxa"/>
            <w:vAlign w:val="center"/>
          </w:tcPr>
          <w:p w:rsidR="0042482B" w:rsidRPr="0043118D" w:rsidRDefault="00922AF5" w:rsidP="00DD7198">
            <w:pPr>
              <w:spacing w:line="276" w:lineRule="auto"/>
              <w:jc w:val="center"/>
              <w:rPr>
                <w:sz w:val="22"/>
                <w:szCs w:val="22"/>
              </w:rPr>
            </w:pPr>
            <w:r w:rsidRPr="0043118D">
              <w:rPr>
                <w:sz w:val="22"/>
                <w:szCs w:val="22"/>
              </w:rPr>
              <w:t>1 891</w:t>
            </w:r>
          </w:p>
        </w:tc>
        <w:tc>
          <w:tcPr>
            <w:tcW w:w="992" w:type="dxa"/>
            <w:vAlign w:val="center"/>
          </w:tcPr>
          <w:p w:rsidR="0042482B" w:rsidRPr="0043118D" w:rsidRDefault="00922AF5" w:rsidP="00DD7198">
            <w:pPr>
              <w:spacing w:line="276" w:lineRule="auto"/>
              <w:jc w:val="center"/>
              <w:rPr>
                <w:sz w:val="22"/>
                <w:szCs w:val="22"/>
              </w:rPr>
            </w:pPr>
            <w:r w:rsidRPr="0043118D">
              <w:rPr>
                <w:sz w:val="22"/>
                <w:szCs w:val="22"/>
              </w:rPr>
              <w:t>916</w:t>
            </w:r>
          </w:p>
        </w:tc>
        <w:tc>
          <w:tcPr>
            <w:tcW w:w="993" w:type="dxa"/>
            <w:vAlign w:val="center"/>
          </w:tcPr>
          <w:p w:rsidR="0042482B" w:rsidRPr="0043118D" w:rsidRDefault="0042482B" w:rsidP="00922AF5">
            <w:pPr>
              <w:spacing w:line="276" w:lineRule="auto"/>
              <w:jc w:val="center"/>
              <w:rPr>
                <w:sz w:val="22"/>
                <w:szCs w:val="22"/>
              </w:rPr>
            </w:pPr>
            <w:r w:rsidRPr="0043118D">
              <w:rPr>
                <w:sz w:val="22"/>
                <w:szCs w:val="22"/>
              </w:rPr>
              <w:t>31,</w:t>
            </w:r>
            <w:r w:rsidR="00922AF5" w:rsidRPr="0043118D">
              <w:rPr>
                <w:sz w:val="22"/>
                <w:szCs w:val="22"/>
              </w:rPr>
              <w:t>6</w:t>
            </w:r>
          </w:p>
        </w:tc>
        <w:tc>
          <w:tcPr>
            <w:tcW w:w="1134" w:type="dxa"/>
            <w:vAlign w:val="center"/>
          </w:tcPr>
          <w:p w:rsidR="0042482B" w:rsidRPr="0043118D" w:rsidRDefault="00922AF5" w:rsidP="00922AF5">
            <w:pPr>
              <w:spacing w:line="276" w:lineRule="auto"/>
              <w:jc w:val="center"/>
              <w:rPr>
                <w:sz w:val="22"/>
                <w:szCs w:val="22"/>
              </w:rPr>
            </w:pPr>
            <w:r w:rsidRPr="0043118D">
              <w:rPr>
                <w:sz w:val="22"/>
                <w:szCs w:val="22"/>
              </w:rPr>
              <w:t>353</w:t>
            </w:r>
          </w:p>
        </w:tc>
        <w:tc>
          <w:tcPr>
            <w:tcW w:w="992" w:type="dxa"/>
            <w:vAlign w:val="center"/>
          </w:tcPr>
          <w:p w:rsidR="0042482B" w:rsidRPr="0043118D" w:rsidRDefault="00922AF5" w:rsidP="00922AF5">
            <w:pPr>
              <w:spacing w:line="276" w:lineRule="auto"/>
              <w:jc w:val="center"/>
              <w:rPr>
                <w:sz w:val="22"/>
                <w:szCs w:val="22"/>
              </w:rPr>
            </w:pPr>
            <w:r w:rsidRPr="0043118D">
              <w:rPr>
                <w:sz w:val="22"/>
                <w:szCs w:val="22"/>
              </w:rPr>
              <w:t>175</w:t>
            </w:r>
          </w:p>
        </w:tc>
        <w:tc>
          <w:tcPr>
            <w:tcW w:w="1209" w:type="dxa"/>
            <w:vAlign w:val="center"/>
          </w:tcPr>
          <w:p w:rsidR="0042482B" w:rsidRPr="0043118D" w:rsidRDefault="0042482B" w:rsidP="00922AF5">
            <w:pPr>
              <w:spacing w:line="276" w:lineRule="auto"/>
              <w:jc w:val="center"/>
              <w:rPr>
                <w:sz w:val="22"/>
                <w:szCs w:val="22"/>
              </w:rPr>
            </w:pPr>
            <w:r w:rsidRPr="0043118D">
              <w:rPr>
                <w:sz w:val="22"/>
                <w:szCs w:val="22"/>
              </w:rPr>
              <w:t>5,</w:t>
            </w:r>
            <w:r w:rsidR="00922AF5" w:rsidRPr="0043118D">
              <w:rPr>
                <w:sz w:val="22"/>
                <w:szCs w:val="22"/>
              </w:rPr>
              <w:t>9</w:t>
            </w:r>
          </w:p>
        </w:tc>
      </w:tr>
      <w:tr w:rsidR="0042482B" w:rsidRPr="00C424B8" w:rsidTr="00B76D8F">
        <w:trPr>
          <w:trHeight w:val="397"/>
          <w:jc w:val="center"/>
        </w:trPr>
        <w:tc>
          <w:tcPr>
            <w:tcW w:w="2239" w:type="dxa"/>
            <w:vAlign w:val="center"/>
          </w:tcPr>
          <w:p w:rsidR="0042482B" w:rsidRPr="0043118D" w:rsidRDefault="0042482B" w:rsidP="00DD7198">
            <w:pPr>
              <w:spacing w:line="276" w:lineRule="auto"/>
              <w:jc w:val="center"/>
              <w:rPr>
                <w:sz w:val="22"/>
                <w:szCs w:val="22"/>
              </w:rPr>
            </w:pPr>
            <w:r w:rsidRPr="0043118D">
              <w:rPr>
                <w:sz w:val="22"/>
                <w:szCs w:val="22"/>
              </w:rPr>
              <w:t>Gmina Bartoszyce</w:t>
            </w:r>
          </w:p>
        </w:tc>
        <w:tc>
          <w:tcPr>
            <w:tcW w:w="992" w:type="dxa"/>
            <w:vAlign w:val="center"/>
          </w:tcPr>
          <w:p w:rsidR="0042482B" w:rsidRPr="0043118D" w:rsidRDefault="0042482B" w:rsidP="00BA6C5C">
            <w:pPr>
              <w:spacing w:line="276" w:lineRule="auto"/>
              <w:jc w:val="center"/>
              <w:rPr>
                <w:sz w:val="22"/>
                <w:szCs w:val="22"/>
              </w:rPr>
            </w:pPr>
            <w:r w:rsidRPr="0043118D">
              <w:rPr>
                <w:sz w:val="22"/>
                <w:szCs w:val="22"/>
              </w:rPr>
              <w:t>1</w:t>
            </w:r>
            <w:r w:rsidR="008E0E04" w:rsidRPr="0043118D">
              <w:rPr>
                <w:sz w:val="22"/>
                <w:szCs w:val="22"/>
              </w:rPr>
              <w:t xml:space="preserve"> </w:t>
            </w:r>
            <w:r w:rsidR="00BA6C5C" w:rsidRPr="0043118D">
              <w:rPr>
                <w:sz w:val="22"/>
                <w:szCs w:val="22"/>
              </w:rPr>
              <w:t>225</w:t>
            </w:r>
          </w:p>
        </w:tc>
        <w:tc>
          <w:tcPr>
            <w:tcW w:w="992" w:type="dxa"/>
            <w:vAlign w:val="center"/>
          </w:tcPr>
          <w:p w:rsidR="0042482B" w:rsidRPr="0043118D" w:rsidRDefault="00BA6C5C" w:rsidP="00BA6C5C">
            <w:pPr>
              <w:spacing w:line="276" w:lineRule="auto"/>
              <w:jc w:val="center"/>
              <w:rPr>
                <w:sz w:val="22"/>
                <w:szCs w:val="22"/>
              </w:rPr>
            </w:pPr>
            <w:r w:rsidRPr="0043118D">
              <w:rPr>
                <w:sz w:val="22"/>
                <w:szCs w:val="22"/>
              </w:rPr>
              <w:t>592</w:t>
            </w:r>
          </w:p>
        </w:tc>
        <w:tc>
          <w:tcPr>
            <w:tcW w:w="993" w:type="dxa"/>
            <w:vAlign w:val="center"/>
          </w:tcPr>
          <w:p w:rsidR="0042482B" w:rsidRPr="0043118D" w:rsidRDefault="0042482B" w:rsidP="00DD7198">
            <w:pPr>
              <w:spacing w:line="276" w:lineRule="auto"/>
              <w:jc w:val="center"/>
              <w:rPr>
                <w:sz w:val="22"/>
                <w:szCs w:val="22"/>
              </w:rPr>
            </w:pPr>
            <w:r w:rsidRPr="0043118D">
              <w:rPr>
                <w:sz w:val="22"/>
                <w:szCs w:val="22"/>
              </w:rPr>
              <w:t>20,5</w:t>
            </w:r>
          </w:p>
        </w:tc>
        <w:tc>
          <w:tcPr>
            <w:tcW w:w="1134" w:type="dxa"/>
            <w:vAlign w:val="center"/>
          </w:tcPr>
          <w:p w:rsidR="0042482B" w:rsidRPr="0043118D" w:rsidRDefault="008E0E04" w:rsidP="008E0E04">
            <w:pPr>
              <w:spacing w:line="276" w:lineRule="auto"/>
              <w:jc w:val="center"/>
              <w:rPr>
                <w:sz w:val="22"/>
                <w:szCs w:val="22"/>
              </w:rPr>
            </w:pPr>
            <w:r w:rsidRPr="0043118D">
              <w:rPr>
                <w:sz w:val="22"/>
                <w:szCs w:val="22"/>
              </w:rPr>
              <w:t>216</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6</w:t>
            </w:r>
            <w:r w:rsidR="008E0E04" w:rsidRPr="0043118D">
              <w:rPr>
                <w:sz w:val="22"/>
                <w:szCs w:val="22"/>
              </w:rPr>
              <w:t>8</w:t>
            </w:r>
          </w:p>
        </w:tc>
        <w:tc>
          <w:tcPr>
            <w:tcW w:w="1209" w:type="dxa"/>
            <w:vAlign w:val="center"/>
          </w:tcPr>
          <w:p w:rsidR="0042482B" w:rsidRPr="0043118D" w:rsidRDefault="008E0E04" w:rsidP="008E0E04">
            <w:pPr>
              <w:spacing w:line="276" w:lineRule="auto"/>
              <w:jc w:val="center"/>
              <w:rPr>
                <w:sz w:val="22"/>
                <w:szCs w:val="22"/>
              </w:rPr>
            </w:pPr>
            <w:r w:rsidRPr="0043118D">
              <w:rPr>
                <w:sz w:val="22"/>
                <w:szCs w:val="22"/>
              </w:rPr>
              <w:t>3,6</w:t>
            </w:r>
          </w:p>
        </w:tc>
      </w:tr>
      <w:tr w:rsidR="0042482B" w:rsidRPr="00C424B8" w:rsidTr="00B76D8F">
        <w:trPr>
          <w:trHeight w:val="397"/>
          <w:jc w:val="center"/>
        </w:trPr>
        <w:tc>
          <w:tcPr>
            <w:tcW w:w="2239" w:type="dxa"/>
            <w:vAlign w:val="center"/>
          </w:tcPr>
          <w:p w:rsidR="0042482B" w:rsidRPr="0043118D" w:rsidRDefault="0042482B" w:rsidP="00922AF5">
            <w:pPr>
              <w:spacing w:line="276" w:lineRule="auto"/>
              <w:jc w:val="center"/>
              <w:rPr>
                <w:sz w:val="22"/>
                <w:szCs w:val="22"/>
              </w:rPr>
            </w:pPr>
            <w:r w:rsidRPr="0043118D">
              <w:rPr>
                <w:sz w:val="22"/>
                <w:szCs w:val="22"/>
              </w:rPr>
              <w:t>Gmina Bisztynek</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632</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309</w:t>
            </w:r>
          </w:p>
        </w:tc>
        <w:tc>
          <w:tcPr>
            <w:tcW w:w="993"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0</w:t>
            </w:r>
            <w:r w:rsidRPr="0043118D">
              <w:rPr>
                <w:sz w:val="22"/>
                <w:szCs w:val="22"/>
              </w:rPr>
              <w:t>,</w:t>
            </w:r>
            <w:r w:rsidR="008E0E04" w:rsidRPr="0043118D">
              <w:rPr>
                <w:sz w:val="22"/>
                <w:szCs w:val="22"/>
              </w:rPr>
              <w:t>6</w:t>
            </w:r>
          </w:p>
        </w:tc>
        <w:tc>
          <w:tcPr>
            <w:tcW w:w="1134"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28</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5</w:t>
            </w:r>
            <w:r w:rsidR="008E0E04" w:rsidRPr="0043118D">
              <w:rPr>
                <w:sz w:val="22"/>
                <w:szCs w:val="22"/>
              </w:rPr>
              <w:t>3</w:t>
            </w:r>
          </w:p>
        </w:tc>
        <w:tc>
          <w:tcPr>
            <w:tcW w:w="1209" w:type="dxa"/>
            <w:vAlign w:val="center"/>
          </w:tcPr>
          <w:p w:rsidR="0042482B" w:rsidRPr="0043118D" w:rsidRDefault="008E0E04" w:rsidP="008E0E04">
            <w:pPr>
              <w:spacing w:line="276" w:lineRule="auto"/>
              <w:jc w:val="center"/>
              <w:rPr>
                <w:sz w:val="22"/>
                <w:szCs w:val="22"/>
              </w:rPr>
            </w:pPr>
            <w:r w:rsidRPr="0043118D">
              <w:rPr>
                <w:sz w:val="22"/>
                <w:szCs w:val="22"/>
              </w:rPr>
              <w:t>2,1</w:t>
            </w:r>
          </w:p>
        </w:tc>
      </w:tr>
      <w:tr w:rsidR="0042482B" w:rsidRPr="00C424B8" w:rsidTr="00B76D8F">
        <w:trPr>
          <w:trHeight w:val="397"/>
          <w:jc w:val="center"/>
        </w:trPr>
        <w:tc>
          <w:tcPr>
            <w:tcW w:w="2239" w:type="dxa"/>
            <w:vAlign w:val="center"/>
          </w:tcPr>
          <w:p w:rsidR="0042482B" w:rsidRPr="0043118D" w:rsidRDefault="0042482B" w:rsidP="00922AF5">
            <w:pPr>
              <w:spacing w:line="276" w:lineRule="auto"/>
              <w:jc w:val="center"/>
              <w:rPr>
                <w:sz w:val="22"/>
                <w:szCs w:val="22"/>
              </w:rPr>
            </w:pPr>
            <w:r w:rsidRPr="0043118D">
              <w:rPr>
                <w:sz w:val="22"/>
                <w:szCs w:val="22"/>
              </w:rPr>
              <w:t>Gmina Sępopol</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827</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435</w:t>
            </w:r>
          </w:p>
        </w:tc>
        <w:tc>
          <w:tcPr>
            <w:tcW w:w="993"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3,8</w:t>
            </w:r>
          </w:p>
        </w:tc>
        <w:tc>
          <w:tcPr>
            <w:tcW w:w="1134"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26</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5</w:t>
            </w:r>
            <w:r w:rsidR="008E0E04" w:rsidRPr="0043118D">
              <w:rPr>
                <w:sz w:val="22"/>
                <w:szCs w:val="22"/>
              </w:rPr>
              <w:t>9</w:t>
            </w:r>
          </w:p>
        </w:tc>
        <w:tc>
          <w:tcPr>
            <w:tcW w:w="1209" w:type="dxa"/>
            <w:vAlign w:val="center"/>
          </w:tcPr>
          <w:p w:rsidR="0042482B" w:rsidRPr="0043118D" w:rsidRDefault="0042482B" w:rsidP="008E0E04">
            <w:pPr>
              <w:spacing w:line="276" w:lineRule="auto"/>
              <w:jc w:val="center"/>
              <w:rPr>
                <w:sz w:val="22"/>
                <w:szCs w:val="22"/>
              </w:rPr>
            </w:pPr>
            <w:r w:rsidRPr="0043118D">
              <w:rPr>
                <w:sz w:val="22"/>
                <w:szCs w:val="22"/>
              </w:rPr>
              <w:t>2,</w:t>
            </w:r>
            <w:r w:rsidR="008E0E04" w:rsidRPr="0043118D">
              <w:rPr>
                <w:sz w:val="22"/>
                <w:szCs w:val="22"/>
              </w:rPr>
              <w:t>1</w:t>
            </w:r>
          </w:p>
        </w:tc>
      </w:tr>
      <w:tr w:rsidR="0042482B" w:rsidRPr="00C424B8" w:rsidTr="00B76D8F">
        <w:trPr>
          <w:trHeight w:val="397"/>
          <w:jc w:val="center"/>
        </w:trPr>
        <w:tc>
          <w:tcPr>
            <w:tcW w:w="2239" w:type="dxa"/>
            <w:vAlign w:val="center"/>
          </w:tcPr>
          <w:p w:rsidR="0042482B" w:rsidRPr="0043118D" w:rsidRDefault="0042482B" w:rsidP="00922AF5">
            <w:pPr>
              <w:spacing w:line="276" w:lineRule="auto"/>
              <w:jc w:val="center"/>
              <w:rPr>
                <w:sz w:val="22"/>
                <w:szCs w:val="22"/>
              </w:rPr>
            </w:pPr>
            <w:r w:rsidRPr="0043118D">
              <w:rPr>
                <w:sz w:val="22"/>
                <w:szCs w:val="22"/>
              </w:rPr>
              <w:t>Miasto Górowo Iław.</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4</w:t>
            </w:r>
            <w:r w:rsidR="008E0E04" w:rsidRPr="0043118D">
              <w:rPr>
                <w:sz w:val="22"/>
                <w:szCs w:val="22"/>
              </w:rPr>
              <w:t>20</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2</w:t>
            </w:r>
            <w:r w:rsidR="008E0E04" w:rsidRPr="0043118D">
              <w:rPr>
                <w:sz w:val="22"/>
                <w:szCs w:val="22"/>
              </w:rPr>
              <w:t>19</w:t>
            </w:r>
          </w:p>
        </w:tc>
        <w:tc>
          <w:tcPr>
            <w:tcW w:w="993" w:type="dxa"/>
            <w:vAlign w:val="center"/>
          </w:tcPr>
          <w:p w:rsidR="0042482B" w:rsidRPr="0043118D" w:rsidRDefault="0042482B" w:rsidP="008E0E04">
            <w:pPr>
              <w:spacing w:line="276" w:lineRule="auto"/>
              <w:jc w:val="center"/>
              <w:rPr>
                <w:sz w:val="22"/>
                <w:szCs w:val="22"/>
              </w:rPr>
            </w:pPr>
            <w:r w:rsidRPr="0043118D">
              <w:rPr>
                <w:sz w:val="22"/>
                <w:szCs w:val="22"/>
              </w:rPr>
              <w:t>7,</w:t>
            </w:r>
            <w:r w:rsidR="008E0E04" w:rsidRPr="0043118D">
              <w:rPr>
                <w:sz w:val="22"/>
                <w:szCs w:val="22"/>
              </w:rPr>
              <w:t>0</w:t>
            </w:r>
          </w:p>
        </w:tc>
        <w:tc>
          <w:tcPr>
            <w:tcW w:w="1134" w:type="dxa"/>
            <w:vAlign w:val="center"/>
          </w:tcPr>
          <w:p w:rsidR="0042482B" w:rsidRPr="0043118D" w:rsidRDefault="0042482B" w:rsidP="00DD7198">
            <w:pPr>
              <w:spacing w:line="276" w:lineRule="auto"/>
              <w:jc w:val="center"/>
              <w:rPr>
                <w:sz w:val="22"/>
                <w:szCs w:val="22"/>
              </w:rPr>
            </w:pPr>
            <w:r w:rsidRPr="0043118D">
              <w:rPr>
                <w:sz w:val="22"/>
                <w:szCs w:val="22"/>
              </w:rPr>
              <w:t>7</w:t>
            </w:r>
            <w:r w:rsidR="008E0E04" w:rsidRPr="0043118D">
              <w:rPr>
                <w:sz w:val="22"/>
                <w:szCs w:val="22"/>
              </w:rPr>
              <w:t>5</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4</w:t>
            </w:r>
            <w:r w:rsidR="008E0E04" w:rsidRPr="0043118D">
              <w:rPr>
                <w:sz w:val="22"/>
                <w:szCs w:val="22"/>
              </w:rPr>
              <w:t>2</w:t>
            </w:r>
          </w:p>
        </w:tc>
        <w:tc>
          <w:tcPr>
            <w:tcW w:w="1209"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3</w:t>
            </w:r>
          </w:p>
        </w:tc>
      </w:tr>
      <w:tr w:rsidR="0042482B" w:rsidRPr="00C424B8" w:rsidTr="00B76D8F">
        <w:trPr>
          <w:trHeight w:val="397"/>
          <w:jc w:val="center"/>
        </w:trPr>
        <w:tc>
          <w:tcPr>
            <w:tcW w:w="2239" w:type="dxa"/>
            <w:vAlign w:val="center"/>
          </w:tcPr>
          <w:p w:rsidR="0042482B" w:rsidRPr="0043118D" w:rsidRDefault="0042482B" w:rsidP="00922AF5">
            <w:pPr>
              <w:spacing w:line="276" w:lineRule="auto"/>
              <w:jc w:val="center"/>
              <w:rPr>
                <w:sz w:val="22"/>
                <w:szCs w:val="22"/>
              </w:rPr>
            </w:pPr>
            <w:r w:rsidRPr="0043118D">
              <w:rPr>
                <w:sz w:val="22"/>
                <w:szCs w:val="22"/>
              </w:rPr>
              <w:t>Gmina</w:t>
            </w:r>
            <w:r w:rsidR="00922AF5" w:rsidRPr="0043118D">
              <w:rPr>
                <w:sz w:val="22"/>
                <w:szCs w:val="22"/>
              </w:rPr>
              <w:t xml:space="preserve"> </w:t>
            </w:r>
            <w:r w:rsidRPr="0043118D">
              <w:rPr>
                <w:sz w:val="22"/>
                <w:szCs w:val="22"/>
              </w:rPr>
              <w:t>Górowo Iław.</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982</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481</w:t>
            </w:r>
          </w:p>
        </w:tc>
        <w:tc>
          <w:tcPr>
            <w:tcW w:w="993"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6,4</w:t>
            </w:r>
          </w:p>
        </w:tc>
        <w:tc>
          <w:tcPr>
            <w:tcW w:w="1134"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24</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49</w:t>
            </w:r>
          </w:p>
        </w:tc>
        <w:tc>
          <w:tcPr>
            <w:tcW w:w="1209" w:type="dxa"/>
            <w:vAlign w:val="center"/>
          </w:tcPr>
          <w:p w:rsidR="0042482B" w:rsidRPr="0043118D" w:rsidRDefault="0042482B" w:rsidP="008E0E04">
            <w:pPr>
              <w:spacing w:line="276" w:lineRule="auto"/>
              <w:jc w:val="center"/>
              <w:rPr>
                <w:sz w:val="22"/>
                <w:szCs w:val="22"/>
              </w:rPr>
            </w:pPr>
            <w:r w:rsidRPr="0043118D">
              <w:rPr>
                <w:sz w:val="22"/>
                <w:szCs w:val="22"/>
              </w:rPr>
              <w:t>2,</w:t>
            </w:r>
            <w:r w:rsidR="008E0E04" w:rsidRPr="0043118D">
              <w:rPr>
                <w:sz w:val="22"/>
                <w:szCs w:val="22"/>
              </w:rPr>
              <w:t>1</w:t>
            </w:r>
          </w:p>
        </w:tc>
      </w:tr>
      <w:tr w:rsidR="0042482B" w:rsidRPr="00C424B8" w:rsidTr="00B76D8F">
        <w:trPr>
          <w:trHeight w:val="397"/>
          <w:jc w:val="center"/>
        </w:trPr>
        <w:tc>
          <w:tcPr>
            <w:tcW w:w="2239" w:type="dxa"/>
            <w:vAlign w:val="center"/>
          </w:tcPr>
          <w:p w:rsidR="0042482B" w:rsidRPr="0043118D" w:rsidRDefault="0042482B" w:rsidP="00DD7198">
            <w:pPr>
              <w:spacing w:line="276" w:lineRule="auto"/>
              <w:jc w:val="center"/>
              <w:rPr>
                <w:sz w:val="22"/>
                <w:szCs w:val="22"/>
              </w:rPr>
            </w:pPr>
            <w:r w:rsidRPr="0043118D">
              <w:rPr>
                <w:sz w:val="22"/>
                <w:szCs w:val="22"/>
              </w:rPr>
              <w:t xml:space="preserve">Ogółem: </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5 977</w:t>
            </w:r>
          </w:p>
        </w:tc>
        <w:tc>
          <w:tcPr>
            <w:tcW w:w="992" w:type="dxa"/>
            <w:vAlign w:val="center"/>
          </w:tcPr>
          <w:p w:rsidR="0042482B" w:rsidRPr="0043118D" w:rsidRDefault="008E0E04" w:rsidP="008E0E04">
            <w:pPr>
              <w:spacing w:line="276" w:lineRule="auto"/>
              <w:jc w:val="center"/>
              <w:rPr>
                <w:sz w:val="22"/>
                <w:szCs w:val="22"/>
              </w:rPr>
            </w:pPr>
            <w:r w:rsidRPr="0043118D">
              <w:rPr>
                <w:sz w:val="22"/>
                <w:szCs w:val="22"/>
              </w:rPr>
              <w:t>2 952</w:t>
            </w:r>
          </w:p>
        </w:tc>
        <w:tc>
          <w:tcPr>
            <w:tcW w:w="993" w:type="dxa"/>
            <w:vAlign w:val="center"/>
          </w:tcPr>
          <w:p w:rsidR="0042482B" w:rsidRPr="0043118D" w:rsidRDefault="00100506" w:rsidP="00DD7198">
            <w:pPr>
              <w:spacing w:line="276" w:lineRule="auto"/>
              <w:jc w:val="center"/>
              <w:rPr>
                <w:sz w:val="22"/>
                <w:szCs w:val="22"/>
              </w:rPr>
            </w:pPr>
            <w:r w:rsidRPr="0043118D">
              <w:rPr>
                <w:sz w:val="22"/>
                <w:szCs w:val="22"/>
              </w:rPr>
              <w:t>X</w:t>
            </w:r>
          </w:p>
        </w:tc>
        <w:tc>
          <w:tcPr>
            <w:tcW w:w="1134"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 xml:space="preserve"> 022</w:t>
            </w:r>
          </w:p>
        </w:tc>
        <w:tc>
          <w:tcPr>
            <w:tcW w:w="992" w:type="dxa"/>
            <w:vAlign w:val="center"/>
          </w:tcPr>
          <w:p w:rsidR="0042482B" w:rsidRPr="0043118D" w:rsidRDefault="0042482B" w:rsidP="008E0E04">
            <w:pPr>
              <w:spacing w:line="276" w:lineRule="auto"/>
              <w:jc w:val="center"/>
              <w:rPr>
                <w:sz w:val="22"/>
                <w:szCs w:val="22"/>
              </w:rPr>
            </w:pPr>
            <w:r w:rsidRPr="0043118D">
              <w:rPr>
                <w:sz w:val="22"/>
                <w:szCs w:val="22"/>
              </w:rPr>
              <w:t>4</w:t>
            </w:r>
            <w:r w:rsidR="008E0E04" w:rsidRPr="0043118D">
              <w:rPr>
                <w:sz w:val="22"/>
                <w:szCs w:val="22"/>
              </w:rPr>
              <w:t>46</w:t>
            </w:r>
          </w:p>
        </w:tc>
        <w:tc>
          <w:tcPr>
            <w:tcW w:w="1209" w:type="dxa"/>
            <w:vAlign w:val="center"/>
          </w:tcPr>
          <w:p w:rsidR="0042482B" w:rsidRPr="0043118D" w:rsidRDefault="0042482B" w:rsidP="008E0E04">
            <w:pPr>
              <w:spacing w:line="276" w:lineRule="auto"/>
              <w:jc w:val="center"/>
              <w:rPr>
                <w:sz w:val="22"/>
                <w:szCs w:val="22"/>
              </w:rPr>
            </w:pPr>
            <w:r w:rsidRPr="0043118D">
              <w:rPr>
                <w:sz w:val="22"/>
                <w:szCs w:val="22"/>
              </w:rPr>
              <w:t>1</w:t>
            </w:r>
            <w:r w:rsidR="008E0E04" w:rsidRPr="0043118D">
              <w:rPr>
                <w:sz w:val="22"/>
                <w:szCs w:val="22"/>
              </w:rPr>
              <w:t>7,1</w:t>
            </w:r>
          </w:p>
        </w:tc>
      </w:tr>
    </w:tbl>
    <w:p w:rsidR="00B76D8F" w:rsidRDefault="00B76D8F" w:rsidP="008E0E04">
      <w:pPr>
        <w:autoSpaceDE w:val="0"/>
        <w:autoSpaceDN w:val="0"/>
        <w:adjustRightInd w:val="0"/>
        <w:spacing w:line="360" w:lineRule="auto"/>
        <w:ind w:firstLine="426"/>
        <w:jc w:val="both"/>
        <w:rPr>
          <w:sz w:val="24"/>
          <w:szCs w:val="24"/>
        </w:rPr>
      </w:pPr>
    </w:p>
    <w:p w:rsidR="008E0E04" w:rsidRDefault="008E0E04" w:rsidP="008E0E04">
      <w:pPr>
        <w:autoSpaceDE w:val="0"/>
        <w:autoSpaceDN w:val="0"/>
        <w:adjustRightInd w:val="0"/>
        <w:spacing w:line="360" w:lineRule="auto"/>
        <w:ind w:firstLine="426"/>
        <w:jc w:val="both"/>
        <w:rPr>
          <w:sz w:val="24"/>
          <w:szCs w:val="24"/>
        </w:rPr>
      </w:pPr>
      <w:r w:rsidRPr="00727593">
        <w:rPr>
          <w:sz w:val="24"/>
          <w:szCs w:val="24"/>
        </w:rPr>
        <w:t>Naj</w:t>
      </w:r>
      <w:r w:rsidR="00100506">
        <w:rPr>
          <w:sz w:val="24"/>
          <w:szCs w:val="24"/>
        </w:rPr>
        <w:t xml:space="preserve">liczniejszą </w:t>
      </w:r>
      <w:r w:rsidRPr="00727593">
        <w:rPr>
          <w:sz w:val="24"/>
          <w:szCs w:val="24"/>
        </w:rPr>
        <w:t>grupę osób bezrobotnych stanowią mieszkańcy Miasta Bartoszyce -</w:t>
      </w:r>
      <w:r>
        <w:rPr>
          <w:sz w:val="24"/>
          <w:szCs w:val="24"/>
        </w:rPr>
        <w:t xml:space="preserve"> </w:t>
      </w:r>
      <w:r w:rsidRPr="00727593">
        <w:rPr>
          <w:sz w:val="24"/>
          <w:szCs w:val="24"/>
        </w:rPr>
        <w:t>31,</w:t>
      </w:r>
      <w:r>
        <w:rPr>
          <w:sz w:val="24"/>
          <w:szCs w:val="24"/>
        </w:rPr>
        <w:t>6</w:t>
      </w:r>
      <w:r w:rsidRPr="00727593">
        <w:rPr>
          <w:sz w:val="24"/>
          <w:szCs w:val="24"/>
        </w:rPr>
        <w:t>%, a najmniejszą mieszkańcy Miasta Górowo Iławeckie - 7,</w:t>
      </w:r>
      <w:r>
        <w:rPr>
          <w:sz w:val="24"/>
          <w:szCs w:val="24"/>
        </w:rPr>
        <w:t>0</w:t>
      </w:r>
      <w:r w:rsidRPr="00727593">
        <w:rPr>
          <w:sz w:val="24"/>
          <w:szCs w:val="24"/>
        </w:rPr>
        <w:t xml:space="preserve">%. </w:t>
      </w:r>
    </w:p>
    <w:p w:rsidR="007E3CC9" w:rsidRDefault="007E3CC9" w:rsidP="008E0E04">
      <w:pPr>
        <w:autoSpaceDE w:val="0"/>
        <w:autoSpaceDN w:val="0"/>
        <w:adjustRightInd w:val="0"/>
        <w:spacing w:line="360" w:lineRule="auto"/>
        <w:ind w:firstLine="426"/>
        <w:jc w:val="both"/>
        <w:rPr>
          <w:sz w:val="24"/>
          <w:szCs w:val="24"/>
        </w:rPr>
      </w:pPr>
    </w:p>
    <w:p w:rsidR="00B76D8F" w:rsidRDefault="0003048B" w:rsidP="00D726E5">
      <w:pPr>
        <w:pStyle w:val="Akapitzlist"/>
        <w:numPr>
          <w:ilvl w:val="0"/>
          <w:numId w:val="22"/>
        </w:num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Jedną z </w:t>
      </w:r>
      <w:r w:rsidR="0042482B" w:rsidRPr="00503E96">
        <w:rPr>
          <w:rFonts w:ascii="Times New Roman" w:hAnsi="Times New Roman"/>
          <w:sz w:val="24"/>
          <w:szCs w:val="24"/>
        </w:rPr>
        <w:t>f</w:t>
      </w:r>
      <w:r w:rsidR="0042482B" w:rsidRPr="00413A7E">
        <w:rPr>
          <w:rFonts w:ascii="Times New Roman" w:hAnsi="Times New Roman"/>
          <w:sz w:val="24"/>
          <w:szCs w:val="24"/>
        </w:rPr>
        <w:t>orm pomocy osobom, które utraciły pracę jest</w:t>
      </w:r>
      <w:r w:rsidR="00B76D8F">
        <w:rPr>
          <w:rFonts w:ascii="Times New Roman" w:hAnsi="Times New Roman"/>
          <w:sz w:val="24"/>
          <w:szCs w:val="24"/>
        </w:rPr>
        <w:t xml:space="preserve"> przyznawanie </w:t>
      </w:r>
      <w:r w:rsidR="0042482B" w:rsidRPr="00413A7E">
        <w:rPr>
          <w:rFonts w:ascii="Times New Roman" w:hAnsi="Times New Roman"/>
          <w:sz w:val="24"/>
          <w:szCs w:val="24"/>
        </w:rPr>
        <w:t>zasiłk</w:t>
      </w:r>
      <w:r w:rsidR="00B76D8F">
        <w:rPr>
          <w:rFonts w:ascii="Times New Roman" w:hAnsi="Times New Roman"/>
          <w:sz w:val="24"/>
          <w:szCs w:val="24"/>
        </w:rPr>
        <w:t>u</w:t>
      </w:r>
      <w:r w:rsidR="0042482B" w:rsidRPr="00413A7E">
        <w:rPr>
          <w:rFonts w:ascii="Times New Roman" w:hAnsi="Times New Roman"/>
          <w:sz w:val="24"/>
          <w:szCs w:val="24"/>
        </w:rPr>
        <w:t xml:space="preserve"> dla </w:t>
      </w:r>
      <w:r w:rsidR="00AD7C16">
        <w:rPr>
          <w:rFonts w:ascii="Times New Roman" w:hAnsi="Times New Roman"/>
          <w:sz w:val="24"/>
          <w:szCs w:val="24"/>
        </w:rPr>
        <w:t xml:space="preserve">osób </w:t>
      </w:r>
    </w:p>
    <w:p w:rsidR="00803468" w:rsidRPr="007B6BF2" w:rsidRDefault="0042482B" w:rsidP="007B6BF2">
      <w:pPr>
        <w:tabs>
          <w:tab w:val="left" w:pos="0"/>
        </w:tabs>
        <w:spacing w:line="360" w:lineRule="auto"/>
        <w:jc w:val="both"/>
        <w:rPr>
          <w:sz w:val="24"/>
          <w:szCs w:val="24"/>
        </w:rPr>
      </w:pPr>
      <w:r w:rsidRPr="00B76D8F">
        <w:rPr>
          <w:sz w:val="24"/>
          <w:szCs w:val="24"/>
        </w:rPr>
        <w:t>bezrobotnych.</w:t>
      </w:r>
      <w:r w:rsidR="00B76D8F">
        <w:rPr>
          <w:sz w:val="24"/>
          <w:szCs w:val="24"/>
        </w:rPr>
        <w:t xml:space="preserve"> </w:t>
      </w:r>
      <w:r w:rsidR="00F14B9C" w:rsidRPr="007B6BF2">
        <w:rPr>
          <w:sz w:val="24"/>
          <w:szCs w:val="24"/>
        </w:rPr>
        <w:t>Zasiłek p</w:t>
      </w:r>
      <w:r w:rsidR="0003048B" w:rsidRPr="007B6BF2">
        <w:rPr>
          <w:sz w:val="24"/>
          <w:szCs w:val="24"/>
        </w:rPr>
        <w:t>rzysługuj</w:t>
      </w:r>
      <w:r w:rsidR="00F14B9C" w:rsidRPr="007B6BF2">
        <w:rPr>
          <w:sz w:val="24"/>
          <w:szCs w:val="24"/>
        </w:rPr>
        <w:t xml:space="preserve">e </w:t>
      </w:r>
      <w:r w:rsidR="0003048B" w:rsidRPr="007B6BF2">
        <w:rPr>
          <w:sz w:val="24"/>
          <w:szCs w:val="24"/>
        </w:rPr>
        <w:t>osob</w:t>
      </w:r>
      <w:r w:rsidR="007B6BF2">
        <w:rPr>
          <w:sz w:val="24"/>
          <w:szCs w:val="24"/>
        </w:rPr>
        <w:t>ie</w:t>
      </w:r>
      <w:r w:rsidR="0003048B" w:rsidRPr="007B6BF2">
        <w:rPr>
          <w:sz w:val="24"/>
          <w:szCs w:val="24"/>
        </w:rPr>
        <w:t>, któr</w:t>
      </w:r>
      <w:r w:rsidR="007B6BF2">
        <w:rPr>
          <w:sz w:val="24"/>
          <w:szCs w:val="24"/>
        </w:rPr>
        <w:t>a</w:t>
      </w:r>
      <w:r w:rsidR="0003048B" w:rsidRPr="007B6BF2">
        <w:rPr>
          <w:sz w:val="24"/>
          <w:szCs w:val="24"/>
        </w:rPr>
        <w:t xml:space="preserve"> w okresie 18 miesięcy</w:t>
      </w:r>
      <w:r w:rsidR="00B76D8F">
        <w:rPr>
          <w:sz w:val="24"/>
          <w:szCs w:val="24"/>
        </w:rPr>
        <w:t xml:space="preserve">, </w:t>
      </w:r>
      <w:r w:rsidR="0003048B" w:rsidRPr="007B6BF2">
        <w:rPr>
          <w:sz w:val="24"/>
          <w:szCs w:val="24"/>
        </w:rPr>
        <w:t>od daty rejestracji</w:t>
      </w:r>
      <w:r w:rsidR="00B76D8F">
        <w:rPr>
          <w:sz w:val="24"/>
          <w:szCs w:val="24"/>
        </w:rPr>
        <w:t xml:space="preserve">, </w:t>
      </w:r>
      <w:r w:rsidR="0003048B" w:rsidRPr="007B6BF2">
        <w:rPr>
          <w:sz w:val="24"/>
          <w:szCs w:val="24"/>
        </w:rPr>
        <w:t xml:space="preserve"> przepracował</w:t>
      </w:r>
      <w:r w:rsidR="007B6BF2">
        <w:rPr>
          <w:sz w:val="24"/>
          <w:szCs w:val="24"/>
        </w:rPr>
        <w:t>a</w:t>
      </w:r>
      <w:r w:rsidR="0003048B" w:rsidRPr="007B6BF2">
        <w:rPr>
          <w:sz w:val="24"/>
          <w:szCs w:val="24"/>
        </w:rPr>
        <w:t xml:space="preserve"> 365 dni</w:t>
      </w:r>
      <w:r w:rsidR="00123AAE" w:rsidRPr="007B6BF2">
        <w:rPr>
          <w:sz w:val="24"/>
          <w:szCs w:val="24"/>
        </w:rPr>
        <w:t xml:space="preserve"> (był</w:t>
      </w:r>
      <w:r w:rsidR="007B6BF2">
        <w:rPr>
          <w:sz w:val="24"/>
          <w:szCs w:val="24"/>
        </w:rPr>
        <w:t xml:space="preserve">a </w:t>
      </w:r>
      <w:r w:rsidR="00123AAE" w:rsidRPr="007B6BF2">
        <w:rPr>
          <w:sz w:val="24"/>
          <w:szCs w:val="24"/>
        </w:rPr>
        <w:t>zatrudnion</w:t>
      </w:r>
      <w:r w:rsidR="007B6BF2">
        <w:rPr>
          <w:sz w:val="24"/>
          <w:szCs w:val="24"/>
        </w:rPr>
        <w:t>a</w:t>
      </w:r>
      <w:r w:rsidR="00123AAE" w:rsidRPr="007B6BF2">
        <w:rPr>
          <w:sz w:val="24"/>
          <w:szCs w:val="24"/>
        </w:rPr>
        <w:t xml:space="preserve"> i osiągał</w:t>
      </w:r>
      <w:r w:rsidR="007B6BF2">
        <w:rPr>
          <w:sz w:val="24"/>
          <w:szCs w:val="24"/>
        </w:rPr>
        <w:t xml:space="preserve">a </w:t>
      </w:r>
      <w:r w:rsidR="00123AAE" w:rsidRPr="007B6BF2">
        <w:rPr>
          <w:sz w:val="24"/>
          <w:szCs w:val="24"/>
        </w:rPr>
        <w:t>wynagrodzenie w kwocie co najmniej minimalnego wynagrodzenia za pracę)</w:t>
      </w:r>
      <w:r w:rsidR="0003048B" w:rsidRPr="007B6BF2">
        <w:rPr>
          <w:sz w:val="24"/>
          <w:szCs w:val="24"/>
        </w:rPr>
        <w:t xml:space="preserve">. </w:t>
      </w:r>
      <w:r w:rsidRPr="007B6BF2">
        <w:rPr>
          <w:sz w:val="24"/>
          <w:szCs w:val="24"/>
        </w:rPr>
        <w:t>Na koniec 201</w:t>
      </w:r>
      <w:r w:rsidR="008E0E04" w:rsidRPr="007B6BF2">
        <w:rPr>
          <w:sz w:val="24"/>
          <w:szCs w:val="24"/>
        </w:rPr>
        <w:t xml:space="preserve">4 </w:t>
      </w:r>
      <w:r w:rsidRPr="007B6BF2">
        <w:rPr>
          <w:sz w:val="24"/>
          <w:szCs w:val="24"/>
        </w:rPr>
        <w:t>r. uprawnionych do pobierania zasiłku z Funduszu Pracy był</w:t>
      </w:r>
      <w:r w:rsidR="007E3CC9" w:rsidRPr="007B6BF2">
        <w:rPr>
          <w:sz w:val="24"/>
          <w:szCs w:val="24"/>
        </w:rPr>
        <w:t>o</w:t>
      </w:r>
      <w:r w:rsidRPr="007B6BF2">
        <w:rPr>
          <w:sz w:val="24"/>
          <w:szCs w:val="24"/>
        </w:rPr>
        <w:t xml:space="preserve"> 1.</w:t>
      </w:r>
      <w:r w:rsidR="008E0E04" w:rsidRPr="007B6BF2">
        <w:rPr>
          <w:sz w:val="24"/>
          <w:szCs w:val="24"/>
        </w:rPr>
        <w:t>0</w:t>
      </w:r>
      <w:r w:rsidRPr="007B6BF2">
        <w:rPr>
          <w:sz w:val="24"/>
          <w:szCs w:val="24"/>
        </w:rPr>
        <w:t>2</w:t>
      </w:r>
      <w:r w:rsidR="008E0E04" w:rsidRPr="007B6BF2">
        <w:rPr>
          <w:sz w:val="24"/>
          <w:szCs w:val="24"/>
        </w:rPr>
        <w:t>2</w:t>
      </w:r>
      <w:r w:rsidRPr="007B6BF2">
        <w:rPr>
          <w:sz w:val="24"/>
          <w:szCs w:val="24"/>
        </w:rPr>
        <w:t xml:space="preserve"> </w:t>
      </w:r>
      <w:r w:rsidR="007E3CC9" w:rsidRPr="007B6BF2">
        <w:rPr>
          <w:sz w:val="24"/>
          <w:szCs w:val="24"/>
        </w:rPr>
        <w:t>bezrobotnych</w:t>
      </w:r>
      <w:r w:rsidRPr="007B6BF2">
        <w:rPr>
          <w:sz w:val="24"/>
          <w:szCs w:val="24"/>
        </w:rPr>
        <w:t>, co stanowi</w:t>
      </w:r>
      <w:r w:rsidR="007E3CC9" w:rsidRPr="007B6BF2">
        <w:rPr>
          <w:sz w:val="24"/>
          <w:szCs w:val="24"/>
        </w:rPr>
        <w:t>ło</w:t>
      </w:r>
      <w:r w:rsidRPr="007B6BF2">
        <w:rPr>
          <w:sz w:val="24"/>
          <w:szCs w:val="24"/>
        </w:rPr>
        <w:t xml:space="preserve"> 1</w:t>
      </w:r>
      <w:r w:rsidR="008E0E04" w:rsidRPr="007B6BF2">
        <w:rPr>
          <w:sz w:val="24"/>
          <w:szCs w:val="24"/>
        </w:rPr>
        <w:t>7</w:t>
      </w:r>
      <w:r w:rsidRPr="007B6BF2">
        <w:rPr>
          <w:sz w:val="24"/>
          <w:szCs w:val="24"/>
        </w:rPr>
        <w:t>,</w:t>
      </w:r>
      <w:r w:rsidR="008E0E04" w:rsidRPr="007B6BF2">
        <w:rPr>
          <w:sz w:val="24"/>
          <w:szCs w:val="24"/>
        </w:rPr>
        <w:t>1</w:t>
      </w:r>
      <w:r w:rsidRPr="007B6BF2">
        <w:rPr>
          <w:sz w:val="24"/>
          <w:szCs w:val="24"/>
        </w:rPr>
        <w:t>% ogólnej populacji bezrobotnych. Zasiłek przysługuje na okres 12 m</w:t>
      </w:r>
      <w:r w:rsidR="008E0E04" w:rsidRPr="007B6BF2">
        <w:rPr>
          <w:sz w:val="24"/>
          <w:szCs w:val="24"/>
        </w:rPr>
        <w:t>iesięcy</w:t>
      </w:r>
      <w:r w:rsidRPr="007B6BF2">
        <w:rPr>
          <w:sz w:val="24"/>
          <w:szCs w:val="24"/>
        </w:rPr>
        <w:t xml:space="preserve"> i jest wypłacany przez urząd pracy zgodnie z zapisami Ustawy o promocji zatrudnienia i ….w</w:t>
      </w:r>
      <w:r w:rsidR="0003048B" w:rsidRPr="007B6BF2">
        <w:rPr>
          <w:sz w:val="24"/>
          <w:szCs w:val="24"/>
        </w:rPr>
        <w:t xml:space="preserve"> różnej wysokości</w:t>
      </w:r>
      <w:r w:rsidR="00F14B9C" w:rsidRPr="007B6BF2">
        <w:rPr>
          <w:sz w:val="24"/>
          <w:szCs w:val="24"/>
        </w:rPr>
        <w:t>,</w:t>
      </w:r>
      <w:r w:rsidRPr="007B6BF2">
        <w:rPr>
          <w:sz w:val="24"/>
          <w:szCs w:val="24"/>
        </w:rPr>
        <w:t xml:space="preserve"> uzależnionej</w:t>
      </w:r>
      <w:r w:rsidR="0003048B" w:rsidRPr="007B6BF2">
        <w:rPr>
          <w:sz w:val="24"/>
          <w:szCs w:val="24"/>
        </w:rPr>
        <w:t xml:space="preserve"> również </w:t>
      </w:r>
      <w:r w:rsidRPr="007B6BF2">
        <w:rPr>
          <w:sz w:val="24"/>
          <w:szCs w:val="24"/>
        </w:rPr>
        <w:t>od stażu pracy</w:t>
      </w:r>
      <w:r w:rsidR="00803468" w:rsidRPr="007B6BF2">
        <w:rPr>
          <w:sz w:val="24"/>
          <w:szCs w:val="24"/>
        </w:rPr>
        <w:t>.</w:t>
      </w:r>
    </w:p>
    <w:p w:rsidR="00803468" w:rsidRDefault="00803468" w:rsidP="007B6BF2">
      <w:pPr>
        <w:pStyle w:val="Akapitzlist"/>
        <w:tabs>
          <w:tab w:val="left" w:pos="0"/>
        </w:tabs>
        <w:spacing w:line="360" w:lineRule="auto"/>
        <w:ind w:left="0" w:firstLine="426"/>
        <w:jc w:val="center"/>
        <w:rPr>
          <w:rFonts w:ascii="Times New Roman" w:hAnsi="Times New Roman"/>
          <w:sz w:val="24"/>
          <w:szCs w:val="24"/>
        </w:rPr>
      </w:pPr>
    </w:p>
    <w:tbl>
      <w:tblPr>
        <w:tblStyle w:val="Tabela-Siatka"/>
        <w:tblW w:w="0" w:type="auto"/>
        <w:tblLayout w:type="fixed"/>
        <w:tblLook w:val="04A0" w:firstRow="1" w:lastRow="0" w:firstColumn="1" w:lastColumn="0" w:noHBand="0" w:noVBand="1"/>
      </w:tblPr>
      <w:tblGrid>
        <w:gridCol w:w="675"/>
        <w:gridCol w:w="6096"/>
        <w:gridCol w:w="1902"/>
      </w:tblGrid>
      <w:tr w:rsidR="00123AAE" w:rsidTr="000E4010">
        <w:trPr>
          <w:trHeight w:val="20"/>
        </w:trPr>
        <w:tc>
          <w:tcPr>
            <w:tcW w:w="675" w:type="dxa"/>
            <w:vAlign w:val="center"/>
          </w:tcPr>
          <w:p w:rsidR="00803468" w:rsidRPr="000E4010" w:rsidRDefault="00803468" w:rsidP="000E4010">
            <w:pPr>
              <w:pStyle w:val="Akapitzlist"/>
              <w:tabs>
                <w:tab w:val="left" w:pos="0"/>
              </w:tabs>
              <w:spacing w:line="240" w:lineRule="auto"/>
              <w:ind w:left="0"/>
              <w:jc w:val="center"/>
              <w:rPr>
                <w:rFonts w:ascii="Times New Roman" w:hAnsi="Times New Roman"/>
              </w:rPr>
            </w:pPr>
            <w:r w:rsidRPr="000E4010">
              <w:rPr>
                <w:rFonts w:ascii="Times New Roman" w:hAnsi="Times New Roman"/>
              </w:rPr>
              <w:t>Lp.</w:t>
            </w:r>
          </w:p>
        </w:tc>
        <w:tc>
          <w:tcPr>
            <w:tcW w:w="6096" w:type="dxa"/>
            <w:vAlign w:val="center"/>
          </w:tcPr>
          <w:p w:rsidR="00803468" w:rsidRPr="000E4010" w:rsidRDefault="005D40C2" w:rsidP="007B6BF2">
            <w:pPr>
              <w:pStyle w:val="Akapitzlist"/>
              <w:tabs>
                <w:tab w:val="left" w:pos="0"/>
              </w:tabs>
              <w:spacing w:line="240" w:lineRule="auto"/>
              <w:ind w:left="0"/>
              <w:rPr>
                <w:rFonts w:ascii="Times New Roman" w:hAnsi="Times New Roman"/>
              </w:rPr>
            </w:pPr>
            <w:r w:rsidRPr="000E4010">
              <w:rPr>
                <w:rFonts w:ascii="Times New Roman" w:hAnsi="Times New Roman"/>
              </w:rPr>
              <w:t xml:space="preserve">Rodzaje </w:t>
            </w:r>
            <w:r w:rsidR="006746CB" w:rsidRPr="000E4010">
              <w:rPr>
                <w:rFonts w:ascii="Times New Roman" w:hAnsi="Times New Roman"/>
              </w:rPr>
              <w:t>zasi</w:t>
            </w:r>
            <w:r w:rsidRPr="000E4010">
              <w:rPr>
                <w:rFonts w:ascii="Times New Roman" w:hAnsi="Times New Roman"/>
              </w:rPr>
              <w:t>ł</w:t>
            </w:r>
            <w:r w:rsidR="006746CB" w:rsidRPr="000E4010">
              <w:rPr>
                <w:rFonts w:ascii="Times New Roman" w:hAnsi="Times New Roman"/>
              </w:rPr>
              <w:t>ków</w:t>
            </w:r>
          </w:p>
        </w:tc>
        <w:tc>
          <w:tcPr>
            <w:tcW w:w="1902" w:type="dxa"/>
            <w:vAlign w:val="center"/>
          </w:tcPr>
          <w:p w:rsidR="00803468" w:rsidRPr="000E4010" w:rsidRDefault="00803468" w:rsidP="000E4010">
            <w:pPr>
              <w:pStyle w:val="Akapitzlist"/>
              <w:tabs>
                <w:tab w:val="left" w:pos="0"/>
              </w:tabs>
              <w:spacing w:line="240" w:lineRule="auto"/>
              <w:ind w:left="0"/>
              <w:jc w:val="center"/>
              <w:rPr>
                <w:rFonts w:ascii="Times New Roman" w:hAnsi="Times New Roman"/>
              </w:rPr>
            </w:pPr>
            <w:r w:rsidRPr="000E4010">
              <w:rPr>
                <w:rFonts w:ascii="Times New Roman" w:hAnsi="Times New Roman"/>
              </w:rPr>
              <w:t>Wysokość zasiłku</w:t>
            </w:r>
            <w:r w:rsidR="0003048B" w:rsidRPr="000E4010">
              <w:rPr>
                <w:rFonts w:ascii="Times New Roman" w:hAnsi="Times New Roman"/>
              </w:rPr>
              <w:t xml:space="preserve"> </w:t>
            </w:r>
            <w:r w:rsidRPr="000E4010">
              <w:rPr>
                <w:rFonts w:ascii="Times New Roman" w:hAnsi="Times New Roman"/>
              </w:rPr>
              <w:t>(brutto)</w:t>
            </w:r>
          </w:p>
        </w:tc>
      </w:tr>
      <w:tr w:rsidR="00123AAE" w:rsidTr="000E4010">
        <w:trPr>
          <w:trHeight w:val="20"/>
        </w:trPr>
        <w:tc>
          <w:tcPr>
            <w:tcW w:w="675" w:type="dxa"/>
            <w:vAlign w:val="center"/>
          </w:tcPr>
          <w:p w:rsidR="00803468" w:rsidRPr="000E4010" w:rsidRDefault="00803468"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1.</w:t>
            </w:r>
          </w:p>
        </w:tc>
        <w:tc>
          <w:tcPr>
            <w:tcW w:w="6096" w:type="dxa"/>
            <w:vAlign w:val="center"/>
          </w:tcPr>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b/>
              </w:rPr>
              <w:t>Zasiłek obniżony– 80%</w:t>
            </w:r>
            <w:r w:rsidRPr="000E4010">
              <w:rPr>
                <w:rFonts w:ascii="Times New Roman" w:hAnsi="Times New Roman"/>
              </w:rPr>
              <w:t xml:space="preserve"> - (</w:t>
            </w:r>
            <w:r w:rsidRPr="000E4010">
              <w:rPr>
                <w:rFonts w:ascii="Times New Roman" w:hAnsi="Times New Roman"/>
                <w:i/>
              </w:rPr>
              <w:t>staż pracy do 5 lat</w:t>
            </w:r>
            <w:r w:rsidRPr="000E4010">
              <w:rPr>
                <w:rFonts w:ascii="Times New Roman" w:hAnsi="Times New Roman"/>
              </w:rPr>
              <w:t>)</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pierwszych trzech miesięcy</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kolejnych miesięcy posiadania prawa do zasiłku</w:t>
            </w:r>
          </w:p>
        </w:tc>
        <w:tc>
          <w:tcPr>
            <w:tcW w:w="1902" w:type="dxa"/>
            <w:vAlign w:val="center"/>
          </w:tcPr>
          <w:p w:rsidR="000E4010" w:rsidRPr="000E4010" w:rsidRDefault="000E4010" w:rsidP="006746CB">
            <w:pPr>
              <w:pStyle w:val="Akapitzlist"/>
              <w:tabs>
                <w:tab w:val="left" w:pos="0"/>
              </w:tabs>
              <w:spacing w:line="240" w:lineRule="auto"/>
              <w:ind w:left="0"/>
              <w:jc w:val="center"/>
              <w:rPr>
                <w:rFonts w:ascii="Times New Roman" w:hAnsi="Times New Roman"/>
              </w:rPr>
            </w:pPr>
          </w:p>
          <w:p w:rsidR="00803468" w:rsidRPr="000E4010" w:rsidRDefault="00803468"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664,90</w:t>
            </w:r>
          </w:p>
          <w:p w:rsidR="00803468" w:rsidRPr="000E4010" w:rsidRDefault="00803468"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522,10</w:t>
            </w:r>
          </w:p>
        </w:tc>
      </w:tr>
      <w:tr w:rsidR="00123AAE" w:rsidTr="000E4010">
        <w:trPr>
          <w:trHeight w:val="20"/>
        </w:trPr>
        <w:tc>
          <w:tcPr>
            <w:tcW w:w="675" w:type="dxa"/>
            <w:vAlign w:val="center"/>
          </w:tcPr>
          <w:p w:rsidR="00803468" w:rsidRPr="000E4010" w:rsidRDefault="00803468" w:rsidP="00803468">
            <w:pPr>
              <w:pStyle w:val="Akapitzlist"/>
              <w:tabs>
                <w:tab w:val="left" w:pos="0"/>
              </w:tabs>
              <w:spacing w:line="360" w:lineRule="auto"/>
              <w:ind w:left="0"/>
              <w:jc w:val="center"/>
              <w:rPr>
                <w:rFonts w:ascii="Times New Roman" w:hAnsi="Times New Roman"/>
              </w:rPr>
            </w:pPr>
            <w:r w:rsidRPr="000E4010">
              <w:rPr>
                <w:rFonts w:ascii="Times New Roman" w:hAnsi="Times New Roman"/>
              </w:rPr>
              <w:t>2.</w:t>
            </w:r>
          </w:p>
        </w:tc>
        <w:tc>
          <w:tcPr>
            <w:tcW w:w="6096" w:type="dxa"/>
            <w:vAlign w:val="center"/>
          </w:tcPr>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b/>
              </w:rPr>
              <w:t>Zasiłek podstawowy – 100%</w:t>
            </w:r>
            <w:r w:rsidRPr="000E4010">
              <w:rPr>
                <w:rFonts w:ascii="Times New Roman" w:hAnsi="Times New Roman"/>
              </w:rPr>
              <w:t xml:space="preserve"> - (</w:t>
            </w:r>
            <w:r w:rsidRPr="000E4010">
              <w:rPr>
                <w:rFonts w:ascii="Times New Roman" w:hAnsi="Times New Roman"/>
                <w:i/>
              </w:rPr>
              <w:t>staż pracy od 5 do 20 lat</w:t>
            </w:r>
            <w:r w:rsidRPr="000E4010">
              <w:rPr>
                <w:rFonts w:ascii="Times New Roman" w:hAnsi="Times New Roman"/>
              </w:rPr>
              <w:t>)</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pierwszych trzech miesięcy</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kolejnych miesięcy posiadania prawa do zasiłku</w:t>
            </w:r>
          </w:p>
        </w:tc>
        <w:tc>
          <w:tcPr>
            <w:tcW w:w="1902" w:type="dxa"/>
            <w:vAlign w:val="center"/>
          </w:tcPr>
          <w:p w:rsidR="000E4010" w:rsidRPr="000E4010" w:rsidRDefault="000E4010" w:rsidP="006746CB">
            <w:pPr>
              <w:pStyle w:val="Akapitzlist"/>
              <w:tabs>
                <w:tab w:val="left" w:pos="0"/>
              </w:tabs>
              <w:spacing w:line="240" w:lineRule="auto"/>
              <w:ind w:left="0"/>
              <w:jc w:val="center"/>
              <w:rPr>
                <w:rFonts w:ascii="Times New Roman" w:hAnsi="Times New Roman"/>
              </w:rPr>
            </w:pPr>
          </w:p>
          <w:p w:rsidR="00803468" w:rsidRPr="000E4010" w:rsidRDefault="00803468"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831,10</w:t>
            </w:r>
          </w:p>
          <w:p w:rsidR="00803468" w:rsidRPr="000E4010" w:rsidRDefault="00803468"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652,60</w:t>
            </w:r>
          </w:p>
        </w:tc>
      </w:tr>
      <w:tr w:rsidR="00123AAE" w:rsidTr="000E4010">
        <w:trPr>
          <w:trHeight w:val="20"/>
        </w:trPr>
        <w:tc>
          <w:tcPr>
            <w:tcW w:w="675" w:type="dxa"/>
            <w:vAlign w:val="center"/>
          </w:tcPr>
          <w:p w:rsidR="00803468" w:rsidRPr="000E4010" w:rsidRDefault="006746CB" w:rsidP="00803468">
            <w:pPr>
              <w:pStyle w:val="Akapitzlist"/>
              <w:tabs>
                <w:tab w:val="left" w:pos="0"/>
              </w:tabs>
              <w:spacing w:line="360" w:lineRule="auto"/>
              <w:ind w:left="0"/>
              <w:jc w:val="center"/>
              <w:rPr>
                <w:rFonts w:ascii="Times New Roman" w:hAnsi="Times New Roman"/>
              </w:rPr>
            </w:pPr>
            <w:r w:rsidRPr="000E4010">
              <w:rPr>
                <w:rFonts w:ascii="Times New Roman" w:hAnsi="Times New Roman"/>
              </w:rPr>
              <w:t>3.</w:t>
            </w:r>
          </w:p>
        </w:tc>
        <w:tc>
          <w:tcPr>
            <w:tcW w:w="6096" w:type="dxa"/>
            <w:vAlign w:val="center"/>
          </w:tcPr>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b/>
              </w:rPr>
              <w:t>Zasiłek podwyższony – 120%</w:t>
            </w:r>
            <w:r w:rsidRPr="000E4010">
              <w:rPr>
                <w:rFonts w:ascii="Times New Roman" w:hAnsi="Times New Roman"/>
              </w:rPr>
              <w:t xml:space="preserve"> - (</w:t>
            </w:r>
            <w:r w:rsidRPr="000E4010">
              <w:rPr>
                <w:rFonts w:ascii="Times New Roman" w:hAnsi="Times New Roman"/>
                <w:i/>
              </w:rPr>
              <w:t>staż pracy od 20 lat</w:t>
            </w:r>
            <w:r w:rsidRPr="000E4010">
              <w:rPr>
                <w:rFonts w:ascii="Times New Roman" w:hAnsi="Times New Roman"/>
              </w:rPr>
              <w:t>)</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pierwszych trzech miesięcy</w:t>
            </w:r>
          </w:p>
          <w:p w:rsidR="00803468" w:rsidRPr="000E4010" w:rsidRDefault="00803468" w:rsidP="006746CB">
            <w:pPr>
              <w:pStyle w:val="Akapitzlist"/>
              <w:tabs>
                <w:tab w:val="left" w:pos="0"/>
              </w:tabs>
              <w:spacing w:line="240" w:lineRule="auto"/>
              <w:ind w:left="0"/>
              <w:rPr>
                <w:rFonts w:ascii="Times New Roman" w:hAnsi="Times New Roman"/>
              </w:rPr>
            </w:pPr>
            <w:r w:rsidRPr="000E4010">
              <w:rPr>
                <w:rFonts w:ascii="Times New Roman" w:hAnsi="Times New Roman"/>
              </w:rPr>
              <w:t>- w okresie kolejnych miesięcy posiadania prawa do zasiłku</w:t>
            </w:r>
          </w:p>
        </w:tc>
        <w:tc>
          <w:tcPr>
            <w:tcW w:w="1902" w:type="dxa"/>
            <w:vAlign w:val="center"/>
          </w:tcPr>
          <w:p w:rsidR="000E4010" w:rsidRPr="000E4010" w:rsidRDefault="000E4010" w:rsidP="006746CB">
            <w:pPr>
              <w:pStyle w:val="Akapitzlist"/>
              <w:tabs>
                <w:tab w:val="left" w:pos="0"/>
              </w:tabs>
              <w:spacing w:line="240" w:lineRule="auto"/>
              <w:ind w:left="0"/>
              <w:jc w:val="center"/>
              <w:rPr>
                <w:rFonts w:ascii="Times New Roman" w:hAnsi="Times New Roman"/>
              </w:rPr>
            </w:pPr>
          </w:p>
          <w:p w:rsidR="00803468" w:rsidRPr="000E4010" w:rsidRDefault="006746CB"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997,4</w:t>
            </w:r>
            <w:r w:rsidR="00803468" w:rsidRPr="000E4010">
              <w:rPr>
                <w:rFonts w:ascii="Times New Roman" w:hAnsi="Times New Roman"/>
              </w:rPr>
              <w:t>0</w:t>
            </w:r>
          </w:p>
          <w:p w:rsidR="00803468" w:rsidRPr="000E4010" w:rsidRDefault="006746CB" w:rsidP="006746CB">
            <w:pPr>
              <w:pStyle w:val="Akapitzlist"/>
              <w:tabs>
                <w:tab w:val="left" w:pos="0"/>
              </w:tabs>
              <w:spacing w:line="240" w:lineRule="auto"/>
              <w:ind w:left="0"/>
              <w:jc w:val="center"/>
              <w:rPr>
                <w:rFonts w:ascii="Times New Roman" w:hAnsi="Times New Roman"/>
              </w:rPr>
            </w:pPr>
            <w:r w:rsidRPr="000E4010">
              <w:rPr>
                <w:rFonts w:ascii="Times New Roman" w:hAnsi="Times New Roman"/>
              </w:rPr>
              <w:t>783,2</w:t>
            </w:r>
            <w:r w:rsidR="00803468" w:rsidRPr="000E4010">
              <w:rPr>
                <w:rFonts w:ascii="Times New Roman" w:hAnsi="Times New Roman"/>
              </w:rPr>
              <w:t>0</w:t>
            </w:r>
          </w:p>
        </w:tc>
      </w:tr>
    </w:tbl>
    <w:p w:rsidR="0042482B" w:rsidRPr="005D40C2" w:rsidRDefault="007B6BF2" w:rsidP="005D40C2">
      <w:pPr>
        <w:pStyle w:val="Akapitzlist"/>
        <w:tabs>
          <w:tab w:val="left" w:pos="0"/>
        </w:tabs>
        <w:spacing w:line="360" w:lineRule="auto"/>
        <w:ind w:left="0"/>
        <w:jc w:val="both"/>
        <w:rPr>
          <w:rFonts w:ascii="Times New Roman" w:hAnsi="Times New Roman"/>
          <w:sz w:val="24"/>
          <w:szCs w:val="24"/>
        </w:rPr>
      </w:pPr>
      <w:r>
        <w:rPr>
          <w:rFonts w:ascii="Times New Roman" w:hAnsi="Times New Roman"/>
          <w:sz w:val="24"/>
          <w:szCs w:val="24"/>
        </w:rPr>
        <w:lastRenderedPageBreak/>
        <w:tab/>
      </w:r>
      <w:r w:rsidR="0042482B" w:rsidRPr="005D40C2">
        <w:rPr>
          <w:rFonts w:ascii="Times New Roman" w:hAnsi="Times New Roman"/>
          <w:sz w:val="24"/>
          <w:szCs w:val="24"/>
        </w:rPr>
        <w:t xml:space="preserve">Na </w:t>
      </w:r>
      <w:r w:rsidR="0003048B">
        <w:rPr>
          <w:rFonts w:ascii="Times New Roman" w:hAnsi="Times New Roman"/>
          <w:sz w:val="24"/>
          <w:szCs w:val="24"/>
        </w:rPr>
        <w:t xml:space="preserve">zasiłki </w:t>
      </w:r>
      <w:r w:rsidR="0042482B" w:rsidRPr="005D40C2">
        <w:rPr>
          <w:rFonts w:ascii="Times New Roman" w:hAnsi="Times New Roman"/>
          <w:sz w:val="24"/>
          <w:szCs w:val="24"/>
        </w:rPr>
        <w:t>urząd pracy w 201</w:t>
      </w:r>
      <w:r w:rsidR="008E0E04" w:rsidRPr="005D40C2">
        <w:rPr>
          <w:rFonts w:ascii="Times New Roman" w:hAnsi="Times New Roman"/>
          <w:sz w:val="24"/>
          <w:szCs w:val="24"/>
        </w:rPr>
        <w:t xml:space="preserve">4 </w:t>
      </w:r>
      <w:r w:rsidR="0042482B" w:rsidRPr="005D40C2">
        <w:rPr>
          <w:rFonts w:ascii="Times New Roman" w:hAnsi="Times New Roman"/>
          <w:sz w:val="24"/>
          <w:szCs w:val="24"/>
        </w:rPr>
        <w:t>r. wydatkował kwotę w wysokości 1</w:t>
      </w:r>
      <w:r w:rsidR="008E0E04" w:rsidRPr="005D40C2">
        <w:rPr>
          <w:rFonts w:ascii="Times New Roman" w:hAnsi="Times New Roman"/>
          <w:sz w:val="24"/>
          <w:szCs w:val="24"/>
        </w:rPr>
        <w:t>0</w:t>
      </w:r>
      <w:r w:rsidR="0042482B" w:rsidRPr="005D40C2">
        <w:rPr>
          <w:rFonts w:ascii="Times New Roman" w:hAnsi="Times New Roman"/>
          <w:sz w:val="24"/>
          <w:szCs w:val="24"/>
        </w:rPr>
        <w:t>.</w:t>
      </w:r>
      <w:r w:rsidR="008E0E04" w:rsidRPr="005D40C2">
        <w:rPr>
          <w:rFonts w:ascii="Times New Roman" w:hAnsi="Times New Roman"/>
          <w:sz w:val="24"/>
          <w:szCs w:val="24"/>
        </w:rPr>
        <w:t>723</w:t>
      </w:r>
      <w:r w:rsidR="0042482B" w:rsidRPr="005D40C2">
        <w:rPr>
          <w:rFonts w:ascii="Times New Roman" w:hAnsi="Times New Roman"/>
          <w:sz w:val="24"/>
          <w:szCs w:val="24"/>
        </w:rPr>
        <w:t xml:space="preserve">,0 tys. zł, </w:t>
      </w:r>
      <w:r w:rsidR="00EF2FDD">
        <w:rPr>
          <w:rFonts w:ascii="Times New Roman" w:hAnsi="Times New Roman"/>
          <w:sz w:val="24"/>
          <w:szCs w:val="24"/>
        </w:rPr>
        <w:t xml:space="preserve">                 </w:t>
      </w:r>
      <w:r w:rsidR="0042482B" w:rsidRPr="005D40C2">
        <w:rPr>
          <w:rFonts w:ascii="Times New Roman" w:hAnsi="Times New Roman"/>
          <w:sz w:val="24"/>
          <w:szCs w:val="24"/>
        </w:rPr>
        <w:t>co stanowi ok. 4</w:t>
      </w:r>
      <w:r w:rsidR="008E0E04" w:rsidRPr="005D40C2">
        <w:rPr>
          <w:rFonts w:ascii="Times New Roman" w:hAnsi="Times New Roman"/>
          <w:sz w:val="24"/>
          <w:szCs w:val="24"/>
        </w:rPr>
        <w:t>3</w:t>
      </w:r>
      <w:r w:rsidR="0042482B" w:rsidRPr="005D40C2">
        <w:rPr>
          <w:rFonts w:ascii="Times New Roman" w:hAnsi="Times New Roman"/>
          <w:sz w:val="24"/>
          <w:szCs w:val="24"/>
        </w:rPr>
        <w:t>% Funduszu Pracy jaki</w:t>
      </w:r>
      <w:r w:rsidR="005D40C2" w:rsidRPr="005D40C2">
        <w:rPr>
          <w:rFonts w:ascii="Times New Roman" w:hAnsi="Times New Roman"/>
          <w:sz w:val="24"/>
          <w:szCs w:val="24"/>
        </w:rPr>
        <w:t>m dysponował PUP</w:t>
      </w:r>
      <w:r w:rsidR="0042482B" w:rsidRPr="005D40C2">
        <w:rPr>
          <w:rFonts w:ascii="Times New Roman" w:hAnsi="Times New Roman"/>
          <w:sz w:val="24"/>
          <w:szCs w:val="24"/>
        </w:rPr>
        <w:t>.</w:t>
      </w:r>
      <w:r w:rsidR="008E0E04" w:rsidRPr="005D40C2">
        <w:rPr>
          <w:rFonts w:ascii="Times New Roman" w:hAnsi="Times New Roman"/>
          <w:sz w:val="24"/>
          <w:szCs w:val="24"/>
        </w:rPr>
        <w:t xml:space="preserve"> W porównaniu do roku 2013 jest to mniej o 1.313 tys. zł.</w:t>
      </w:r>
      <w:r w:rsidR="005D40C2" w:rsidRPr="005D40C2">
        <w:rPr>
          <w:rFonts w:ascii="Times New Roman" w:hAnsi="Times New Roman"/>
          <w:sz w:val="24"/>
          <w:szCs w:val="24"/>
        </w:rPr>
        <w:t xml:space="preserve"> </w:t>
      </w:r>
      <w:r w:rsidR="008E0E04" w:rsidRPr="005D40C2">
        <w:rPr>
          <w:rFonts w:ascii="Times New Roman" w:hAnsi="Times New Roman"/>
          <w:sz w:val="24"/>
          <w:szCs w:val="24"/>
        </w:rPr>
        <w:t>(12.036,0 tys. zł.)</w:t>
      </w:r>
    </w:p>
    <w:p w:rsidR="00315A98" w:rsidRDefault="00315A98" w:rsidP="008E0E04">
      <w:pPr>
        <w:pStyle w:val="Akapitzlist"/>
        <w:tabs>
          <w:tab w:val="left" w:pos="0"/>
        </w:tabs>
        <w:spacing w:line="360" w:lineRule="auto"/>
        <w:ind w:left="0" w:firstLine="426"/>
        <w:jc w:val="both"/>
        <w:rPr>
          <w:rFonts w:ascii="Times New Roman" w:hAnsi="Times New Roman"/>
          <w:sz w:val="24"/>
          <w:szCs w:val="24"/>
        </w:rPr>
      </w:pPr>
    </w:p>
    <w:p w:rsidR="0003048B" w:rsidRPr="007B6BF2" w:rsidRDefault="0003048B" w:rsidP="00D726E5">
      <w:pPr>
        <w:pStyle w:val="Akapitzlist"/>
        <w:numPr>
          <w:ilvl w:val="0"/>
          <w:numId w:val="22"/>
        </w:numPr>
        <w:tabs>
          <w:tab w:val="left" w:pos="0"/>
        </w:tabs>
        <w:spacing w:line="360" w:lineRule="auto"/>
        <w:rPr>
          <w:rFonts w:ascii="Times New Roman" w:hAnsi="Times New Roman"/>
          <w:sz w:val="24"/>
          <w:szCs w:val="24"/>
        </w:rPr>
      </w:pPr>
      <w:r w:rsidRPr="007B6BF2">
        <w:rPr>
          <w:rFonts w:ascii="Times New Roman" w:hAnsi="Times New Roman"/>
          <w:sz w:val="24"/>
          <w:szCs w:val="24"/>
        </w:rPr>
        <w:t>Obszar działania PUP jest rozległy</w:t>
      </w:r>
      <w:r w:rsidR="00F14B9C" w:rsidRPr="007B6BF2">
        <w:rPr>
          <w:rFonts w:ascii="Times New Roman" w:hAnsi="Times New Roman"/>
          <w:sz w:val="24"/>
          <w:szCs w:val="24"/>
        </w:rPr>
        <w:t>:</w:t>
      </w:r>
    </w:p>
    <w:p w:rsidR="0042482B" w:rsidRDefault="0042482B" w:rsidP="0042482B">
      <w:pPr>
        <w:spacing w:line="360" w:lineRule="auto"/>
        <w:ind w:firstLine="426"/>
        <w:jc w:val="center"/>
        <w:rPr>
          <w:noProof/>
          <w:sz w:val="24"/>
          <w:szCs w:val="24"/>
        </w:rPr>
      </w:pPr>
      <w:r>
        <w:rPr>
          <w:noProof/>
          <w:sz w:val="24"/>
          <w:szCs w:val="24"/>
        </w:rPr>
        <w:drawing>
          <wp:inline distT="0" distB="0" distL="0" distR="0">
            <wp:extent cx="4127500" cy="2032000"/>
            <wp:effectExtent l="0" t="0" r="0" b="0"/>
            <wp:docPr id="12" name="Obraz 1" descr="http://www.kupsprzedaj.pl/Content/Maps/polska/warminsko_mazurskie/bartoszyc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kupsprzedaj.pl/Content/Maps/polska/warminsko_mazurskie/bartoszycki.gif"/>
                    <pic:cNvPicPr>
                      <a:picLocks noChangeAspect="1" noChangeArrowheads="1"/>
                    </pic:cNvPicPr>
                  </pic:nvPicPr>
                  <pic:blipFill>
                    <a:blip r:embed="rId24" cstate="print"/>
                    <a:srcRect/>
                    <a:stretch>
                      <a:fillRect/>
                    </a:stretch>
                  </pic:blipFill>
                  <pic:spPr bwMode="auto">
                    <a:xfrm>
                      <a:off x="0" y="0"/>
                      <a:ext cx="4132802" cy="2034610"/>
                    </a:xfrm>
                    <a:prstGeom prst="rect">
                      <a:avLst/>
                    </a:prstGeom>
                    <a:noFill/>
                    <a:ln w="9525">
                      <a:noFill/>
                      <a:miter lim="800000"/>
                      <a:headEnd/>
                      <a:tailEnd/>
                    </a:ln>
                  </pic:spPr>
                </pic:pic>
              </a:graphicData>
            </a:graphic>
          </wp:inline>
        </w:drawing>
      </w:r>
    </w:p>
    <w:p w:rsidR="0042482B" w:rsidRDefault="0042482B" w:rsidP="0042482B">
      <w:pPr>
        <w:autoSpaceDE w:val="0"/>
        <w:autoSpaceDN w:val="0"/>
        <w:adjustRightInd w:val="0"/>
        <w:spacing w:line="360" w:lineRule="auto"/>
        <w:ind w:firstLine="360"/>
        <w:jc w:val="both"/>
        <w:rPr>
          <w:sz w:val="24"/>
          <w:szCs w:val="24"/>
        </w:rPr>
      </w:pPr>
      <w:r w:rsidRPr="00727593">
        <w:rPr>
          <w:sz w:val="24"/>
          <w:szCs w:val="24"/>
        </w:rPr>
        <w:t>Jedną z barier w podejmowaniu zatrudnienia przez osoby zamieszkujące tereny wiejskie jest brak połączeń komunikacyjnych.</w:t>
      </w:r>
      <w:r>
        <w:rPr>
          <w:sz w:val="24"/>
          <w:szCs w:val="24"/>
        </w:rPr>
        <w:t xml:space="preserve"> </w:t>
      </w:r>
    </w:p>
    <w:p w:rsidR="00315A98" w:rsidRDefault="00315A98" w:rsidP="0042482B">
      <w:pPr>
        <w:autoSpaceDE w:val="0"/>
        <w:autoSpaceDN w:val="0"/>
        <w:adjustRightInd w:val="0"/>
        <w:spacing w:line="360" w:lineRule="auto"/>
        <w:ind w:firstLine="360"/>
        <w:jc w:val="both"/>
        <w:rPr>
          <w:sz w:val="24"/>
          <w:szCs w:val="24"/>
        </w:rPr>
      </w:pPr>
    </w:p>
    <w:p w:rsidR="008E0E04" w:rsidRDefault="00100506" w:rsidP="008B77DE">
      <w:pPr>
        <w:autoSpaceDE w:val="0"/>
        <w:autoSpaceDN w:val="0"/>
        <w:adjustRightInd w:val="0"/>
        <w:spacing w:line="360" w:lineRule="auto"/>
        <w:ind w:left="360"/>
        <w:jc w:val="center"/>
        <w:rPr>
          <w:sz w:val="24"/>
          <w:szCs w:val="24"/>
        </w:rPr>
      </w:pPr>
      <w:r>
        <w:rPr>
          <w:noProof/>
          <w:sz w:val="24"/>
          <w:szCs w:val="24"/>
        </w:rPr>
        <w:drawing>
          <wp:inline distT="0" distB="0" distL="0" distR="0" wp14:anchorId="448F91DD">
            <wp:extent cx="4048125" cy="17754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1775460"/>
                    </a:xfrm>
                    <a:prstGeom prst="rect">
                      <a:avLst/>
                    </a:prstGeom>
                    <a:noFill/>
                  </pic:spPr>
                </pic:pic>
              </a:graphicData>
            </a:graphic>
          </wp:inline>
        </w:drawing>
      </w:r>
    </w:p>
    <w:p w:rsidR="00D146F7" w:rsidRDefault="00D146F7" w:rsidP="0042482B">
      <w:pPr>
        <w:autoSpaceDE w:val="0"/>
        <w:autoSpaceDN w:val="0"/>
        <w:adjustRightInd w:val="0"/>
        <w:spacing w:line="360" w:lineRule="auto"/>
        <w:jc w:val="both"/>
        <w:rPr>
          <w:sz w:val="24"/>
          <w:szCs w:val="24"/>
        </w:rPr>
      </w:pPr>
    </w:p>
    <w:p w:rsidR="0042482B" w:rsidRDefault="0042482B" w:rsidP="0042482B">
      <w:pPr>
        <w:autoSpaceDE w:val="0"/>
        <w:autoSpaceDN w:val="0"/>
        <w:adjustRightInd w:val="0"/>
        <w:spacing w:line="360" w:lineRule="auto"/>
        <w:jc w:val="both"/>
        <w:rPr>
          <w:sz w:val="24"/>
          <w:szCs w:val="24"/>
        </w:rPr>
      </w:pPr>
      <w:r>
        <w:rPr>
          <w:sz w:val="24"/>
          <w:szCs w:val="24"/>
        </w:rPr>
        <w:t>Osoby zamieszkałe na terenach wiejskich stanowią ponad 53</w:t>
      </w:r>
      <w:r w:rsidR="002A32D2">
        <w:rPr>
          <w:sz w:val="24"/>
          <w:szCs w:val="24"/>
        </w:rPr>
        <w:t>,9</w:t>
      </w:r>
      <w:r>
        <w:rPr>
          <w:sz w:val="24"/>
          <w:szCs w:val="24"/>
        </w:rPr>
        <w:t>% ogółu zarejestrowanych.</w:t>
      </w:r>
    </w:p>
    <w:p w:rsidR="008B3CF7" w:rsidRDefault="008B3CF7" w:rsidP="0042482B">
      <w:pPr>
        <w:autoSpaceDE w:val="0"/>
        <w:autoSpaceDN w:val="0"/>
        <w:adjustRightInd w:val="0"/>
        <w:spacing w:line="360" w:lineRule="auto"/>
        <w:jc w:val="both"/>
        <w:rPr>
          <w:sz w:val="24"/>
          <w:szCs w:val="24"/>
        </w:rPr>
      </w:pPr>
    </w:p>
    <w:p w:rsidR="0042482B" w:rsidRDefault="0042482B" w:rsidP="00D726E5">
      <w:pPr>
        <w:pStyle w:val="Akapitzlist"/>
        <w:numPr>
          <w:ilvl w:val="0"/>
          <w:numId w:val="22"/>
        </w:numPr>
        <w:autoSpaceDE w:val="0"/>
        <w:autoSpaceDN w:val="0"/>
        <w:adjustRightInd w:val="0"/>
        <w:spacing w:after="0" w:line="360" w:lineRule="auto"/>
        <w:jc w:val="both"/>
        <w:rPr>
          <w:rFonts w:ascii="Times New Roman" w:hAnsi="Times New Roman"/>
          <w:sz w:val="24"/>
          <w:szCs w:val="24"/>
        </w:rPr>
      </w:pPr>
      <w:r w:rsidRPr="00E87CE4">
        <w:rPr>
          <w:rFonts w:ascii="Times New Roman" w:hAnsi="Times New Roman"/>
          <w:sz w:val="24"/>
          <w:szCs w:val="24"/>
        </w:rPr>
        <w:t>dodatki aktywizacyjne</w:t>
      </w:r>
    </w:p>
    <w:p w:rsidR="0042482B" w:rsidRDefault="0042482B" w:rsidP="000E4010">
      <w:pPr>
        <w:tabs>
          <w:tab w:val="left" w:pos="426"/>
        </w:tabs>
        <w:spacing w:line="360" w:lineRule="auto"/>
        <w:ind w:firstLine="284"/>
        <w:jc w:val="both"/>
        <w:rPr>
          <w:sz w:val="24"/>
          <w:szCs w:val="24"/>
        </w:rPr>
      </w:pPr>
      <w:r w:rsidRPr="000D1AA8">
        <w:rPr>
          <w:sz w:val="24"/>
          <w:szCs w:val="24"/>
        </w:rPr>
        <w:tab/>
        <w:t>W 201</w:t>
      </w:r>
      <w:r w:rsidR="002A32D2">
        <w:rPr>
          <w:sz w:val="24"/>
          <w:szCs w:val="24"/>
        </w:rPr>
        <w:t>4</w:t>
      </w:r>
      <w:r w:rsidRPr="000D1AA8">
        <w:rPr>
          <w:sz w:val="24"/>
          <w:szCs w:val="24"/>
        </w:rPr>
        <w:t xml:space="preserve"> roku 3</w:t>
      </w:r>
      <w:r w:rsidR="002A32D2">
        <w:rPr>
          <w:sz w:val="24"/>
          <w:szCs w:val="24"/>
        </w:rPr>
        <w:t xml:space="preserve">61 </w:t>
      </w:r>
      <w:r w:rsidRPr="000D1AA8">
        <w:rPr>
          <w:sz w:val="24"/>
          <w:szCs w:val="24"/>
        </w:rPr>
        <w:t>osób</w:t>
      </w:r>
      <w:r w:rsidR="00100506">
        <w:rPr>
          <w:sz w:val="24"/>
          <w:szCs w:val="24"/>
        </w:rPr>
        <w:t xml:space="preserve"> </w:t>
      </w:r>
      <w:r w:rsidRPr="000D1AA8">
        <w:rPr>
          <w:sz w:val="24"/>
          <w:szCs w:val="24"/>
        </w:rPr>
        <w:t>posiadało uprawnienia do dodatku aktywizacyjnego. Jest to kwota wypłacana osobie, która będąc bezrobotnym</w:t>
      </w:r>
      <w:r w:rsidR="00F14B9C">
        <w:rPr>
          <w:sz w:val="24"/>
          <w:szCs w:val="24"/>
        </w:rPr>
        <w:t xml:space="preserve">, </w:t>
      </w:r>
      <w:r w:rsidRPr="000D1AA8">
        <w:rPr>
          <w:sz w:val="24"/>
          <w:szCs w:val="24"/>
        </w:rPr>
        <w:t>posiadającym prawo do zasiłku, podjęła zatrudnienie lub inna pracę zarobkowa</w:t>
      </w:r>
      <w:r>
        <w:rPr>
          <w:sz w:val="24"/>
          <w:szCs w:val="24"/>
        </w:rPr>
        <w:t xml:space="preserve"> </w:t>
      </w:r>
      <w:r w:rsidRPr="000D1AA8">
        <w:rPr>
          <w:sz w:val="24"/>
          <w:szCs w:val="24"/>
        </w:rPr>
        <w:t>z własnej inicjatywy.</w:t>
      </w:r>
      <w:r>
        <w:rPr>
          <w:sz w:val="24"/>
          <w:szCs w:val="24"/>
        </w:rPr>
        <w:t xml:space="preserve"> Dodatek aktywizacyjny przysługuje w wysokości do 50 % zasiłku, przez połowę okresu</w:t>
      </w:r>
      <w:r w:rsidR="00B76D8F">
        <w:rPr>
          <w:sz w:val="24"/>
          <w:szCs w:val="24"/>
        </w:rPr>
        <w:t>,</w:t>
      </w:r>
      <w:r w:rsidR="00100506">
        <w:rPr>
          <w:sz w:val="24"/>
          <w:szCs w:val="24"/>
        </w:rPr>
        <w:t xml:space="preserve"> </w:t>
      </w:r>
      <w:r>
        <w:rPr>
          <w:sz w:val="24"/>
          <w:szCs w:val="24"/>
        </w:rPr>
        <w:t>w jakim przysługiwałby bezrobotnemu zasiłek. Wydatki na ten cel w 201</w:t>
      </w:r>
      <w:r w:rsidR="002A32D2">
        <w:rPr>
          <w:sz w:val="24"/>
          <w:szCs w:val="24"/>
        </w:rPr>
        <w:t xml:space="preserve">4 </w:t>
      </w:r>
      <w:r>
        <w:rPr>
          <w:sz w:val="24"/>
          <w:szCs w:val="24"/>
        </w:rPr>
        <w:t xml:space="preserve">r. to kwota </w:t>
      </w:r>
      <w:r w:rsidR="002A32D2">
        <w:rPr>
          <w:sz w:val="24"/>
          <w:szCs w:val="24"/>
        </w:rPr>
        <w:t>335,7</w:t>
      </w:r>
      <w:r>
        <w:rPr>
          <w:sz w:val="24"/>
          <w:szCs w:val="24"/>
        </w:rPr>
        <w:t xml:space="preserve"> tys. zł. </w:t>
      </w:r>
      <w:r w:rsidR="0003048B">
        <w:rPr>
          <w:sz w:val="24"/>
          <w:szCs w:val="24"/>
        </w:rPr>
        <w:t>(</w:t>
      </w:r>
      <w:r>
        <w:rPr>
          <w:sz w:val="24"/>
          <w:szCs w:val="24"/>
        </w:rPr>
        <w:t xml:space="preserve">ok. </w:t>
      </w:r>
      <w:r w:rsidR="002A32D2">
        <w:rPr>
          <w:sz w:val="24"/>
          <w:szCs w:val="24"/>
        </w:rPr>
        <w:t>1,3</w:t>
      </w:r>
      <w:r>
        <w:rPr>
          <w:sz w:val="24"/>
          <w:szCs w:val="24"/>
        </w:rPr>
        <w:t>% wydatkowanego Funduszu Pracy</w:t>
      </w:r>
      <w:r w:rsidR="0003048B">
        <w:rPr>
          <w:sz w:val="24"/>
          <w:szCs w:val="24"/>
        </w:rPr>
        <w:t>)</w:t>
      </w:r>
      <w:r>
        <w:rPr>
          <w:sz w:val="24"/>
          <w:szCs w:val="24"/>
        </w:rPr>
        <w:t>.</w:t>
      </w:r>
    </w:p>
    <w:p w:rsidR="00B31A1D" w:rsidRPr="00B31A1D" w:rsidRDefault="0042482B" w:rsidP="00D726E5">
      <w:pPr>
        <w:pStyle w:val="Akapitzlist"/>
        <w:numPr>
          <w:ilvl w:val="0"/>
          <w:numId w:val="22"/>
        </w:numPr>
        <w:tabs>
          <w:tab w:val="left" w:pos="426"/>
        </w:tabs>
        <w:spacing w:after="0" w:line="360" w:lineRule="auto"/>
        <w:jc w:val="both"/>
        <w:rPr>
          <w:rFonts w:ascii="Times New Roman" w:hAnsi="Times New Roman"/>
          <w:b/>
          <w:sz w:val="24"/>
          <w:szCs w:val="24"/>
        </w:rPr>
      </w:pPr>
      <w:r>
        <w:rPr>
          <w:rFonts w:ascii="Times New Roman" w:hAnsi="Times New Roman"/>
          <w:sz w:val="24"/>
          <w:szCs w:val="24"/>
        </w:rPr>
        <w:lastRenderedPageBreak/>
        <w:t>udział procentowy zasiłków</w:t>
      </w:r>
      <w:r w:rsidR="005D40C2">
        <w:rPr>
          <w:rFonts w:ascii="Times New Roman" w:hAnsi="Times New Roman"/>
          <w:sz w:val="24"/>
          <w:szCs w:val="24"/>
        </w:rPr>
        <w:t xml:space="preserve">, </w:t>
      </w:r>
      <w:r>
        <w:rPr>
          <w:rFonts w:ascii="Times New Roman" w:hAnsi="Times New Roman"/>
          <w:sz w:val="24"/>
          <w:szCs w:val="24"/>
        </w:rPr>
        <w:t xml:space="preserve">dodatków aktywizacyjnych </w:t>
      </w:r>
      <w:r w:rsidR="005D40C2">
        <w:rPr>
          <w:rFonts w:ascii="Times New Roman" w:hAnsi="Times New Roman"/>
          <w:sz w:val="24"/>
          <w:szCs w:val="24"/>
        </w:rPr>
        <w:t xml:space="preserve">oraz programów rynku pracy </w:t>
      </w:r>
    </w:p>
    <w:p w:rsidR="0042482B" w:rsidRDefault="0042482B" w:rsidP="00B31A1D">
      <w:pPr>
        <w:tabs>
          <w:tab w:val="left" w:pos="426"/>
        </w:tabs>
        <w:spacing w:line="360" w:lineRule="auto"/>
        <w:ind w:left="426"/>
        <w:jc w:val="both"/>
        <w:rPr>
          <w:sz w:val="24"/>
          <w:szCs w:val="24"/>
        </w:rPr>
      </w:pPr>
      <w:r w:rsidRPr="00B31A1D">
        <w:rPr>
          <w:sz w:val="24"/>
          <w:szCs w:val="24"/>
        </w:rPr>
        <w:t xml:space="preserve">w wydatkach Funduszu Pracy </w:t>
      </w:r>
      <w:r w:rsidR="00F14B9C" w:rsidRPr="00B31A1D">
        <w:rPr>
          <w:sz w:val="24"/>
          <w:szCs w:val="24"/>
        </w:rPr>
        <w:t xml:space="preserve">w </w:t>
      </w:r>
      <w:r w:rsidRPr="00B31A1D">
        <w:rPr>
          <w:sz w:val="24"/>
          <w:szCs w:val="24"/>
        </w:rPr>
        <w:t>201</w:t>
      </w:r>
      <w:r w:rsidR="002A32D2" w:rsidRPr="00B31A1D">
        <w:rPr>
          <w:sz w:val="24"/>
          <w:szCs w:val="24"/>
        </w:rPr>
        <w:t xml:space="preserve">4 </w:t>
      </w:r>
      <w:r w:rsidRPr="00B31A1D">
        <w:rPr>
          <w:sz w:val="24"/>
          <w:szCs w:val="24"/>
        </w:rPr>
        <w:t xml:space="preserve">r., które ogółem stanowiły kwotę w wysokości  </w:t>
      </w:r>
      <w:r w:rsidR="002A32D2" w:rsidRPr="00B31A1D">
        <w:rPr>
          <w:b/>
          <w:sz w:val="24"/>
          <w:szCs w:val="24"/>
        </w:rPr>
        <w:t>24.915,1 tys. zł</w:t>
      </w:r>
      <w:r w:rsidR="002A32D2" w:rsidRPr="00B31A1D">
        <w:rPr>
          <w:sz w:val="24"/>
          <w:szCs w:val="24"/>
        </w:rPr>
        <w:t xml:space="preserve">. </w:t>
      </w:r>
    </w:p>
    <w:p w:rsidR="00B31A1D" w:rsidRPr="00B31A1D" w:rsidRDefault="00B31A1D" w:rsidP="00B31A1D">
      <w:pPr>
        <w:tabs>
          <w:tab w:val="left" w:pos="426"/>
        </w:tabs>
        <w:spacing w:line="360" w:lineRule="auto"/>
        <w:ind w:left="426"/>
        <w:jc w:val="both"/>
        <w:rPr>
          <w:b/>
          <w:sz w:val="24"/>
          <w:szCs w:val="24"/>
        </w:rPr>
      </w:pPr>
    </w:p>
    <w:p w:rsidR="005D40C2" w:rsidRDefault="008B77DE" w:rsidP="005D40C2">
      <w:pPr>
        <w:tabs>
          <w:tab w:val="left" w:pos="426"/>
        </w:tabs>
        <w:spacing w:line="360" w:lineRule="auto"/>
        <w:jc w:val="center"/>
        <w:rPr>
          <w:noProof/>
        </w:rPr>
      </w:pPr>
      <w:r>
        <w:rPr>
          <w:noProof/>
        </w:rPr>
        <w:drawing>
          <wp:inline distT="0" distB="0" distL="0" distR="0" wp14:anchorId="323983DC" wp14:editId="653EA5DA">
            <wp:extent cx="4815840" cy="16954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76D8F" w:rsidRDefault="00B76D8F" w:rsidP="00B76D8F">
      <w:pPr>
        <w:pStyle w:val="Akapitzlist"/>
        <w:tabs>
          <w:tab w:val="left" w:pos="426"/>
        </w:tabs>
        <w:spacing w:line="360" w:lineRule="auto"/>
        <w:jc w:val="both"/>
        <w:rPr>
          <w:rFonts w:ascii="Times New Roman" w:hAnsi="Times New Roman"/>
          <w:i/>
          <w:sz w:val="20"/>
          <w:szCs w:val="20"/>
        </w:rPr>
      </w:pPr>
      <w:r>
        <w:rPr>
          <w:rFonts w:ascii="Times New Roman" w:hAnsi="Times New Roman"/>
          <w:i/>
          <w:sz w:val="20"/>
          <w:szCs w:val="20"/>
        </w:rPr>
        <w:t>*</w:t>
      </w:r>
      <w:r w:rsidRPr="00B76D8F">
        <w:rPr>
          <w:rFonts w:ascii="Times New Roman" w:hAnsi="Times New Roman"/>
          <w:i/>
          <w:sz w:val="20"/>
          <w:szCs w:val="20"/>
        </w:rPr>
        <w:t xml:space="preserve">inne : </w:t>
      </w:r>
      <w:r>
        <w:rPr>
          <w:rFonts w:ascii="Times New Roman" w:hAnsi="Times New Roman"/>
          <w:i/>
          <w:sz w:val="20"/>
          <w:szCs w:val="20"/>
        </w:rPr>
        <w:t xml:space="preserve">np. koszty wezwań, zawiadomień, koszty komunikowania się z bezrobotnymi </w:t>
      </w:r>
    </w:p>
    <w:p w:rsidR="003746B3" w:rsidRPr="00B76D8F" w:rsidRDefault="00B76D8F" w:rsidP="00B76D8F">
      <w:pPr>
        <w:pStyle w:val="Akapitzlist"/>
        <w:tabs>
          <w:tab w:val="left" w:pos="426"/>
        </w:tabs>
        <w:spacing w:line="360" w:lineRule="auto"/>
        <w:jc w:val="both"/>
        <w:rPr>
          <w:rFonts w:ascii="Times New Roman" w:hAnsi="Times New Roman"/>
          <w:i/>
          <w:sz w:val="20"/>
          <w:szCs w:val="20"/>
        </w:rPr>
      </w:pPr>
      <w:r>
        <w:rPr>
          <w:rFonts w:ascii="Times New Roman" w:hAnsi="Times New Roman"/>
          <w:i/>
          <w:sz w:val="20"/>
          <w:szCs w:val="20"/>
        </w:rPr>
        <w:t>i pracodawcami, utrzymanie systemów teleinformatycznych.</w:t>
      </w:r>
    </w:p>
    <w:p w:rsidR="001025D4" w:rsidRDefault="001025D4" w:rsidP="001025D4">
      <w:pPr>
        <w:tabs>
          <w:tab w:val="left" w:pos="426"/>
        </w:tabs>
        <w:spacing w:line="360" w:lineRule="auto"/>
        <w:jc w:val="both"/>
        <w:rPr>
          <w:sz w:val="24"/>
          <w:szCs w:val="24"/>
        </w:rPr>
      </w:pPr>
      <w:r>
        <w:rPr>
          <w:sz w:val="24"/>
          <w:szCs w:val="24"/>
        </w:rPr>
        <w:t xml:space="preserve">        </w:t>
      </w:r>
      <w:r w:rsidRPr="00D07825">
        <w:rPr>
          <w:sz w:val="24"/>
          <w:szCs w:val="24"/>
        </w:rPr>
        <w:t>Najwyższą kwotę stanowią wydatki przeznaczone na programy rynku pracy – 52,9%</w:t>
      </w:r>
      <w:r>
        <w:rPr>
          <w:sz w:val="24"/>
          <w:szCs w:val="24"/>
        </w:rPr>
        <w:t xml:space="preserve"> wydatkowanego </w:t>
      </w:r>
      <w:r w:rsidR="00EA47C2">
        <w:rPr>
          <w:sz w:val="24"/>
          <w:szCs w:val="24"/>
        </w:rPr>
        <w:t>budżetu</w:t>
      </w:r>
      <w:r w:rsidRPr="00D07825">
        <w:rPr>
          <w:sz w:val="24"/>
          <w:szCs w:val="24"/>
        </w:rPr>
        <w:t xml:space="preserve">. </w:t>
      </w:r>
    </w:p>
    <w:p w:rsidR="001025D4" w:rsidRDefault="001025D4" w:rsidP="00375A3B">
      <w:pPr>
        <w:tabs>
          <w:tab w:val="left" w:pos="426"/>
        </w:tabs>
        <w:spacing w:line="360" w:lineRule="auto"/>
        <w:jc w:val="both"/>
        <w:rPr>
          <w:sz w:val="24"/>
          <w:szCs w:val="24"/>
        </w:rPr>
      </w:pPr>
    </w:p>
    <w:p w:rsidR="0003048B" w:rsidRDefault="0003048B" w:rsidP="0003048B">
      <w:pPr>
        <w:tabs>
          <w:tab w:val="left" w:pos="426"/>
        </w:tabs>
        <w:spacing w:line="360" w:lineRule="auto"/>
        <w:jc w:val="center"/>
        <w:rPr>
          <w:sz w:val="24"/>
          <w:szCs w:val="24"/>
        </w:rPr>
      </w:pPr>
      <w:r>
        <w:rPr>
          <w:sz w:val="24"/>
          <w:szCs w:val="24"/>
        </w:rPr>
        <w:t>Zestawienie wydatków Funduszu Pracy w ostatnich 3 latach</w:t>
      </w:r>
    </w:p>
    <w:p w:rsidR="0003048B" w:rsidRDefault="0003048B" w:rsidP="003746B3">
      <w:pPr>
        <w:tabs>
          <w:tab w:val="left" w:pos="426"/>
        </w:tabs>
        <w:spacing w:line="360" w:lineRule="auto"/>
        <w:jc w:val="both"/>
        <w:rPr>
          <w:sz w:val="24"/>
          <w:szCs w:val="24"/>
        </w:rPr>
      </w:pPr>
    </w:p>
    <w:p w:rsidR="00375A3B" w:rsidRDefault="00375A3B" w:rsidP="00375A3B">
      <w:pPr>
        <w:tabs>
          <w:tab w:val="left" w:pos="426"/>
        </w:tabs>
        <w:spacing w:line="360" w:lineRule="auto"/>
        <w:jc w:val="center"/>
        <w:rPr>
          <w:sz w:val="24"/>
          <w:szCs w:val="24"/>
        </w:rPr>
      </w:pPr>
      <w:r>
        <w:rPr>
          <w:noProof/>
        </w:rPr>
        <w:drawing>
          <wp:inline distT="0" distB="0" distL="0" distR="0" wp14:anchorId="5E699E43" wp14:editId="582831D8">
            <wp:extent cx="4777740" cy="214884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5A3B" w:rsidRDefault="00375A3B" w:rsidP="00375A3B">
      <w:pPr>
        <w:tabs>
          <w:tab w:val="left" w:pos="426"/>
        </w:tabs>
        <w:spacing w:line="360" w:lineRule="auto"/>
        <w:jc w:val="both"/>
        <w:rPr>
          <w:sz w:val="24"/>
          <w:szCs w:val="24"/>
        </w:rPr>
      </w:pPr>
    </w:p>
    <w:p w:rsidR="00AF572B" w:rsidRDefault="0003048B" w:rsidP="00375A3B">
      <w:pPr>
        <w:tabs>
          <w:tab w:val="left" w:pos="426"/>
        </w:tabs>
        <w:spacing w:line="360" w:lineRule="auto"/>
        <w:jc w:val="both"/>
        <w:rPr>
          <w:sz w:val="24"/>
          <w:szCs w:val="24"/>
        </w:rPr>
      </w:pPr>
      <w:r>
        <w:rPr>
          <w:sz w:val="24"/>
          <w:szCs w:val="24"/>
        </w:rPr>
        <w:tab/>
      </w:r>
      <w:r w:rsidRPr="00D07825">
        <w:rPr>
          <w:sz w:val="24"/>
          <w:szCs w:val="24"/>
        </w:rPr>
        <w:t xml:space="preserve">W porównaniu do 2013 roku </w:t>
      </w:r>
      <w:r w:rsidRPr="002A32D2">
        <w:rPr>
          <w:sz w:val="24"/>
          <w:szCs w:val="24"/>
        </w:rPr>
        <w:t>(24.671,2</w:t>
      </w:r>
      <w:r>
        <w:rPr>
          <w:sz w:val="24"/>
          <w:szCs w:val="24"/>
        </w:rPr>
        <w:t xml:space="preserve"> </w:t>
      </w:r>
      <w:r w:rsidRPr="002A32D2">
        <w:rPr>
          <w:sz w:val="24"/>
          <w:szCs w:val="24"/>
        </w:rPr>
        <w:t>tys. zł.</w:t>
      </w:r>
      <w:r>
        <w:rPr>
          <w:sz w:val="24"/>
          <w:szCs w:val="24"/>
        </w:rPr>
        <w:t xml:space="preserve">) </w:t>
      </w:r>
      <w:r w:rsidRPr="00D07825">
        <w:rPr>
          <w:sz w:val="24"/>
          <w:szCs w:val="24"/>
        </w:rPr>
        <w:t xml:space="preserve">wydatki poniesione w </w:t>
      </w:r>
      <w:r>
        <w:rPr>
          <w:sz w:val="24"/>
          <w:szCs w:val="24"/>
        </w:rPr>
        <w:t xml:space="preserve">roku </w:t>
      </w:r>
      <w:r w:rsidRPr="00D07825">
        <w:rPr>
          <w:sz w:val="24"/>
          <w:szCs w:val="24"/>
        </w:rPr>
        <w:t>2014 są w</w:t>
      </w:r>
      <w:r>
        <w:rPr>
          <w:sz w:val="24"/>
          <w:szCs w:val="24"/>
        </w:rPr>
        <w:t>yższe</w:t>
      </w:r>
      <w:r w:rsidR="00F14B9C">
        <w:rPr>
          <w:sz w:val="24"/>
          <w:szCs w:val="24"/>
        </w:rPr>
        <w:t xml:space="preserve"> o </w:t>
      </w:r>
      <w:r w:rsidRPr="00D07825">
        <w:rPr>
          <w:sz w:val="24"/>
          <w:szCs w:val="24"/>
        </w:rPr>
        <w:t xml:space="preserve">243,9 tys. zł. </w:t>
      </w:r>
      <w:r w:rsidR="00375A3B">
        <w:rPr>
          <w:sz w:val="24"/>
          <w:szCs w:val="24"/>
        </w:rPr>
        <w:t xml:space="preserve">W </w:t>
      </w:r>
      <w:r w:rsidR="00F14B9C">
        <w:rPr>
          <w:sz w:val="24"/>
          <w:szCs w:val="24"/>
        </w:rPr>
        <w:t xml:space="preserve">2013 roku </w:t>
      </w:r>
      <w:r w:rsidR="00375A3B">
        <w:rPr>
          <w:sz w:val="24"/>
          <w:szCs w:val="24"/>
        </w:rPr>
        <w:t xml:space="preserve">udział wydatków na programy rynku pracy stanowiły - 46%, </w:t>
      </w:r>
      <w:r w:rsidR="00F14B9C">
        <w:rPr>
          <w:sz w:val="24"/>
          <w:szCs w:val="24"/>
        </w:rPr>
        <w:t xml:space="preserve">                  </w:t>
      </w:r>
      <w:r w:rsidR="00375A3B">
        <w:rPr>
          <w:sz w:val="24"/>
          <w:szCs w:val="24"/>
        </w:rPr>
        <w:t xml:space="preserve">a wypłaconych zasiłków - 49%. </w:t>
      </w:r>
    </w:p>
    <w:p w:rsidR="00EA47C2" w:rsidRDefault="00EA47C2" w:rsidP="00375A3B">
      <w:pPr>
        <w:tabs>
          <w:tab w:val="left" w:pos="426"/>
        </w:tabs>
        <w:spacing w:line="360" w:lineRule="auto"/>
        <w:jc w:val="both"/>
        <w:rPr>
          <w:sz w:val="24"/>
          <w:szCs w:val="24"/>
        </w:rPr>
      </w:pPr>
    </w:p>
    <w:p w:rsidR="000E4010" w:rsidRDefault="003746B3" w:rsidP="00D726E5">
      <w:pPr>
        <w:pStyle w:val="Akapitzlist"/>
        <w:numPr>
          <w:ilvl w:val="0"/>
          <w:numId w:val="22"/>
        </w:numPr>
        <w:tabs>
          <w:tab w:val="left" w:pos="426"/>
        </w:tabs>
        <w:spacing w:after="0" w:line="360" w:lineRule="auto"/>
        <w:jc w:val="both"/>
        <w:rPr>
          <w:rFonts w:ascii="Times New Roman" w:hAnsi="Times New Roman"/>
          <w:noProof/>
          <w:sz w:val="24"/>
          <w:szCs w:val="24"/>
        </w:rPr>
      </w:pPr>
      <w:r w:rsidRPr="000E4010">
        <w:rPr>
          <w:rFonts w:ascii="Times New Roman" w:hAnsi="Times New Roman"/>
          <w:noProof/>
          <w:sz w:val="24"/>
          <w:szCs w:val="24"/>
        </w:rPr>
        <w:t xml:space="preserve">Urząd w ramach zadań zleconych opłaca </w:t>
      </w:r>
      <w:r w:rsidR="00AF572B" w:rsidRPr="000E4010">
        <w:rPr>
          <w:rFonts w:ascii="Times New Roman" w:hAnsi="Times New Roman"/>
          <w:noProof/>
          <w:sz w:val="24"/>
          <w:szCs w:val="24"/>
        </w:rPr>
        <w:t xml:space="preserve">dodatkowo </w:t>
      </w:r>
      <w:r w:rsidRPr="000E4010">
        <w:rPr>
          <w:rFonts w:ascii="Times New Roman" w:hAnsi="Times New Roman"/>
          <w:noProof/>
          <w:sz w:val="24"/>
          <w:szCs w:val="24"/>
        </w:rPr>
        <w:t>sk</w:t>
      </w:r>
      <w:r w:rsidR="000E4010">
        <w:rPr>
          <w:rFonts w:ascii="Times New Roman" w:hAnsi="Times New Roman"/>
          <w:noProof/>
          <w:sz w:val="24"/>
          <w:szCs w:val="24"/>
        </w:rPr>
        <w:t>ł</w:t>
      </w:r>
      <w:r w:rsidRPr="000E4010">
        <w:rPr>
          <w:rFonts w:ascii="Times New Roman" w:hAnsi="Times New Roman"/>
          <w:noProof/>
          <w:sz w:val="24"/>
          <w:szCs w:val="24"/>
        </w:rPr>
        <w:t>adki zdrowotne za osoby</w:t>
      </w:r>
      <w:r w:rsidR="00AF572B" w:rsidRPr="000E4010">
        <w:rPr>
          <w:rFonts w:ascii="Times New Roman" w:hAnsi="Times New Roman"/>
          <w:noProof/>
          <w:sz w:val="24"/>
          <w:szCs w:val="24"/>
        </w:rPr>
        <w:t xml:space="preserve"> </w:t>
      </w:r>
    </w:p>
    <w:p w:rsidR="003746B3" w:rsidRPr="000E4010" w:rsidRDefault="00AF572B" w:rsidP="000E4010">
      <w:pPr>
        <w:tabs>
          <w:tab w:val="left" w:pos="426"/>
        </w:tabs>
        <w:spacing w:line="360" w:lineRule="auto"/>
        <w:jc w:val="both"/>
        <w:rPr>
          <w:noProof/>
          <w:sz w:val="24"/>
          <w:szCs w:val="24"/>
        </w:rPr>
      </w:pPr>
      <w:r w:rsidRPr="000E4010">
        <w:rPr>
          <w:noProof/>
          <w:sz w:val="24"/>
          <w:szCs w:val="24"/>
        </w:rPr>
        <w:t xml:space="preserve">bezrobotne </w:t>
      </w:r>
      <w:r w:rsidR="003746B3" w:rsidRPr="000E4010">
        <w:rPr>
          <w:noProof/>
          <w:sz w:val="24"/>
          <w:szCs w:val="24"/>
        </w:rPr>
        <w:t>bez</w:t>
      </w:r>
      <w:r w:rsidRPr="000E4010">
        <w:rPr>
          <w:noProof/>
          <w:sz w:val="24"/>
          <w:szCs w:val="24"/>
        </w:rPr>
        <w:t xml:space="preserve"> </w:t>
      </w:r>
      <w:r w:rsidR="003746B3" w:rsidRPr="000E4010">
        <w:rPr>
          <w:noProof/>
          <w:sz w:val="24"/>
          <w:szCs w:val="24"/>
        </w:rPr>
        <w:t xml:space="preserve">prawa do zasiłku. W 2014 r. </w:t>
      </w:r>
      <w:r w:rsidRPr="000E4010">
        <w:rPr>
          <w:noProof/>
          <w:sz w:val="24"/>
          <w:szCs w:val="24"/>
        </w:rPr>
        <w:t xml:space="preserve">była </w:t>
      </w:r>
      <w:r w:rsidR="003746B3" w:rsidRPr="000E4010">
        <w:rPr>
          <w:noProof/>
          <w:sz w:val="24"/>
          <w:szCs w:val="24"/>
        </w:rPr>
        <w:t>to kwota 3.803,8 tys. z</w:t>
      </w:r>
      <w:r w:rsidR="00375A3B" w:rsidRPr="000E4010">
        <w:rPr>
          <w:noProof/>
          <w:sz w:val="24"/>
          <w:szCs w:val="24"/>
        </w:rPr>
        <w:t xml:space="preserve">ł., </w:t>
      </w:r>
      <w:r w:rsidR="004A7D7C" w:rsidRPr="000E4010">
        <w:rPr>
          <w:noProof/>
          <w:sz w:val="24"/>
          <w:szCs w:val="24"/>
        </w:rPr>
        <w:t xml:space="preserve">a </w:t>
      </w:r>
      <w:r w:rsidR="00375A3B" w:rsidRPr="000E4010">
        <w:rPr>
          <w:noProof/>
          <w:sz w:val="24"/>
          <w:szCs w:val="24"/>
        </w:rPr>
        <w:t>w 2013</w:t>
      </w:r>
      <w:r w:rsidRPr="000E4010">
        <w:rPr>
          <w:noProof/>
          <w:sz w:val="24"/>
          <w:szCs w:val="24"/>
        </w:rPr>
        <w:t xml:space="preserve"> r</w:t>
      </w:r>
      <w:r w:rsidR="004A7D7C" w:rsidRPr="000E4010">
        <w:rPr>
          <w:noProof/>
          <w:sz w:val="24"/>
          <w:szCs w:val="24"/>
        </w:rPr>
        <w:t>oku</w:t>
      </w:r>
      <w:r w:rsidRPr="000E4010">
        <w:rPr>
          <w:noProof/>
          <w:sz w:val="24"/>
          <w:szCs w:val="24"/>
        </w:rPr>
        <w:t xml:space="preserve"> </w:t>
      </w:r>
      <w:r w:rsidR="00375A3B" w:rsidRPr="000E4010">
        <w:rPr>
          <w:noProof/>
          <w:sz w:val="24"/>
          <w:szCs w:val="24"/>
        </w:rPr>
        <w:t>3.835,1 tys. zł.</w:t>
      </w:r>
    </w:p>
    <w:p w:rsidR="009A65CC" w:rsidRPr="00375A3B" w:rsidRDefault="00D07825" w:rsidP="00D726E5">
      <w:pPr>
        <w:pStyle w:val="Akapitzlist"/>
        <w:numPr>
          <w:ilvl w:val="0"/>
          <w:numId w:val="27"/>
        </w:numPr>
        <w:spacing w:line="360" w:lineRule="auto"/>
        <w:rPr>
          <w:rFonts w:ascii="Times New Roman" w:hAnsi="Times New Roman"/>
          <w:b/>
          <w:sz w:val="28"/>
          <w:szCs w:val="28"/>
        </w:rPr>
      </w:pPr>
      <w:r w:rsidRPr="00375A3B">
        <w:rPr>
          <w:rFonts w:ascii="Times New Roman" w:hAnsi="Times New Roman"/>
          <w:b/>
          <w:sz w:val="28"/>
          <w:szCs w:val="28"/>
        </w:rPr>
        <w:lastRenderedPageBreak/>
        <w:t>Ważniejsze zmiany</w:t>
      </w:r>
      <w:r w:rsidR="00EA47C2">
        <w:rPr>
          <w:rFonts w:ascii="Times New Roman" w:hAnsi="Times New Roman"/>
          <w:b/>
          <w:sz w:val="28"/>
          <w:szCs w:val="28"/>
        </w:rPr>
        <w:t xml:space="preserve">, </w:t>
      </w:r>
      <w:r w:rsidRPr="00375A3B">
        <w:rPr>
          <w:rFonts w:ascii="Times New Roman" w:hAnsi="Times New Roman"/>
          <w:b/>
          <w:sz w:val="28"/>
          <w:szCs w:val="28"/>
        </w:rPr>
        <w:t xml:space="preserve">wprowadzone nowelizacją </w:t>
      </w:r>
      <w:r w:rsidR="009A65CC" w:rsidRPr="00375A3B">
        <w:rPr>
          <w:rFonts w:ascii="Times New Roman" w:hAnsi="Times New Roman"/>
          <w:b/>
          <w:sz w:val="28"/>
          <w:szCs w:val="28"/>
        </w:rPr>
        <w:t>ustawy o promocji zatrudnienia i instytucjach rynku pracy</w:t>
      </w:r>
      <w:r w:rsidR="00EA47C2">
        <w:rPr>
          <w:rFonts w:ascii="Times New Roman" w:hAnsi="Times New Roman"/>
          <w:b/>
          <w:sz w:val="28"/>
          <w:szCs w:val="28"/>
        </w:rPr>
        <w:t xml:space="preserve">, </w:t>
      </w:r>
      <w:r w:rsidR="004C78E5">
        <w:rPr>
          <w:rFonts w:ascii="Times New Roman" w:hAnsi="Times New Roman"/>
          <w:b/>
          <w:sz w:val="28"/>
          <w:szCs w:val="28"/>
        </w:rPr>
        <w:t xml:space="preserve">obowiązujące od </w:t>
      </w:r>
      <w:r w:rsidR="009A65CC" w:rsidRPr="00375A3B">
        <w:rPr>
          <w:rFonts w:ascii="Times New Roman" w:hAnsi="Times New Roman"/>
          <w:b/>
          <w:sz w:val="28"/>
          <w:szCs w:val="28"/>
        </w:rPr>
        <w:t>27.05.2014</w:t>
      </w:r>
      <w:r w:rsidR="00EA47C2">
        <w:rPr>
          <w:rFonts w:ascii="Times New Roman" w:hAnsi="Times New Roman"/>
          <w:b/>
          <w:sz w:val="28"/>
          <w:szCs w:val="28"/>
        </w:rPr>
        <w:t>r.</w:t>
      </w:r>
    </w:p>
    <w:p w:rsidR="009A65CC" w:rsidRPr="00DA2E3B" w:rsidRDefault="009A65CC" w:rsidP="00DA2E3B">
      <w:pPr>
        <w:spacing w:line="360" w:lineRule="auto"/>
        <w:jc w:val="both"/>
        <w:rPr>
          <w:b/>
          <w:sz w:val="24"/>
          <w:szCs w:val="24"/>
        </w:rPr>
      </w:pPr>
    </w:p>
    <w:p w:rsidR="009A65CC" w:rsidRPr="00AF572B" w:rsidRDefault="009A65CC" w:rsidP="00D726E5">
      <w:pPr>
        <w:pStyle w:val="Akapitzlist"/>
        <w:numPr>
          <w:ilvl w:val="0"/>
          <w:numId w:val="36"/>
        </w:numPr>
        <w:spacing w:line="360" w:lineRule="auto"/>
        <w:jc w:val="both"/>
        <w:rPr>
          <w:rFonts w:ascii="Times New Roman" w:hAnsi="Times New Roman"/>
          <w:b/>
          <w:sz w:val="24"/>
          <w:szCs w:val="24"/>
        </w:rPr>
      </w:pPr>
      <w:r w:rsidRPr="00AF572B">
        <w:rPr>
          <w:rFonts w:ascii="Times New Roman" w:hAnsi="Times New Roman"/>
          <w:b/>
          <w:sz w:val="24"/>
          <w:szCs w:val="24"/>
        </w:rPr>
        <w:t>Praca z klientem:</w:t>
      </w:r>
    </w:p>
    <w:p w:rsidR="009A65CC" w:rsidRPr="007918FC" w:rsidRDefault="009A65CC" w:rsidP="00D726E5">
      <w:pPr>
        <w:pStyle w:val="Akapitzlist"/>
        <w:numPr>
          <w:ilvl w:val="0"/>
          <w:numId w:val="33"/>
        </w:numPr>
        <w:spacing w:after="0" w:line="360" w:lineRule="auto"/>
        <w:ind w:left="708"/>
        <w:jc w:val="both"/>
        <w:rPr>
          <w:rFonts w:ascii="Times New Roman" w:hAnsi="Times New Roman"/>
          <w:sz w:val="24"/>
          <w:szCs w:val="24"/>
        </w:rPr>
      </w:pPr>
      <w:r w:rsidRPr="007918FC">
        <w:rPr>
          <w:rFonts w:ascii="Times New Roman" w:hAnsi="Times New Roman"/>
          <w:sz w:val="24"/>
          <w:szCs w:val="24"/>
        </w:rPr>
        <w:t xml:space="preserve">Wprowadzenie funkcji doradcy klienta –  istotą tej  funkcji jest stała opieka nad </w:t>
      </w:r>
      <w:r w:rsidR="00F702E6" w:rsidRPr="007918FC">
        <w:rPr>
          <w:rFonts w:ascii="Times New Roman" w:hAnsi="Times New Roman"/>
          <w:sz w:val="24"/>
          <w:szCs w:val="24"/>
        </w:rPr>
        <w:t xml:space="preserve">  </w:t>
      </w:r>
      <w:r w:rsidRPr="007918FC">
        <w:rPr>
          <w:rFonts w:ascii="Times New Roman" w:hAnsi="Times New Roman"/>
          <w:sz w:val="24"/>
          <w:szCs w:val="24"/>
        </w:rPr>
        <w:t xml:space="preserve"> </w:t>
      </w:r>
      <w:r w:rsidRPr="007918FC">
        <w:rPr>
          <w:rFonts w:ascii="Times New Roman" w:hAnsi="Times New Roman"/>
          <w:b/>
          <w:sz w:val="24"/>
          <w:szCs w:val="24"/>
        </w:rPr>
        <w:t>bezrobotnym/klient indywidualny</w:t>
      </w:r>
      <w:r w:rsidRPr="007918FC">
        <w:rPr>
          <w:rFonts w:ascii="Times New Roman" w:hAnsi="Times New Roman"/>
          <w:sz w:val="24"/>
          <w:szCs w:val="24"/>
        </w:rPr>
        <w:t xml:space="preserve"> - ustalanie profilu pomocy, przygotowanie</w:t>
      </w:r>
      <w:r w:rsidR="00F702E6" w:rsidRPr="007918FC">
        <w:rPr>
          <w:rFonts w:ascii="Times New Roman" w:hAnsi="Times New Roman"/>
          <w:sz w:val="24"/>
          <w:szCs w:val="24"/>
        </w:rPr>
        <w:t xml:space="preserve"> </w:t>
      </w:r>
      <w:r w:rsidRPr="007918FC">
        <w:rPr>
          <w:rFonts w:ascii="Times New Roman" w:hAnsi="Times New Roman"/>
          <w:sz w:val="24"/>
          <w:szCs w:val="24"/>
        </w:rPr>
        <w:t xml:space="preserve">i nadzór nad realizacją </w:t>
      </w:r>
      <w:r w:rsidR="000E4010">
        <w:rPr>
          <w:rFonts w:ascii="Times New Roman" w:hAnsi="Times New Roman"/>
          <w:sz w:val="24"/>
          <w:szCs w:val="24"/>
        </w:rPr>
        <w:t>Indywidualnego Planu Działania (</w:t>
      </w:r>
      <w:r w:rsidRPr="007918FC">
        <w:rPr>
          <w:rFonts w:ascii="Times New Roman" w:hAnsi="Times New Roman"/>
          <w:sz w:val="24"/>
          <w:szCs w:val="24"/>
        </w:rPr>
        <w:t>IPD</w:t>
      </w:r>
      <w:r w:rsidR="000E4010">
        <w:rPr>
          <w:rFonts w:ascii="Times New Roman" w:hAnsi="Times New Roman"/>
          <w:sz w:val="24"/>
          <w:szCs w:val="24"/>
        </w:rPr>
        <w:t>)</w:t>
      </w:r>
      <w:r w:rsidRPr="007918FC">
        <w:rPr>
          <w:rFonts w:ascii="Times New Roman" w:hAnsi="Times New Roman"/>
          <w:sz w:val="24"/>
          <w:szCs w:val="24"/>
        </w:rPr>
        <w:t xml:space="preserve">, ułatwianie dostępu do form pomocy oraz </w:t>
      </w:r>
      <w:r w:rsidRPr="007918FC">
        <w:rPr>
          <w:rFonts w:ascii="Times New Roman" w:hAnsi="Times New Roman"/>
          <w:b/>
          <w:sz w:val="24"/>
          <w:szCs w:val="24"/>
        </w:rPr>
        <w:t xml:space="preserve">pracodawcą/klient instytucjonalny </w:t>
      </w:r>
      <w:r w:rsidRPr="007918FC">
        <w:rPr>
          <w:rFonts w:ascii="Times New Roman" w:hAnsi="Times New Roman"/>
          <w:sz w:val="24"/>
          <w:szCs w:val="24"/>
        </w:rPr>
        <w:t>– stała współpraca w zakresie pomocy określonej w ustawie,</w:t>
      </w:r>
      <w:r w:rsidR="00EA47C2">
        <w:rPr>
          <w:rFonts w:ascii="Times New Roman" w:hAnsi="Times New Roman"/>
          <w:sz w:val="24"/>
          <w:szCs w:val="24"/>
        </w:rPr>
        <w:t xml:space="preserve"> </w:t>
      </w:r>
      <w:r w:rsidRPr="007918FC">
        <w:rPr>
          <w:rFonts w:ascii="Times New Roman" w:hAnsi="Times New Roman"/>
          <w:sz w:val="24"/>
          <w:szCs w:val="24"/>
        </w:rPr>
        <w:t xml:space="preserve">ustalanie zapotrzebowania na nowych pracowników </w:t>
      </w:r>
      <w:r w:rsidR="004C78E5">
        <w:rPr>
          <w:rFonts w:ascii="Times New Roman" w:hAnsi="Times New Roman"/>
          <w:sz w:val="24"/>
          <w:szCs w:val="24"/>
        </w:rPr>
        <w:t xml:space="preserve">               </w:t>
      </w:r>
      <w:r w:rsidRPr="007918FC">
        <w:rPr>
          <w:rFonts w:ascii="Times New Roman" w:hAnsi="Times New Roman"/>
          <w:sz w:val="24"/>
          <w:szCs w:val="24"/>
        </w:rPr>
        <w:t>i pozyskiwanie ofert pracy</w:t>
      </w:r>
      <w:r w:rsidR="00375A3B" w:rsidRPr="007918FC">
        <w:rPr>
          <w:rFonts w:ascii="Times New Roman" w:hAnsi="Times New Roman"/>
          <w:sz w:val="24"/>
          <w:szCs w:val="24"/>
        </w:rPr>
        <w:t>.</w:t>
      </w:r>
      <w:r w:rsidRPr="007918FC">
        <w:rPr>
          <w:rFonts w:ascii="Times New Roman" w:hAnsi="Times New Roman"/>
          <w:sz w:val="24"/>
          <w:szCs w:val="24"/>
        </w:rPr>
        <w:t xml:space="preserve"> </w:t>
      </w:r>
    </w:p>
    <w:p w:rsidR="009A65CC" w:rsidRPr="007918FC" w:rsidRDefault="009A65CC" w:rsidP="004C78E5">
      <w:pPr>
        <w:spacing w:line="360" w:lineRule="auto"/>
        <w:ind w:left="720"/>
        <w:jc w:val="both"/>
        <w:rPr>
          <w:i/>
          <w:sz w:val="24"/>
          <w:szCs w:val="24"/>
        </w:rPr>
      </w:pPr>
      <w:r w:rsidRPr="007918FC">
        <w:rPr>
          <w:i/>
          <w:sz w:val="24"/>
          <w:szCs w:val="24"/>
        </w:rPr>
        <w:t>Rodzaje zadań</w:t>
      </w:r>
      <w:r w:rsidR="000E4010">
        <w:rPr>
          <w:i/>
          <w:sz w:val="24"/>
          <w:szCs w:val="24"/>
        </w:rPr>
        <w:t xml:space="preserve"> doradcy klienta</w:t>
      </w:r>
      <w:r w:rsidRPr="007918FC">
        <w:rPr>
          <w:i/>
          <w:sz w:val="24"/>
          <w:szCs w:val="24"/>
        </w:rPr>
        <w:t>:</w:t>
      </w:r>
    </w:p>
    <w:p w:rsidR="009A65CC" w:rsidRPr="007918FC" w:rsidRDefault="009A65CC" w:rsidP="004C78E5">
      <w:pPr>
        <w:spacing w:line="360" w:lineRule="auto"/>
        <w:ind w:left="720"/>
        <w:jc w:val="both"/>
        <w:rPr>
          <w:sz w:val="24"/>
          <w:szCs w:val="24"/>
        </w:rPr>
      </w:pPr>
      <w:r w:rsidRPr="007918FC">
        <w:rPr>
          <w:sz w:val="24"/>
          <w:szCs w:val="24"/>
        </w:rPr>
        <w:t>- ustala potrzeby klienta ( profil pomocy)</w:t>
      </w:r>
      <w:r w:rsidR="009B553B" w:rsidRPr="007918FC">
        <w:rPr>
          <w:sz w:val="24"/>
          <w:szCs w:val="24"/>
        </w:rPr>
        <w:t>;</w:t>
      </w:r>
    </w:p>
    <w:p w:rsidR="009A65CC" w:rsidRPr="007918FC" w:rsidRDefault="009A65CC" w:rsidP="004C78E5">
      <w:pPr>
        <w:spacing w:line="360" w:lineRule="auto"/>
        <w:ind w:left="720"/>
        <w:jc w:val="both"/>
        <w:rPr>
          <w:sz w:val="24"/>
          <w:szCs w:val="24"/>
        </w:rPr>
      </w:pPr>
      <w:r w:rsidRPr="007918FC">
        <w:rPr>
          <w:sz w:val="24"/>
          <w:szCs w:val="24"/>
        </w:rPr>
        <w:t>- informuje o formach pomocy</w:t>
      </w:r>
      <w:r w:rsidR="009B553B" w:rsidRPr="007918FC">
        <w:rPr>
          <w:sz w:val="24"/>
          <w:szCs w:val="24"/>
        </w:rPr>
        <w:t>;</w:t>
      </w:r>
    </w:p>
    <w:p w:rsidR="009A65CC" w:rsidRPr="007918FC" w:rsidRDefault="009A65CC" w:rsidP="004C78E5">
      <w:pPr>
        <w:spacing w:line="360" w:lineRule="auto"/>
        <w:ind w:left="720"/>
        <w:jc w:val="both"/>
        <w:rPr>
          <w:sz w:val="24"/>
          <w:szCs w:val="24"/>
        </w:rPr>
      </w:pPr>
      <w:r w:rsidRPr="007918FC">
        <w:rPr>
          <w:sz w:val="24"/>
          <w:szCs w:val="24"/>
        </w:rPr>
        <w:t>- ustala warunki współpracy (bezrobotny- IPD)</w:t>
      </w:r>
      <w:r w:rsidR="009B553B" w:rsidRPr="007918FC">
        <w:rPr>
          <w:sz w:val="24"/>
          <w:szCs w:val="24"/>
        </w:rPr>
        <w:t>;</w:t>
      </w:r>
    </w:p>
    <w:p w:rsidR="009A65CC" w:rsidRPr="007918FC" w:rsidRDefault="009A65CC" w:rsidP="004C78E5">
      <w:pPr>
        <w:spacing w:line="360" w:lineRule="auto"/>
        <w:ind w:left="720"/>
        <w:jc w:val="both"/>
        <w:rPr>
          <w:sz w:val="24"/>
          <w:szCs w:val="24"/>
        </w:rPr>
      </w:pPr>
      <w:r w:rsidRPr="007918FC">
        <w:rPr>
          <w:sz w:val="24"/>
          <w:szCs w:val="24"/>
        </w:rPr>
        <w:t>- realizuje zadania związane z udzielaniem klientowi pomocy</w:t>
      </w:r>
      <w:r w:rsidR="009B553B" w:rsidRPr="007918FC">
        <w:rPr>
          <w:sz w:val="24"/>
          <w:szCs w:val="24"/>
        </w:rPr>
        <w:t>;</w:t>
      </w:r>
    </w:p>
    <w:p w:rsidR="00F702E6" w:rsidRPr="007918FC" w:rsidRDefault="009A65CC" w:rsidP="004C78E5">
      <w:pPr>
        <w:spacing w:line="360" w:lineRule="auto"/>
        <w:ind w:left="720"/>
        <w:jc w:val="both"/>
        <w:rPr>
          <w:sz w:val="24"/>
          <w:szCs w:val="24"/>
        </w:rPr>
      </w:pPr>
      <w:r w:rsidRPr="007918FC">
        <w:rPr>
          <w:sz w:val="24"/>
          <w:szCs w:val="24"/>
        </w:rPr>
        <w:t xml:space="preserve">- prowadzi dokumentację w zakresie współpracy  (aktualizuje informacje w karcie </w:t>
      </w:r>
    </w:p>
    <w:p w:rsidR="009A65CC" w:rsidRPr="007918FC" w:rsidRDefault="00F702E6" w:rsidP="004C78E5">
      <w:pPr>
        <w:spacing w:line="360" w:lineRule="auto"/>
        <w:ind w:left="720"/>
        <w:jc w:val="both"/>
        <w:rPr>
          <w:sz w:val="24"/>
          <w:szCs w:val="24"/>
        </w:rPr>
      </w:pPr>
      <w:r w:rsidRPr="007918FC">
        <w:rPr>
          <w:sz w:val="24"/>
          <w:szCs w:val="24"/>
        </w:rPr>
        <w:t xml:space="preserve">   </w:t>
      </w:r>
      <w:r w:rsidR="009A65CC" w:rsidRPr="007918FC">
        <w:rPr>
          <w:sz w:val="24"/>
          <w:szCs w:val="24"/>
        </w:rPr>
        <w:t>rejestracyjnej).</w:t>
      </w:r>
    </w:p>
    <w:p w:rsidR="009A65CC" w:rsidRDefault="009A65CC" w:rsidP="004C78E5">
      <w:pPr>
        <w:spacing w:line="360" w:lineRule="auto"/>
        <w:ind w:left="720"/>
        <w:jc w:val="both"/>
        <w:rPr>
          <w:sz w:val="24"/>
          <w:szCs w:val="24"/>
        </w:rPr>
      </w:pPr>
      <w:r w:rsidRPr="00D732E3">
        <w:rPr>
          <w:sz w:val="24"/>
          <w:szCs w:val="24"/>
        </w:rPr>
        <w:t>Funkcja doradcy może zostać powierzona pośrednikowi pracy, doradcy zawodowemu, specjaliście ds. rozwoju zawodowego lub specjaliście ds. programów</w:t>
      </w:r>
      <w:r w:rsidR="000E4010">
        <w:rPr>
          <w:sz w:val="24"/>
          <w:szCs w:val="24"/>
        </w:rPr>
        <w:t>.</w:t>
      </w:r>
    </w:p>
    <w:p w:rsidR="00A2412D" w:rsidRDefault="00A2412D" w:rsidP="004C78E5">
      <w:pPr>
        <w:spacing w:line="360" w:lineRule="auto"/>
        <w:ind w:left="720"/>
        <w:jc w:val="both"/>
        <w:rPr>
          <w:sz w:val="24"/>
          <w:szCs w:val="24"/>
        </w:rPr>
      </w:pPr>
    </w:p>
    <w:p w:rsidR="009A65CC" w:rsidRPr="00EA47C2" w:rsidRDefault="009A65CC" w:rsidP="00D726E5">
      <w:pPr>
        <w:pStyle w:val="Akapitzlist"/>
        <w:numPr>
          <w:ilvl w:val="0"/>
          <w:numId w:val="33"/>
        </w:numPr>
        <w:spacing w:after="0" w:line="360" w:lineRule="auto"/>
        <w:ind w:left="648"/>
        <w:jc w:val="both"/>
        <w:rPr>
          <w:rFonts w:ascii="Times New Roman" w:hAnsi="Times New Roman"/>
          <w:sz w:val="24"/>
          <w:szCs w:val="24"/>
        </w:rPr>
      </w:pPr>
      <w:r w:rsidRPr="00EA47C2">
        <w:rPr>
          <w:rFonts w:ascii="Times New Roman" w:hAnsi="Times New Roman"/>
          <w:sz w:val="24"/>
          <w:szCs w:val="24"/>
        </w:rPr>
        <w:t>Profilowanie pomocy udzielanej osobom bezrobotnym</w:t>
      </w:r>
      <w:r w:rsidR="004C78E5" w:rsidRPr="00EA47C2">
        <w:rPr>
          <w:rFonts w:ascii="Times New Roman" w:hAnsi="Times New Roman"/>
          <w:sz w:val="24"/>
          <w:szCs w:val="24"/>
        </w:rPr>
        <w:t xml:space="preserve"> </w:t>
      </w:r>
      <w:r w:rsidRPr="00EA47C2">
        <w:rPr>
          <w:rFonts w:ascii="Times New Roman" w:hAnsi="Times New Roman"/>
          <w:sz w:val="24"/>
          <w:szCs w:val="24"/>
        </w:rPr>
        <w:t>– trzy profile :</w:t>
      </w:r>
    </w:p>
    <w:p w:rsidR="00A2412D" w:rsidRPr="00EA47C2" w:rsidRDefault="009A65CC" w:rsidP="007C4EF3">
      <w:pPr>
        <w:spacing w:line="360" w:lineRule="auto"/>
        <w:ind w:left="648"/>
        <w:jc w:val="both"/>
        <w:rPr>
          <w:sz w:val="24"/>
          <w:szCs w:val="24"/>
        </w:rPr>
      </w:pPr>
      <w:r w:rsidRPr="00EA47C2">
        <w:rPr>
          <w:sz w:val="24"/>
          <w:szCs w:val="24"/>
        </w:rPr>
        <w:t xml:space="preserve">- </w:t>
      </w:r>
      <w:r w:rsidRPr="00EA47C2">
        <w:rPr>
          <w:b/>
          <w:sz w:val="24"/>
          <w:szCs w:val="24"/>
        </w:rPr>
        <w:t>profil pomocy I</w:t>
      </w:r>
      <w:r w:rsidRPr="00EA47C2">
        <w:rPr>
          <w:sz w:val="24"/>
          <w:szCs w:val="24"/>
        </w:rPr>
        <w:t xml:space="preserve"> – przewidziany dla osób aktywnych (pomoc głównie w formie</w:t>
      </w:r>
    </w:p>
    <w:p w:rsidR="00A2412D"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pośrednictwa pracy, a w uzasadnionych przypadkach inne formy pomocy – szkolenie,</w:t>
      </w:r>
    </w:p>
    <w:p w:rsidR="00A2412D"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koszty egzaminów, zwrot kosztów przejazdu, środki na rozpoczęcie działalności</w:t>
      </w:r>
    </w:p>
    <w:p w:rsidR="009A65CC"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gospodarczej, bony – realizacja IPD do 180 dni)</w:t>
      </w:r>
      <w:r w:rsidR="00375A3B" w:rsidRPr="00EA47C2">
        <w:rPr>
          <w:sz w:val="24"/>
          <w:szCs w:val="24"/>
        </w:rPr>
        <w:t>,</w:t>
      </w:r>
    </w:p>
    <w:p w:rsidR="00A2412D" w:rsidRPr="00EA47C2" w:rsidRDefault="009A65CC" w:rsidP="007C4EF3">
      <w:pPr>
        <w:spacing w:line="360" w:lineRule="auto"/>
        <w:ind w:left="648"/>
        <w:jc w:val="both"/>
        <w:rPr>
          <w:sz w:val="24"/>
          <w:szCs w:val="24"/>
        </w:rPr>
      </w:pPr>
      <w:r w:rsidRPr="00EA47C2">
        <w:rPr>
          <w:b/>
          <w:sz w:val="24"/>
          <w:szCs w:val="24"/>
        </w:rPr>
        <w:t>- profil pomocy II</w:t>
      </w:r>
      <w:r w:rsidRPr="00EA47C2">
        <w:rPr>
          <w:sz w:val="24"/>
          <w:szCs w:val="24"/>
        </w:rPr>
        <w:t xml:space="preserve"> – przewidziany dla osób wymagających wsparcia (osoby mogą</w:t>
      </w:r>
    </w:p>
    <w:p w:rsidR="00A2412D"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 xml:space="preserve">korzystać z wszystkich usług i instrumentów  rynku pracy poza </w:t>
      </w:r>
      <w:r w:rsidR="00421FAA" w:rsidRPr="00EA47C2">
        <w:rPr>
          <w:sz w:val="24"/>
          <w:szCs w:val="24"/>
        </w:rPr>
        <w:t>Programu</w:t>
      </w:r>
    </w:p>
    <w:p w:rsidR="009A65CC" w:rsidRPr="00EA47C2" w:rsidRDefault="00E71EE9" w:rsidP="007C4EF3">
      <w:pPr>
        <w:spacing w:line="360" w:lineRule="auto"/>
        <w:ind w:left="648"/>
        <w:jc w:val="both"/>
        <w:rPr>
          <w:sz w:val="24"/>
          <w:szCs w:val="24"/>
        </w:rPr>
      </w:pPr>
      <w:r>
        <w:rPr>
          <w:sz w:val="24"/>
          <w:szCs w:val="24"/>
        </w:rPr>
        <w:t xml:space="preserve"> </w:t>
      </w:r>
      <w:r w:rsidR="00421FAA" w:rsidRPr="00EA47C2">
        <w:rPr>
          <w:sz w:val="24"/>
          <w:szCs w:val="24"/>
        </w:rPr>
        <w:t>Aktywizacja i Integracja (</w:t>
      </w:r>
      <w:r w:rsidR="009A65CC" w:rsidRPr="00EA47C2">
        <w:rPr>
          <w:sz w:val="24"/>
          <w:szCs w:val="24"/>
        </w:rPr>
        <w:t>PAI</w:t>
      </w:r>
      <w:r w:rsidR="000E4010" w:rsidRPr="00EA47C2">
        <w:rPr>
          <w:sz w:val="24"/>
          <w:szCs w:val="24"/>
        </w:rPr>
        <w:t xml:space="preserve">) </w:t>
      </w:r>
      <w:r w:rsidR="009A65CC" w:rsidRPr="00EA47C2">
        <w:rPr>
          <w:sz w:val="24"/>
          <w:szCs w:val="24"/>
        </w:rPr>
        <w:t>- okres realizacji IPD do 540 dni)</w:t>
      </w:r>
      <w:r w:rsidR="00375A3B" w:rsidRPr="00EA47C2">
        <w:rPr>
          <w:sz w:val="24"/>
          <w:szCs w:val="24"/>
        </w:rPr>
        <w:t>,</w:t>
      </w:r>
    </w:p>
    <w:p w:rsidR="00A2412D" w:rsidRPr="00EA47C2" w:rsidRDefault="009A65CC" w:rsidP="007C4EF3">
      <w:pPr>
        <w:spacing w:line="360" w:lineRule="auto"/>
        <w:ind w:left="648"/>
        <w:jc w:val="both"/>
        <w:rPr>
          <w:sz w:val="24"/>
          <w:szCs w:val="24"/>
        </w:rPr>
      </w:pPr>
      <w:r w:rsidRPr="00EA47C2">
        <w:rPr>
          <w:sz w:val="24"/>
          <w:szCs w:val="24"/>
        </w:rPr>
        <w:t xml:space="preserve">- </w:t>
      </w:r>
      <w:r w:rsidRPr="00EA47C2">
        <w:rPr>
          <w:b/>
          <w:sz w:val="24"/>
          <w:szCs w:val="24"/>
        </w:rPr>
        <w:t>profil pomocy III</w:t>
      </w:r>
      <w:r w:rsidRPr="00EA47C2">
        <w:rPr>
          <w:sz w:val="24"/>
          <w:szCs w:val="24"/>
        </w:rPr>
        <w:t xml:space="preserve"> – dla osób oddalonych od rynku</w:t>
      </w:r>
      <w:r w:rsidR="000E4010" w:rsidRPr="00EA47C2">
        <w:rPr>
          <w:sz w:val="24"/>
          <w:szCs w:val="24"/>
        </w:rPr>
        <w:t xml:space="preserve"> </w:t>
      </w:r>
      <w:r w:rsidRPr="00EA47C2">
        <w:rPr>
          <w:sz w:val="24"/>
          <w:szCs w:val="24"/>
        </w:rPr>
        <w:t>(</w:t>
      </w:r>
      <w:r w:rsidR="000E4010" w:rsidRPr="00EA47C2">
        <w:rPr>
          <w:sz w:val="24"/>
          <w:szCs w:val="24"/>
        </w:rPr>
        <w:t>f</w:t>
      </w:r>
      <w:r w:rsidRPr="00EA47C2">
        <w:rPr>
          <w:sz w:val="24"/>
          <w:szCs w:val="24"/>
        </w:rPr>
        <w:t>ormy pomocy to Program</w:t>
      </w:r>
    </w:p>
    <w:p w:rsidR="00A2412D"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Aktywizacja i Integracja, programy specjalne, zatrudnienie wspierane u pracodawcy</w:t>
      </w:r>
    </w:p>
    <w:p w:rsidR="00A2412D"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 xml:space="preserve">lub w spółdzielni, działania aktywizacyjne zlecone </w:t>
      </w:r>
      <w:r>
        <w:rPr>
          <w:sz w:val="24"/>
          <w:szCs w:val="24"/>
        </w:rPr>
        <w:t>agencjom</w:t>
      </w:r>
      <w:r w:rsidR="009A65CC" w:rsidRPr="00EA47C2">
        <w:rPr>
          <w:sz w:val="24"/>
          <w:szCs w:val="24"/>
        </w:rPr>
        <w:t>)</w:t>
      </w:r>
      <w:r w:rsidR="007C4EF3">
        <w:rPr>
          <w:sz w:val="24"/>
          <w:szCs w:val="24"/>
        </w:rPr>
        <w:t>.</w:t>
      </w:r>
    </w:p>
    <w:p w:rsidR="00421FAA" w:rsidRPr="00EA47C2" w:rsidRDefault="00E71EE9" w:rsidP="007C4EF3">
      <w:pPr>
        <w:spacing w:line="360" w:lineRule="auto"/>
        <w:ind w:left="648"/>
        <w:jc w:val="both"/>
        <w:rPr>
          <w:sz w:val="24"/>
          <w:szCs w:val="24"/>
        </w:rPr>
      </w:pPr>
      <w:r>
        <w:rPr>
          <w:sz w:val="24"/>
          <w:szCs w:val="24"/>
        </w:rPr>
        <w:t xml:space="preserve"> </w:t>
      </w:r>
      <w:r w:rsidR="009A65CC" w:rsidRPr="00EA47C2">
        <w:rPr>
          <w:sz w:val="24"/>
          <w:szCs w:val="24"/>
        </w:rPr>
        <w:t>Profilowanie pomocy odbywa się za pomocą opracowanego przez MPiPS</w:t>
      </w:r>
    </w:p>
    <w:p w:rsidR="00D732E3" w:rsidRPr="00EA47C2" w:rsidRDefault="00E71EE9" w:rsidP="007C4EF3">
      <w:pPr>
        <w:spacing w:line="360" w:lineRule="auto"/>
        <w:ind w:left="600"/>
        <w:jc w:val="both"/>
        <w:rPr>
          <w:sz w:val="24"/>
          <w:szCs w:val="24"/>
        </w:rPr>
      </w:pPr>
      <w:r>
        <w:rPr>
          <w:sz w:val="24"/>
          <w:szCs w:val="24"/>
        </w:rPr>
        <w:t xml:space="preserve">  </w:t>
      </w:r>
      <w:r w:rsidR="009A65CC" w:rsidRPr="00EA47C2">
        <w:rPr>
          <w:sz w:val="24"/>
          <w:szCs w:val="24"/>
        </w:rPr>
        <w:t>Kwestionariusza (24 pytania  zadane w trakcie wywiadu)</w:t>
      </w:r>
      <w:r w:rsidR="00D07825" w:rsidRPr="00EA47C2">
        <w:rPr>
          <w:sz w:val="24"/>
          <w:szCs w:val="24"/>
        </w:rPr>
        <w:t>.</w:t>
      </w:r>
    </w:p>
    <w:p w:rsidR="009A65CC" w:rsidRPr="00AF572B" w:rsidRDefault="009A65CC" w:rsidP="00D726E5">
      <w:pPr>
        <w:pStyle w:val="Akapitzlist"/>
        <w:numPr>
          <w:ilvl w:val="0"/>
          <w:numId w:val="36"/>
        </w:numPr>
        <w:spacing w:after="160" w:line="360" w:lineRule="auto"/>
        <w:jc w:val="both"/>
        <w:rPr>
          <w:rFonts w:ascii="Times New Roman" w:hAnsi="Times New Roman"/>
          <w:sz w:val="24"/>
          <w:szCs w:val="24"/>
        </w:rPr>
      </w:pPr>
      <w:r w:rsidRPr="00AF572B">
        <w:rPr>
          <w:rFonts w:ascii="Times New Roman" w:hAnsi="Times New Roman"/>
          <w:b/>
          <w:sz w:val="24"/>
          <w:szCs w:val="24"/>
        </w:rPr>
        <w:lastRenderedPageBreak/>
        <w:t xml:space="preserve">Nowe instrumenty rynku pracy </w:t>
      </w:r>
      <w:r w:rsidRPr="00AF572B">
        <w:rPr>
          <w:rFonts w:ascii="Times New Roman" w:hAnsi="Times New Roman"/>
          <w:sz w:val="24"/>
          <w:szCs w:val="24"/>
        </w:rPr>
        <w:t>(zmiana art.49</w:t>
      </w:r>
      <w:r w:rsidR="00421FAA" w:rsidRPr="00AF572B">
        <w:rPr>
          <w:rFonts w:ascii="Times New Roman" w:hAnsi="Times New Roman"/>
          <w:sz w:val="24"/>
          <w:szCs w:val="24"/>
        </w:rPr>
        <w:t xml:space="preserve"> </w:t>
      </w:r>
      <w:r w:rsidRPr="00AF572B">
        <w:rPr>
          <w:rFonts w:ascii="Times New Roman" w:hAnsi="Times New Roman"/>
          <w:sz w:val="24"/>
          <w:szCs w:val="24"/>
        </w:rPr>
        <w:t xml:space="preserve">- bezrobotni będący w szczególnej sytuacji na rynku pracy </w:t>
      </w:r>
      <w:r w:rsidR="00421FAA" w:rsidRPr="00AF572B">
        <w:rPr>
          <w:rFonts w:ascii="Times New Roman" w:hAnsi="Times New Roman"/>
          <w:sz w:val="24"/>
          <w:szCs w:val="24"/>
        </w:rPr>
        <w:t xml:space="preserve">to: </w:t>
      </w:r>
      <w:r w:rsidRPr="00AF572B">
        <w:rPr>
          <w:rFonts w:ascii="Times New Roman" w:hAnsi="Times New Roman"/>
          <w:sz w:val="24"/>
          <w:szCs w:val="24"/>
        </w:rPr>
        <w:t>(1) do 30 r</w:t>
      </w:r>
      <w:r w:rsidR="00421FAA" w:rsidRPr="00AF572B">
        <w:rPr>
          <w:rFonts w:ascii="Times New Roman" w:hAnsi="Times New Roman"/>
          <w:sz w:val="24"/>
          <w:szCs w:val="24"/>
        </w:rPr>
        <w:t>oku życia</w:t>
      </w:r>
      <w:r w:rsidRPr="00AF572B">
        <w:rPr>
          <w:rFonts w:ascii="Times New Roman" w:hAnsi="Times New Roman"/>
          <w:sz w:val="24"/>
          <w:szCs w:val="24"/>
        </w:rPr>
        <w:t>, (2) długotrwale</w:t>
      </w:r>
      <w:r w:rsidR="004C78E5">
        <w:rPr>
          <w:rFonts w:ascii="Times New Roman" w:hAnsi="Times New Roman"/>
          <w:sz w:val="24"/>
          <w:szCs w:val="24"/>
        </w:rPr>
        <w:t xml:space="preserve"> bezrobotni</w:t>
      </w:r>
      <w:r w:rsidRPr="00AF572B">
        <w:rPr>
          <w:rFonts w:ascii="Times New Roman" w:hAnsi="Times New Roman"/>
          <w:sz w:val="24"/>
          <w:szCs w:val="24"/>
        </w:rPr>
        <w:t xml:space="preserve">, </w:t>
      </w:r>
      <w:r w:rsidR="004C78E5">
        <w:rPr>
          <w:rFonts w:ascii="Times New Roman" w:hAnsi="Times New Roman"/>
          <w:sz w:val="24"/>
          <w:szCs w:val="24"/>
        </w:rPr>
        <w:t xml:space="preserve">                        </w:t>
      </w:r>
      <w:r w:rsidRPr="00AF572B">
        <w:rPr>
          <w:rFonts w:ascii="Times New Roman" w:hAnsi="Times New Roman"/>
          <w:sz w:val="24"/>
          <w:szCs w:val="24"/>
        </w:rPr>
        <w:t>(3) powyżej 50 r</w:t>
      </w:r>
      <w:r w:rsidR="00315A98" w:rsidRPr="00AF572B">
        <w:rPr>
          <w:rFonts w:ascii="Times New Roman" w:hAnsi="Times New Roman"/>
          <w:sz w:val="24"/>
          <w:szCs w:val="24"/>
        </w:rPr>
        <w:t>oku życia</w:t>
      </w:r>
      <w:r w:rsidRPr="00AF572B">
        <w:rPr>
          <w:rFonts w:ascii="Times New Roman" w:hAnsi="Times New Roman"/>
          <w:sz w:val="24"/>
          <w:szCs w:val="24"/>
        </w:rPr>
        <w:t>, (4) korzystający ze świadczeń pomocy społecznej, (5) posiadający co najmniej 1 dziec</w:t>
      </w:r>
      <w:r w:rsidR="00D07825" w:rsidRPr="00AF572B">
        <w:rPr>
          <w:rFonts w:ascii="Times New Roman" w:hAnsi="Times New Roman"/>
          <w:sz w:val="24"/>
          <w:szCs w:val="24"/>
        </w:rPr>
        <w:t>ko</w:t>
      </w:r>
      <w:r w:rsidRPr="00AF572B">
        <w:rPr>
          <w:rFonts w:ascii="Times New Roman" w:hAnsi="Times New Roman"/>
          <w:sz w:val="24"/>
          <w:szCs w:val="24"/>
        </w:rPr>
        <w:t xml:space="preserve"> do lat 6 lub 1 dziecko niepełnosprawne do lat 18,  (6) niepełnosprawni)</w:t>
      </w:r>
      <w:r w:rsidR="004C78E5">
        <w:rPr>
          <w:rFonts w:ascii="Times New Roman" w:hAnsi="Times New Roman"/>
          <w:sz w:val="24"/>
          <w:szCs w:val="24"/>
        </w:rPr>
        <w:t>.</w:t>
      </w:r>
    </w:p>
    <w:p w:rsidR="00355863" w:rsidRPr="00421FAA" w:rsidRDefault="00355863" w:rsidP="00355863">
      <w:pPr>
        <w:pStyle w:val="Akapitzlist"/>
        <w:spacing w:after="160" w:line="360" w:lineRule="auto"/>
        <w:ind w:left="708"/>
        <w:jc w:val="both"/>
        <w:rPr>
          <w:rFonts w:ascii="Times New Roman" w:hAnsi="Times New Roman"/>
          <w:sz w:val="24"/>
          <w:szCs w:val="24"/>
        </w:rPr>
      </w:pPr>
    </w:p>
    <w:p w:rsidR="009A65CC" w:rsidRPr="005821B2" w:rsidRDefault="009A65CC" w:rsidP="00D726E5">
      <w:pPr>
        <w:pStyle w:val="Akapitzlist"/>
        <w:numPr>
          <w:ilvl w:val="0"/>
          <w:numId w:val="25"/>
        </w:numPr>
        <w:spacing w:after="160" w:line="360" w:lineRule="auto"/>
        <w:jc w:val="both"/>
        <w:rPr>
          <w:rFonts w:ascii="Times New Roman" w:hAnsi="Times New Roman"/>
          <w:sz w:val="24"/>
          <w:szCs w:val="24"/>
        </w:rPr>
      </w:pPr>
      <w:r w:rsidRPr="005821B2">
        <w:rPr>
          <w:rFonts w:ascii="Times New Roman" w:hAnsi="Times New Roman"/>
          <w:b/>
          <w:sz w:val="24"/>
          <w:szCs w:val="24"/>
        </w:rPr>
        <w:t>Dodatkowe instrumenty adresowane do bezrobotnych do 30 roku życia</w:t>
      </w:r>
    </w:p>
    <w:p w:rsidR="009A65CC" w:rsidRPr="00421FAA" w:rsidRDefault="009A65CC" w:rsidP="00AD7C16">
      <w:pPr>
        <w:pStyle w:val="Akapitzlist"/>
        <w:numPr>
          <w:ilvl w:val="1"/>
          <w:numId w:val="10"/>
        </w:numPr>
        <w:spacing w:after="160" w:line="360" w:lineRule="auto"/>
        <w:jc w:val="both"/>
        <w:rPr>
          <w:rFonts w:ascii="Times New Roman" w:hAnsi="Times New Roman"/>
          <w:sz w:val="24"/>
          <w:szCs w:val="24"/>
        </w:rPr>
      </w:pPr>
      <w:r w:rsidRPr="00421FAA">
        <w:rPr>
          <w:rFonts w:ascii="Times New Roman" w:hAnsi="Times New Roman"/>
          <w:b/>
          <w:sz w:val="24"/>
          <w:szCs w:val="24"/>
        </w:rPr>
        <w:t xml:space="preserve">bony stażowe, szkoleniowe, na zatrudnienie, </w:t>
      </w:r>
      <w:r w:rsidR="00D732E3" w:rsidRPr="00421FAA">
        <w:rPr>
          <w:rFonts w:ascii="Times New Roman" w:hAnsi="Times New Roman"/>
          <w:b/>
          <w:sz w:val="24"/>
          <w:szCs w:val="24"/>
        </w:rPr>
        <w:t>na zasiedlenie</w:t>
      </w:r>
      <w:r w:rsidRPr="00421FAA">
        <w:rPr>
          <w:rFonts w:ascii="Times New Roman" w:hAnsi="Times New Roman"/>
          <w:sz w:val="24"/>
          <w:szCs w:val="24"/>
        </w:rPr>
        <w:t xml:space="preserve"> – innowacyjność tych rozwiązań polega na pobudzeniu i podtrzymywaniu aktywności osób młodych</w:t>
      </w:r>
      <w:r w:rsidR="007C4EF3">
        <w:rPr>
          <w:rFonts w:ascii="Times New Roman" w:hAnsi="Times New Roman"/>
          <w:sz w:val="24"/>
          <w:szCs w:val="24"/>
        </w:rPr>
        <w:t xml:space="preserve">, </w:t>
      </w:r>
      <w:r w:rsidRPr="00421FAA">
        <w:rPr>
          <w:rFonts w:ascii="Times New Roman" w:hAnsi="Times New Roman"/>
          <w:sz w:val="24"/>
          <w:szCs w:val="24"/>
        </w:rPr>
        <w:t xml:space="preserve">w procesie poszukiwania zatrudnienia. </w:t>
      </w:r>
      <w:r w:rsidRPr="00421FAA">
        <w:rPr>
          <w:rFonts w:ascii="Times New Roman" w:hAnsi="Times New Roman"/>
          <w:i/>
          <w:sz w:val="24"/>
          <w:szCs w:val="24"/>
        </w:rPr>
        <w:t>Bony w znacznym stopniu oddają inicjatywę osobie młodej</w:t>
      </w:r>
      <w:r w:rsidRPr="00421FAA">
        <w:rPr>
          <w:rFonts w:ascii="Times New Roman" w:hAnsi="Times New Roman"/>
          <w:sz w:val="24"/>
          <w:szCs w:val="24"/>
        </w:rPr>
        <w:t>. Przyznanie bonu jest jednocześnie zobowiązaniem urzędu do pokrycia kosztów</w:t>
      </w:r>
      <w:r w:rsidR="007C4EF3">
        <w:rPr>
          <w:rFonts w:ascii="Times New Roman" w:hAnsi="Times New Roman"/>
          <w:sz w:val="24"/>
          <w:szCs w:val="24"/>
        </w:rPr>
        <w:t xml:space="preserve">, </w:t>
      </w:r>
      <w:r w:rsidRPr="00421FAA">
        <w:rPr>
          <w:rFonts w:ascii="Times New Roman" w:hAnsi="Times New Roman"/>
          <w:sz w:val="24"/>
          <w:szCs w:val="24"/>
        </w:rPr>
        <w:t>wynikających z decyzji młodej osoby</w:t>
      </w:r>
      <w:r w:rsidR="007C4EF3">
        <w:rPr>
          <w:rFonts w:ascii="Times New Roman" w:hAnsi="Times New Roman"/>
          <w:sz w:val="24"/>
          <w:szCs w:val="24"/>
        </w:rPr>
        <w:t xml:space="preserve">, </w:t>
      </w:r>
      <w:r w:rsidRPr="00421FAA">
        <w:rPr>
          <w:rFonts w:ascii="Times New Roman" w:hAnsi="Times New Roman"/>
          <w:sz w:val="24"/>
          <w:szCs w:val="24"/>
        </w:rPr>
        <w:t>odnośnie podjęcia szkolenia, stażu, zatrudnienia subsydiowanego czy wreszcie zmiany miejsca zamieszkania związanej z podjęciem zatrudnienia</w:t>
      </w:r>
      <w:r w:rsidR="00421FAA">
        <w:rPr>
          <w:rFonts w:ascii="Times New Roman" w:hAnsi="Times New Roman"/>
          <w:sz w:val="24"/>
          <w:szCs w:val="24"/>
        </w:rPr>
        <w:t>.</w:t>
      </w:r>
      <w:r w:rsidRPr="00421FAA">
        <w:rPr>
          <w:rFonts w:ascii="Times New Roman" w:hAnsi="Times New Roman"/>
          <w:sz w:val="24"/>
          <w:szCs w:val="24"/>
        </w:rPr>
        <w:t xml:space="preserve"> </w:t>
      </w:r>
    </w:p>
    <w:p w:rsidR="00FF6E01" w:rsidRDefault="00FF6E01" w:rsidP="00421FAA">
      <w:pPr>
        <w:pStyle w:val="Akapitzlist"/>
        <w:spacing w:after="160" w:line="360" w:lineRule="auto"/>
        <w:ind w:left="1068"/>
        <w:rPr>
          <w:rFonts w:ascii="Times New Roman" w:hAnsi="Times New Roman"/>
          <w:sz w:val="24"/>
          <w:szCs w:val="24"/>
        </w:rPr>
      </w:pPr>
    </w:p>
    <w:p w:rsidR="009A65CC" w:rsidRPr="00421FAA" w:rsidRDefault="009A65CC" w:rsidP="00421FAA">
      <w:pPr>
        <w:pStyle w:val="Akapitzlist"/>
        <w:spacing w:after="160" w:line="360" w:lineRule="auto"/>
        <w:ind w:left="1068"/>
        <w:rPr>
          <w:rFonts w:ascii="Times New Roman" w:hAnsi="Times New Roman"/>
          <w:sz w:val="24"/>
          <w:szCs w:val="24"/>
        </w:rPr>
      </w:pPr>
      <w:r w:rsidRPr="00421FAA">
        <w:rPr>
          <w:rFonts w:ascii="Times New Roman" w:hAnsi="Times New Roman"/>
          <w:sz w:val="24"/>
          <w:szCs w:val="24"/>
        </w:rPr>
        <w:t>Bony może być przyznany bezrobotnemu, który nie ukończył 30 roku życia, złożył wniosek o przyznanie bonu, uprawdopodobnił podjęcie zatrudnienia (np. deklaracja pracodawcy), a jego przyznanie i realizacja odbywa się na podstawie ustaleń IPD</w:t>
      </w:r>
      <w:r w:rsidR="007C4EF3">
        <w:rPr>
          <w:rFonts w:ascii="Times New Roman" w:hAnsi="Times New Roman"/>
          <w:sz w:val="24"/>
          <w:szCs w:val="24"/>
        </w:rPr>
        <w:t xml:space="preserve">               i posiadanych środków Funduszu Pracy.</w:t>
      </w:r>
      <w:r w:rsidRPr="00421FAA">
        <w:rPr>
          <w:rFonts w:ascii="Times New Roman" w:hAnsi="Times New Roman"/>
          <w:sz w:val="24"/>
          <w:szCs w:val="24"/>
        </w:rPr>
        <w:t xml:space="preserve"> </w:t>
      </w:r>
    </w:p>
    <w:p w:rsidR="009A65CC" w:rsidRPr="00421FAA" w:rsidRDefault="009A65CC" w:rsidP="00355863">
      <w:pPr>
        <w:pStyle w:val="Akapitzlist"/>
        <w:spacing w:after="0" w:line="360" w:lineRule="auto"/>
        <w:ind w:left="1068"/>
        <w:rPr>
          <w:rFonts w:ascii="Times New Roman" w:hAnsi="Times New Roman"/>
          <w:sz w:val="24"/>
          <w:szCs w:val="24"/>
        </w:rPr>
      </w:pPr>
      <w:r w:rsidRPr="00421FAA">
        <w:rPr>
          <w:rFonts w:ascii="Times New Roman" w:hAnsi="Times New Roman"/>
          <w:sz w:val="24"/>
          <w:szCs w:val="24"/>
        </w:rPr>
        <w:t xml:space="preserve">Ważność bonu - najczęściej </w:t>
      </w:r>
      <w:r w:rsidR="00421FAA">
        <w:rPr>
          <w:rFonts w:ascii="Times New Roman" w:hAnsi="Times New Roman"/>
          <w:sz w:val="24"/>
          <w:szCs w:val="24"/>
        </w:rPr>
        <w:t>jest to</w:t>
      </w:r>
      <w:r w:rsidRPr="00421FAA">
        <w:rPr>
          <w:rFonts w:ascii="Times New Roman" w:hAnsi="Times New Roman"/>
          <w:sz w:val="24"/>
          <w:szCs w:val="24"/>
        </w:rPr>
        <w:t xml:space="preserve"> 30 dni</w:t>
      </w:r>
      <w:r w:rsidR="00DA2E3B" w:rsidRPr="00421FAA">
        <w:rPr>
          <w:rFonts w:ascii="Times New Roman" w:hAnsi="Times New Roman"/>
          <w:sz w:val="24"/>
          <w:szCs w:val="24"/>
        </w:rPr>
        <w:t>.</w:t>
      </w:r>
    </w:p>
    <w:p w:rsidR="009A65CC" w:rsidRPr="005821B2" w:rsidRDefault="009A65CC" w:rsidP="00355863">
      <w:pPr>
        <w:spacing w:line="360" w:lineRule="auto"/>
        <w:ind w:left="1068"/>
        <w:jc w:val="both"/>
        <w:rPr>
          <w:sz w:val="24"/>
          <w:szCs w:val="24"/>
        </w:rPr>
      </w:pPr>
      <w:r w:rsidRPr="005821B2">
        <w:rPr>
          <w:b/>
          <w:sz w:val="24"/>
          <w:szCs w:val="24"/>
        </w:rPr>
        <w:t>Wartość bonów</w:t>
      </w:r>
      <w:r w:rsidRPr="005821B2">
        <w:rPr>
          <w:sz w:val="24"/>
          <w:szCs w:val="24"/>
        </w:rPr>
        <w:t>:</w:t>
      </w:r>
    </w:p>
    <w:p w:rsidR="009A65CC" w:rsidRPr="005821B2" w:rsidRDefault="009A65CC" w:rsidP="00355863">
      <w:pPr>
        <w:spacing w:line="360" w:lineRule="auto"/>
        <w:ind w:left="1068"/>
        <w:jc w:val="both"/>
        <w:rPr>
          <w:sz w:val="24"/>
          <w:szCs w:val="24"/>
        </w:rPr>
      </w:pPr>
      <w:r w:rsidRPr="005821B2">
        <w:rPr>
          <w:sz w:val="24"/>
          <w:szCs w:val="24"/>
        </w:rPr>
        <w:t xml:space="preserve">- </w:t>
      </w:r>
      <w:r w:rsidRPr="005821B2">
        <w:rPr>
          <w:b/>
          <w:sz w:val="24"/>
          <w:szCs w:val="24"/>
        </w:rPr>
        <w:t>szkoleniowy</w:t>
      </w:r>
      <w:r w:rsidRPr="005821B2">
        <w:rPr>
          <w:sz w:val="24"/>
          <w:szCs w:val="24"/>
        </w:rPr>
        <w:t xml:space="preserve"> – </w:t>
      </w:r>
      <w:r w:rsidRPr="005821B2">
        <w:rPr>
          <w:b/>
          <w:sz w:val="24"/>
          <w:szCs w:val="24"/>
        </w:rPr>
        <w:t>100%</w:t>
      </w:r>
      <w:r w:rsidRPr="005821B2">
        <w:rPr>
          <w:sz w:val="24"/>
          <w:szCs w:val="24"/>
        </w:rPr>
        <w:t xml:space="preserve"> przeciętnego wynagrodzenia tj. 3.823,32 zł</w:t>
      </w:r>
      <w:r w:rsidR="00DA2E3B" w:rsidRPr="005821B2">
        <w:rPr>
          <w:sz w:val="24"/>
          <w:szCs w:val="24"/>
        </w:rPr>
        <w:t>.</w:t>
      </w:r>
      <w:r w:rsidRPr="005821B2">
        <w:rPr>
          <w:sz w:val="24"/>
          <w:szCs w:val="24"/>
        </w:rPr>
        <w:t xml:space="preserve"> (koszty szkoleń, badania</w:t>
      </w:r>
      <w:r w:rsidR="00DA2E3B" w:rsidRPr="005821B2">
        <w:rPr>
          <w:sz w:val="24"/>
          <w:szCs w:val="24"/>
        </w:rPr>
        <w:t xml:space="preserve"> lekarskie</w:t>
      </w:r>
      <w:r w:rsidRPr="005821B2">
        <w:rPr>
          <w:sz w:val="24"/>
          <w:szCs w:val="24"/>
        </w:rPr>
        <w:t xml:space="preserve">, przejazdy, zakwaterowanie). </w:t>
      </w:r>
      <w:r w:rsidR="00421FAA">
        <w:rPr>
          <w:sz w:val="24"/>
          <w:szCs w:val="24"/>
        </w:rPr>
        <w:t xml:space="preserve">Osoba </w:t>
      </w:r>
      <w:r w:rsidRPr="005821B2">
        <w:rPr>
          <w:sz w:val="24"/>
          <w:szCs w:val="24"/>
        </w:rPr>
        <w:t>otrzymuje stypendium szkoleniowe</w:t>
      </w:r>
      <w:r w:rsidR="00421FAA">
        <w:rPr>
          <w:sz w:val="24"/>
          <w:szCs w:val="24"/>
        </w:rPr>
        <w:t>;</w:t>
      </w:r>
    </w:p>
    <w:p w:rsidR="009A65CC" w:rsidRPr="005821B2" w:rsidRDefault="009A65CC" w:rsidP="00315A98">
      <w:pPr>
        <w:spacing w:line="360" w:lineRule="auto"/>
        <w:ind w:left="1068"/>
        <w:jc w:val="both"/>
        <w:rPr>
          <w:sz w:val="24"/>
          <w:szCs w:val="24"/>
        </w:rPr>
      </w:pPr>
      <w:r w:rsidRPr="005821B2">
        <w:rPr>
          <w:sz w:val="24"/>
          <w:szCs w:val="24"/>
        </w:rPr>
        <w:t xml:space="preserve">- </w:t>
      </w:r>
      <w:r w:rsidRPr="005821B2">
        <w:rPr>
          <w:b/>
          <w:sz w:val="24"/>
          <w:szCs w:val="24"/>
        </w:rPr>
        <w:t xml:space="preserve">stażowy </w:t>
      </w:r>
      <w:r w:rsidRPr="005821B2">
        <w:rPr>
          <w:sz w:val="24"/>
          <w:szCs w:val="24"/>
        </w:rPr>
        <w:t>-  gwarancja skierowania na 6 m-cy staż</w:t>
      </w:r>
      <w:r w:rsidR="00421FAA">
        <w:rPr>
          <w:sz w:val="24"/>
          <w:szCs w:val="24"/>
        </w:rPr>
        <w:t xml:space="preserve">u </w:t>
      </w:r>
      <w:r w:rsidRPr="005821B2">
        <w:rPr>
          <w:sz w:val="24"/>
          <w:szCs w:val="24"/>
        </w:rPr>
        <w:t xml:space="preserve">u pracodawcy </w:t>
      </w:r>
      <w:r w:rsidR="00315A98">
        <w:rPr>
          <w:sz w:val="24"/>
          <w:szCs w:val="24"/>
        </w:rPr>
        <w:t>w</w:t>
      </w:r>
      <w:r w:rsidRPr="005821B2">
        <w:rPr>
          <w:sz w:val="24"/>
          <w:szCs w:val="24"/>
        </w:rPr>
        <w:t xml:space="preserve">skazanego przez bezrobotnego, o ile pracodawca zobowiąże się do </w:t>
      </w:r>
      <w:r w:rsidR="00315A98">
        <w:rPr>
          <w:sz w:val="24"/>
          <w:szCs w:val="24"/>
        </w:rPr>
        <w:t>z</w:t>
      </w:r>
      <w:r w:rsidRPr="005821B2">
        <w:rPr>
          <w:sz w:val="24"/>
          <w:szCs w:val="24"/>
        </w:rPr>
        <w:t xml:space="preserve">atrudnienia bezrobotnego po zakończeniu stażu przez okres 6 kolejnych m-cy. </w:t>
      </w:r>
      <w:r w:rsidR="00421FAA">
        <w:rPr>
          <w:sz w:val="24"/>
          <w:szCs w:val="24"/>
        </w:rPr>
        <w:t xml:space="preserve">Urząd </w:t>
      </w:r>
      <w:r w:rsidRPr="005821B2">
        <w:rPr>
          <w:sz w:val="24"/>
          <w:szCs w:val="24"/>
        </w:rPr>
        <w:t>wypłaca pracodawcy premię w wysokości 1.500 zł</w:t>
      </w:r>
      <w:r w:rsidR="00421FAA">
        <w:rPr>
          <w:sz w:val="24"/>
          <w:szCs w:val="24"/>
        </w:rPr>
        <w:t xml:space="preserve">. </w:t>
      </w:r>
      <w:r w:rsidRPr="005821B2">
        <w:rPr>
          <w:sz w:val="24"/>
          <w:szCs w:val="24"/>
        </w:rPr>
        <w:t xml:space="preserve">( bon pokrywa </w:t>
      </w:r>
      <w:r w:rsidR="007C4EF3">
        <w:rPr>
          <w:sz w:val="24"/>
          <w:szCs w:val="24"/>
        </w:rPr>
        <w:t xml:space="preserve">również </w:t>
      </w:r>
      <w:r w:rsidRPr="005821B2">
        <w:rPr>
          <w:sz w:val="24"/>
          <w:szCs w:val="24"/>
        </w:rPr>
        <w:t>koszty przejazdu i badań lekarskich</w:t>
      </w:r>
      <w:r w:rsidR="001C128A" w:rsidRPr="005821B2">
        <w:rPr>
          <w:sz w:val="24"/>
          <w:szCs w:val="24"/>
        </w:rPr>
        <w:t>)</w:t>
      </w:r>
      <w:r w:rsidR="00421FAA">
        <w:rPr>
          <w:sz w:val="24"/>
          <w:szCs w:val="24"/>
        </w:rPr>
        <w:t>;</w:t>
      </w:r>
    </w:p>
    <w:p w:rsidR="009A65CC" w:rsidRPr="005821B2" w:rsidRDefault="009A65CC" w:rsidP="00315A98">
      <w:pPr>
        <w:spacing w:line="360" w:lineRule="auto"/>
        <w:ind w:left="1068"/>
        <w:jc w:val="both"/>
        <w:rPr>
          <w:sz w:val="24"/>
          <w:szCs w:val="24"/>
        </w:rPr>
      </w:pPr>
      <w:r w:rsidRPr="005821B2">
        <w:rPr>
          <w:sz w:val="24"/>
          <w:szCs w:val="24"/>
        </w:rPr>
        <w:t xml:space="preserve">- </w:t>
      </w:r>
      <w:r w:rsidRPr="005821B2">
        <w:rPr>
          <w:b/>
          <w:sz w:val="24"/>
          <w:szCs w:val="24"/>
        </w:rPr>
        <w:t xml:space="preserve">zatrudnieniowy </w:t>
      </w:r>
      <w:r w:rsidRPr="005821B2">
        <w:rPr>
          <w:sz w:val="24"/>
          <w:szCs w:val="24"/>
        </w:rPr>
        <w:t>– gwarancja zrefundowania przez okres pierwszych 12 m-cy pracodawcy, który zatrudni bezrobotnego do 30 r</w:t>
      </w:r>
      <w:r w:rsidR="00DA2E3B" w:rsidRPr="005821B2">
        <w:rPr>
          <w:sz w:val="24"/>
          <w:szCs w:val="24"/>
        </w:rPr>
        <w:t xml:space="preserve">oku życia </w:t>
      </w:r>
      <w:r w:rsidRPr="005821B2">
        <w:rPr>
          <w:sz w:val="24"/>
          <w:szCs w:val="24"/>
        </w:rPr>
        <w:t>na okres 18 m-cy, części kosztów wynagrodzenia</w:t>
      </w:r>
      <w:r w:rsidR="00F702E6">
        <w:rPr>
          <w:sz w:val="24"/>
          <w:szCs w:val="24"/>
        </w:rPr>
        <w:t xml:space="preserve"> - </w:t>
      </w:r>
      <w:r w:rsidR="00F702E6" w:rsidRPr="005821B2">
        <w:rPr>
          <w:sz w:val="24"/>
          <w:szCs w:val="24"/>
        </w:rPr>
        <w:t>wysokość zasiłku</w:t>
      </w:r>
      <w:r w:rsidR="00F702E6">
        <w:rPr>
          <w:sz w:val="24"/>
          <w:szCs w:val="24"/>
        </w:rPr>
        <w:t>;</w:t>
      </w:r>
    </w:p>
    <w:p w:rsidR="009A65CC" w:rsidRDefault="009A65CC" w:rsidP="00315A98">
      <w:pPr>
        <w:spacing w:line="360" w:lineRule="auto"/>
        <w:ind w:left="1068"/>
        <w:jc w:val="both"/>
        <w:rPr>
          <w:sz w:val="24"/>
          <w:szCs w:val="24"/>
        </w:rPr>
      </w:pPr>
      <w:r w:rsidRPr="005821B2">
        <w:rPr>
          <w:b/>
          <w:sz w:val="24"/>
          <w:szCs w:val="24"/>
        </w:rPr>
        <w:t>- na zasiedlenie</w:t>
      </w:r>
      <w:r w:rsidRPr="005821B2">
        <w:rPr>
          <w:sz w:val="24"/>
          <w:szCs w:val="24"/>
        </w:rPr>
        <w:t xml:space="preserve"> – wysokość </w:t>
      </w:r>
      <w:r w:rsidR="004268A1">
        <w:rPr>
          <w:sz w:val="24"/>
          <w:szCs w:val="24"/>
        </w:rPr>
        <w:t xml:space="preserve">przyznanych </w:t>
      </w:r>
      <w:r w:rsidRPr="005821B2">
        <w:rPr>
          <w:sz w:val="24"/>
          <w:szCs w:val="24"/>
        </w:rPr>
        <w:t xml:space="preserve">środków nie może być wyższa niż </w:t>
      </w:r>
      <w:r w:rsidRPr="005821B2">
        <w:rPr>
          <w:b/>
          <w:sz w:val="24"/>
          <w:szCs w:val="24"/>
        </w:rPr>
        <w:t>200%</w:t>
      </w:r>
      <w:r w:rsidRPr="005821B2">
        <w:rPr>
          <w:sz w:val="24"/>
          <w:szCs w:val="24"/>
        </w:rPr>
        <w:t xml:space="preserve"> przeciętnego wynagrodzenia (7.646 zł). Podjęcie zatrudnienia</w:t>
      </w:r>
      <w:r w:rsidR="004268A1">
        <w:rPr>
          <w:sz w:val="24"/>
          <w:szCs w:val="24"/>
        </w:rPr>
        <w:t xml:space="preserve"> przez bezrobotnego </w:t>
      </w:r>
      <w:r w:rsidR="004268A1">
        <w:rPr>
          <w:sz w:val="24"/>
          <w:szCs w:val="24"/>
        </w:rPr>
        <w:lastRenderedPageBreak/>
        <w:t xml:space="preserve">powinno nastąpić </w:t>
      </w:r>
      <w:r w:rsidRPr="005821B2">
        <w:rPr>
          <w:sz w:val="24"/>
          <w:szCs w:val="24"/>
        </w:rPr>
        <w:t xml:space="preserve">w terminie 30 dni od dnia otrzymania bonu. Rozliczenie bonu najpóźniej w terminie 8 m-cy – przy </w:t>
      </w:r>
      <w:r w:rsidR="007C4EF3">
        <w:rPr>
          <w:sz w:val="24"/>
          <w:szCs w:val="24"/>
        </w:rPr>
        <w:t>łącznym o</w:t>
      </w:r>
      <w:r w:rsidRPr="005821B2">
        <w:rPr>
          <w:sz w:val="24"/>
          <w:szCs w:val="24"/>
        </w:rPr>
        <w:t>kres</w:t>
      </w:r>
      <w:r w:rsidR="00F702E6">
        <w:rPr>
          <w:sz w:val="24"/>
          <w:szCs w:val="24"/>
        </w:rPr>
        <w:t xml:space="preserve">ie </w:t>
      </w:r>
      <w:r w:rsidRPr="005821B2">
        <w:rPr>
          <w:sz w:val="24"/>
          <w:szCs w:val="24"/>
        </w:rPr>
        <w:t xml:space="preserve">zatrudnienia 6 m-cy. </w:t>
      </w:r>
    </w:p>
    <w:p w:rsidR="00355863" w:rsidRDefault="00355863" w:rsidP="00315A98">
      <w:pPr>
        <w:spacing w:line="360" w:lineRule="auto"/>
        <w:ind w:left="1068"/>
        <w:jc w:val="both"/>
        <w:rPr>
          <w:sz w:val="24"/>
          <w:szCs w:val="24"/>
        </w:rPr>
      </w:pPr>
    </w:p>
    <w:p w:rsidR="009A65CC" w:rsidRPr="00B31A1D" w:rsidRDefault="009A65CC" w:rsidP="00B31A1D">
      <w:pPr>
        <w:pStyle w:val="Akapitzlist"/>
        <w:numPr>
          <w:ilvl w:val="1"/>
          <w:numId w:val="10"/>
        </w:numPr>
        <w:spacing w:after="0" w:line="360" w:lineRule="auto"/>
        <w:jc w:val="both"/>
        <w:rPr>
          <w:rFonts w:ascii="Times New Roman" w:hAnsi="Times New Roman"/>
          <w:sz w:val="24"/>
          <w:szCs w:val="24"/>
        </w:rPr>
      </w:pPr>
      <w:r w:rsidRPr="00B31A1D">
        <w:rPr>
          <w:rFonts w:ascii="Times New Roman" w:hAnsi="Times New Roman"/>
          <w:sz w:val="24"/>
          <w:szCs w:val="24"/>
        </w:rPr>
        <w:t>refundacja pracodawcy</w:t>
      </w:r>
      <w:r w:rsidR="007C4EF3" w:rsidRPr="00B31A1D">
        <w:rPr>
          <w:rFonts w:ascii="Times New Roman" w:hAnsi="Times New Roman"/>
          <w:sz w:val="24"/>
          <w:szCs w:val="24"/>
        </w:rPr>
        <w:t xml:space="preserve"> </w:t>
      </w:r>
      <w:r w:rsidRPr="00B31A1D">
        <w:rPr>
          <w:rFonts w:ascii="Times New Roman" w:hAnsi="Times New Roman"/>
          <w:sz w:val="24"/>
          <w:szCs w:val="24"/>
        </w:rPr>
        <w:t>przez okres 12 m-cy kosztów poniesionych na składki na ubezpieczenie społeczne</w:t>
      </w:r>
      <w:r w:rsidR="007C4EF3" w:rsidRPr="00B31A1D">
        <w:rPr>
          <w:rFonts w:ascii="Times New Roman" w:hAnsi="Times New Roman"/>
          <w:sz w:val="24"/>
          <w:szCs w:val="24"/>
        </w:rPr>
        <w:t xml:space="preserve">, </w:t>
      </w:r>
      <w:r w:rsidRPr="00B31A1D">
        <w:rPr>
          <w:rFonts w:ascii="Times New Roman" w:hAnsi="Times New Roman"/>
          <w:sz w:val="24"/>
          <w:szCs w:val="24"/>
        </w:rPr>
        <w:t>należne od pracodawcy za skierowan</w:t>
      </w:r>
      <w:r w:rsidR="004C78E5" w:rsidRPr="00B31A1D">
        <w:rPr>
          <w:rFonts w:ascii="Times New Roman" w:hAnsi="Times New Roman"/>
          <w:sz w:val="24"/>
          <w:szCs w:val="24"/>
        </w:rPr>
        <w:t xml:space="preserve">ych </w:t>
      </w:r>
      <w:r w:rsidRPr="00B31A1D">
        <w:rPr>
          <w:rFonts w:ascii="Times New Roman" w:hAnsi="Times New Roman"/>
          <w:sz w:val="24"/>
          <w:szCs w:val="24"/>
        </w:rPr>
        <w:t xml:space="preserve">do pracy bezrobotnych </w:t>
      </w:r>
      <w:r w:rsidRPr="00B31A1D">
        <w:rPr>
          <w:rFonts w:ascii="Times New Roman" w:hAnsi="Times New Roman"/>
          <w:i/>
          <w:sz w:val="24"/>
          <w:szCs w:val="24"/>
        </w:rPr>
        <w:t>do 30 roku życia</w:t>
      </w:r>
      <w:r w:rsidRPr="00B31A1D">
        <w:rPr>
          <w:rFonts w:ascii="Times New Roman" w:hAnsi="Times New Roman"/>
          <w:sz w:val="24"/>
          <w:szCs w:val="24"/>
        </w:rPr>
        <w:t xml:space="preserve">, którzy </w:t>
      </w:r>
      <w:r w:rsidRPr="00B31A1D">
        <w:rPr>
          <w:rFonts w:ascii="Times New Roman" w:hAnsi="Times New Roman"/>
          <w:b/>
          <w:sz w:val="24"/>
          <w:szCs w:val="24"/>
        </w:rPr>
        <w:t>podejmują zatrudnienie po raz pierwszy</w:t>
      </w:r>
      <w:r w:rsidRPr="00B31A1D">
        <w:rPr>
          <w:rFonts w:ascii="Times New Roman" w:hAnsi="Times New Roman"/>
          <w:sz w:val="24"/>
          <w:szCs w:val="24"/>
        </w:rPr>
        <w:t xml:space="preserve"> w życiu. Pracodawca jest zobowiązany do dalszego zatrudnienia przez okres 6 m-cy po zakończeniu refundacji.</w:t>
      </w:r>
    </w:p>
    <w:p w:rsidR="00AF572B" w:rsidRDefault="00AF572B" w:rsidP="00AF572B">
      <w:pPr>
        <w:spacing w:line="360" w:lineRule="auto"/>
        <w:ind w:left="1068"/>
        <w:jc w:val="both"/>
        <w:rPr>
          <w:sz w:val="24"/>
          <w:szCs w:val="24"/>
        </w:rPr>
      </w:pPr>
    </w:p>
    <w:p w:rsidR="009A65CC" w:rsidRPr="00355863" w:rsidRDefault="00A2412D" w:rsidP="00D726E5">
      <w:pPr>
        <w:pStyle w:val="Akapitzlist"/>
        <w:numPr>
          <w:ilvl w:val="0"/>
          <w:numId w:val="34"/>
        </w:numPr>
        <w:spacing w:after="0" w:line="360" w:lineRule="auto"/>
        <w:jc w:val="both"/>
        <w:rPr>
          <w:rFonts w:ascii="Times New Roman" w:hAnsi="Times New Roman"/>
          <w:b/>
          <w:sz w:val="24"/>
          <w:szCs w:val="24"/>
        </w:rPr>
      </w:pPr>
      <w:r w:rsidRPr="00355863">
        <w:rPr>
          <w:rFonts w:ascii="Times New Roman" w:hAnsi="Times New Roman"/>
          <w:sz w:val="24"/>
          <w:szCs w:val="24"/>
        </w:rPr>
        <w:t>O</w:t>
      </w:r>
      <w:r w:rsidR="009A65CC" w:rsidRPr="00355863">
        <w:rPr>
          <w:rFonts w:ascii="Times New Roman" w:hAnsi="Times New Roman"/>
          <w:sz w:val="24"/>
          <w:szCs w:val="24"/>
        </w:rPr>
        <w:t>s</w:t>
      </w:r>
      <w:r w:rsidRPr="00355863">
        <w:rPr>
          <w:rFonts w:ascii="Times New Roman" w:hAnsi="Times New Roman"/>
          <w:sz w:val="24"/>
          <w:szCs w:val="24"/>
        </w:rPr>
        <w:t>o</w:t>
      </w:r>
      <w:r w:rsidR="009A65CC" w:rsidRPr="00355863">
        <w:rPr>
          <w:rFonts w:ascii="Times New Roman" w:hAnsi="Times New Roman"/>
          <w:sz w:val="24"/>
          <w:szCs w:val="24"/>
        </w:rPr>
        <w:t>b</w:t>
      </w:r>
      <w:r w:rsidRPr="00355863">
        <w:rPr>
          <w:rFonts w:ascii="Times New Roman" w:hAnsi="Times New Roman"/>
          <w:sz w:val="24"/>
          <w:szCs w:val="24"/>
        </w:rPr>
        <w:t xml:space="preserve">y </w:t>
      </w:r>
      <w:r w:rsidR="009A65CC" w:rsidRPr="00355863">
        <w:rPr>
          <w:rFonts w:ascii="Times New Roman" w:hAnsi="Times New Roman"/>
          <w:sz w:val="24"/>
          <w:szCs w:val="24"/>
        </w:rPr>
        <w:t xml:space="preserve">powyżej </w:t>
      </w:r>
      <w:r w:rsidR="009A65CC" w:rsidRPr="00355863">
        <w:rPr>
          <w:rFonts w:ascii="Times New Roman" w:hAnsi="Times New Roman"/>
          <w:b/>
          <w:sz w:val="24"/>
          <w:szCs w:val="24"/>
        </w:rPr>
        <w:t>50 roku życia</w:t>
      </w:r>
    </w:p>
    <w:p w:rsidR="009A65CC" w:rsidRPr="00EC16BB" w:rsidRDefault="009A65CC" w:rsidP="00355863">
      <w:pPr>
        <w:spacing w:line="360" w:lineRule="auto"/>
        <w:ind w:left="1068"/>
        <w:jc w:val="both"/>
        <w:rPr>
          <w:sz w:val="24"/>
          <w:szCs w:val="24"/>
        </w:rPr>
      </w:pPr>
      <w:r w:rsidRPr="00EC16BB">
        <w:rPr>
          <w:sz w:val="24"/>
          <w:szCs w:val="24"/>
        </w:rPr>
        <w:t>Dofinansowanie wynagrodzenia  w kwocie określonej w umowie, nie wyższej jednak niż połowa minimalnego wynagrodzenia za prace miesięcznie (840 zł.) przysługujące przez okres:</w:t>
      </w:r>
    </w:p>
    <w:p w:rsidR="009A65CC" w:rsidRPr="00EC16BB" w:rsidRDefault="009A65CC" w:rsidP="00ED22CC">
      <w:pPr>
        <w:pStyle w:val="Akapitzlist"/>
        <w:numPr>
          <w:ilvl w:val="1"/>
          <w:numId w:val="10"/>
        </w:numPr>
        <w:spacing w:after="0" w:line="360" w:lineRule="auto"/>
        <w:jc w:val="both"/>
        <w:rPr>
          <w:rFonts w:ascii="Times New Roman" w:hAnsi="Times New Roman"/>
          <w:sz w:val="24"/>
          <w:szCs w:val="24"/>
        </w:rPr>
      </w:pPr>
      <w:r w:rsidRPr="00EC16BB">
        <w:rPr>
          <w:rFonts w:ascii="Times New Roman" w:hAnsi="Times New Roman"/>
          <w:sz w:val="24"/>
          <w:szCs w:val="24"/>
        </w:rPr>
        <w:t>12 m-cy – ukończył 50 lat</w:t>
      </w:r>
      <w:r w:rsidR="001C128A" w:rsidRPr="00EC16BB">
        <w:rPr>
          <w:rFonts w:ascii="Times New Roman" w:hAnsi="Times New Roman"/>
          <w:sz w:val="24"/>
          <w:szCs w:val="24"/>
        </w:rPr>
        <w:t xml:space="preserve">, </w:t>
      </w:r>
      <w:r w:rsidRPr="00EC16BB">
        <w:rPr>
          <w:rFonts w:ascii="Times New Roman" w:hAnsi="Times New Roman"/>
          <w:sz w:val="24"/>
          <w:szCs w:val="24"/>
        </w:rPr>
        <w:t xml:space="preserve"> a nie ukończył 60 lat</w:t>
      </w:r>
      <w:r w:rsidR="00355863">
        <w:rPr>
          <w:rFonts w:ascii="Times New Roman" w:hAnsi="Times New Roman"/>
          <w:sz w:val="24"/>
          <w:szCs w:val="24"/>
        </w:rPr>
        <w:t>;</w:t>
      </w:r>
    </w:p>
    <w:p w:rsidR="009A65CC" w:rsidRPr="00EC16BB" w:rsidRDefault="009A65CC" w:rsidP="00D726E5">
      <w:pPr>
        <w:pStyle w:val="Akapitzlist"/>
        <w:numPr>
          <w:ilvl w:val="0"/>
          <w:numId w:val="26"/>
        </w:numPr>
        <w:spacing w:after="0" w:line="360" w:lineRule="auto"/>
        <w:jc w:val="both"/>
        <w:rPr>
          <w:rFonts w:ascii="Times New Roman" w:hAnsi="Times New Roman"/>
          <w:sz w:val="24"/>
          <w:szCs w:val="24"/>
        </w:rPr>
      </w:pPr>
      <w:r w:rsidRPr="00EC16BB">
        <w:rPr>
          <w:rFonts w:ascii="Times New Roman" w:hAnsi="Times New Roman"/>
          <w:sz w:val="24"/>
          <w:szCs w:val="24"/>
        </w:rPr>
        <w:t>24 m-ce – ukończył 60 lat</w:t>
      </w:r>
      <w:r w:rsidR="00DA2E3B" w:rsidRPr="00EC16BB">
        <w:rPr>
          <w:rFonts w:ascii="Times New Roman" w:hAnsi="Times New Roman"/>
          <w:sz w:val="24"/>
          <w:szCs w:val="24"/>
        </w:rPr>
        <w:t>.</w:t>
      </w:r>
    </w:p>
    <w:p w:rsidR="009A65CC" w:rsidRDefault="009A65CC" w:rsidP="00355863">
      <w:pPr>
        <w:spacing w:line="360" w:lineRule="auto"/>
        <w:ind w:left="1068"/>
        <w:jc w:val="both"/>
        <w:rPr>
          <w:sz w:val="24"/>
          <w:szCs w:val="24"/>
        </w:rPr>
      </w:pPr>
      <w:r w:rsidRPr="00EC16BB">
        <w:rPr>
          <w:sz w:val="24"/>
          <w:szCs w:val="24"/>
        </w:rPr>
        <w:t>Pracodawca jest zobowiązany do dalszego zatrudnienia  odpowiednio przez 6 m-cy oraz 12 m-cy po okresie refundacji.</w:t>
      </w:r>
    </w:p>
    <w:p w:rsidR="00355863" w:rsidRPr="00EC16BB" w:rsidRDefault="00355863" w:rsidP="00355863">
      <w:pPr>
        <w:spacing w:line="360" w:lineRule="auto"/>
        <w:ind w:left="1068"/>
        <w:jc w:val="both"/>
        <w:rPr>
          <w:sz w:val="24"/>
          <w:szCs w:val="24"/>
        </w:rPr>
      </w:pPr>
    </w:p>
    <w:p w:rsidR="009A65CC" w:rsidRPr="00AF572B" w:rsidRDefault="00355863" w:rsidP="00D726E5">
      <w:pPr>
        <w:pStyle w:val="Akapitzlist"/>
        <w:numPr>
          <w:ilvl w:val="0"/>
          <w:numId w:val="34"/>
        </w:numPr>
        <w:spacing w:line="360" w:lineRule="auto"/>
        <w:jc w:val="both"/>
        <w:rPr>
          <w:rFonts w:ascii="Times New Roman" w:hAnsi="Times New Roman"/>
          <w:sz w:val="24"/>
          <w:szCs w:val="24"/>
        </w:rPr>
      </w:pPr>
      <w:r w:rsidRPr="00AF572B">
        <w:rPr>
          <w:rFonts w:ascii="Times New Roman" w:hAnsi="Times New Roman"/>
          <w:b/>
          <w:sz w:val="24"/>
          <w:szCs w:val="24"/>
        </w:rPr>
        <w:t>R</w:t>
      </w:r>
      <w:r w:rsidR="009A65CC" w:rsidRPr="00AF572B">
        <w:rPr>
          <w:rFonts w:ascii="Times New Roman" w:hAnsi="Times New Roman"/>
          <w:b/>
          <w:sz w:val="24"/>
          <w:szCs w:val="24"/>
        </w:rPr>
        <w:t>odzic</w:t>
      </w:r>
      <w:r w:rsidRPr="00AF572B">
        <w:rPr>
          <w:rFonts w:ascii="Times New Roman" w:hAnsi="Times New Roman"/>
          <w:b/>
          <w:sz w:val="24"/>
          <w:szCs w:val="24"/>
        </w:rPr>
        <w:t>e</w:t>
      </w:r>
      <w:r w:rsidR="009A65CC" w:rsidRPr="00AF572B">
        <w:rPr>
          <w:rFonts w:ascii="Times New Roman" w:hAnsi="Times New Roman"/>
          <w:b/>
          <w:sz w:val="24"/>
          <w:szCs w:val="24"/>
        </w:rPr>
        <w:t xml:space="preserve"> powracając</w:t>
      </w:r>
      <w:r w:rsidR="004268A1">
        <w:rPr>
          <w:rFonts w:ascii="Times New Roman" w:hAnsi="Times New Roman"/>
          <w:b/>
          <w:sz w:val="24"/>
          <w:szCs w:val="24"/>
        </w:rPr>
        <w:t>y</w:t>
      </w:r>
      <w:r w:rsidR="009A65CC" w:rsidRPr="00AF572B">
        <w:rPr>
          <w:rFonts w:ascii="Times New Roman" w:hAnsi="Times New Roman"/>
          <w:b/>
          <w:sz w:val="24"/>
          <w:szCs w:val="24"/>
        </w:rPr>
        <w:t xml:space="preserve"> po przerwie spowodowanej wychowaniem dziecka  lub sprawowane</w:t>
      </w:r>
      <w:r w:rsidR="00EF5C46" w:rsidRPr="00AF572B">
        <w:rPr>
          <w:rFonts w:ascii="Times New Roman" w:hAnsi="Times New Roman"/>
          <w:b/>
          <w:sz w:val="24"/>
          <w:szCs w:val="24"/>
        </w:rPr>
        <w:t xml:space="preserve">j </w:t>
      </w:r>
      <w:r w:rsidR="009A65CC" w:rsidRPr="00AF572B">
        <w:rPr>
          <w:rFonts w:ascii="Times New Roman" w:hAnsi="Times New Roman"/>
          <w:b/>
          <w:sz w:val="24"/>
          <w:szCs w:val="24"/>
        </w:rPr>
        <w:t>opiek</w:t>
      </w:r>
      <w:r w:rsidR="00EF5C46" w:rsidRPr="00AF572B">
        <w:rPr>
          <w:rFonts w:ascii="Times New Roman" w:hAnsi="Times New Roman"/>
          <w:b/>
          <w:sz w:val="24"/>
          <w:szCs w:val="24"/>
        </w:rPr>
        <w:t>ą</w:t>
      </w:r>
      <w:r w:rsidR="009A65CC" w:rsidRPr="00AF572B">
        <w:rPr>
          <w:rFonts w:ascii="Times New Roman" w:hAnsi="Times New Roman"/>
          <w:b/>
          <w:sz w:val="24"/>
          <w:szCs w:val="24"/>
        </w:rPr>
        <w:t xml:space="preserve"> nad osoba zależną</w:t>
      </w:r>
      <w:r w:rsidR="009A65CC" w:rsidRPr="00AF572B">
        <w:rPr>
          <w:rFonts w:ascii="Times New Roman" w:hAnsi="Times New Roman"/>
          <w:sz w:val="24"/>
          <w:szCs w:val="24"/>
        </w:rPr>
        <w:t xml:space="preserve"> - </w:t>
      </w:r>
      <w:r w:rsidR="009A65CC" w:rsidRPr="00AF572B">
        <w:rPr>
          <w:rFonts w:ascii="Times New Roman" w:hAnsi="Times New Roman"/>
          <w:b/>
          <w:sz w:val="24"/>
          <w:szCs w:val="24"/>
        </w:rPr>
        <w:t>grant na utworzenie stanowiska</w:t>
      </w:r>
      <w:r w:rsidR="00EF5C46" w:rsidRPr="00AF572B">
        <w:rPr>
          <w:rFonts w:ascii="Times New Roman" w:hAnsi="Times New Roman"/>
          <w:b/>
          <w:sz w:val="24"/>
          <w:szCs w:val="24"/>
        </w:rPr>
        <w:t xml:space="preserve"> </w:t>
      </w:r>
      <w:r w:rsidR="009A65CC" w:rsidRPr="00AF572B">
        <w:rPr>
          <w:rFonts w:ascii="Times New Roman" w:hAnsi="Times New Roman"/>
          <w:b/>
          <w:sz w:val="24"/>
          <w:szCs w:val="24"/>
        </w:rPr>
        <w:t>pracy w formie telepracy lub świadczenie aktywizacyjne</w:t>
      </w:r>
      <w:r w:rsidR="009A65CC" w:rsidRPr="00AF572B">
        <w:rPr>
          <w:rFonts w:ascii="Times New Roman" w:hAnsi="Times New Roman"/>
          <w:sz w:val="24"/>
          <w:szCs w:val="24"/>
        </w:rPr>
        <w:t>.</w:t>
      </w:r>
    </w:p>
    <w:p w:rsidR="009A65CC" w:rsidRPr="00D732E3" w:rsidRDefault="00D732E3" w:rsidP="00355863">
      <w:pPr>
        <w:spacing w:line="360" w:lineRule="auto"/>
        <w:ind w:left="1068"/>
        <w:jc w:val="both"/>
        <w:rPr>
          <w:i/>
          <w:sz w:val="24"/>
          <w:szCs w:val="24"/>
        </w:rPr>
      </w:pPr>
      <w:r w:rsidRPr="00D732E3">
        <w:rPr>
          <w:i/>
          <w:sz w:val="24"/>
          <w:szCs w:val="24"/>
        </w:rPr>
        <w:t>d</w:t>
      </w:r>
      <w:r w:rsidR="009A65CC" w:rsidRPr="00D732E3">
        <w:rPr>
          <w:i/>
          <w:sz w:val="24"/>
          <w:szCs w:val="24"/>
        </w:rPr>
        <w:t>ot. bezrobotnego posiadającego co najmniej jedno dziecko w wieku do 6 lat oraz</w:t>
      </w:r>
      <w:r w:rsidR="009A65CC" w:rsidRPr="00D732E3">
        <w:rPr>
          <w:i/>
          <w:sz w:val="24"/>
          <w:szCs w:val="24"/>
        </w:rPr>
        <w:br/>
        <w:t>w okresie 3 lat przed rejestracj</w:t>
      </w:r>
      <w:r w:rsidR="00EF5C46">
        <w:rPr>
          <w:i/>
          <w:sz w:val="24"/>
          <w:szCs w:val="24"/>
        </w:rPr>
        <w:t>ą</w:t>
      </w:r>
      <w:r w:rsidR="009A65CC" w:rsidRPr="00D732E3">
        <w:rPr>
          <w:i/>
          <w:sz w:val="24"/>
          <w:szCs w:val="24"/>
        </w:rPr>
        <w:t xml:space="preserve"> w urzędzie zrezygnował z zatrudnienia.</w:t>
      </w:r>
    </w:p>
    <w:p w:rsidR="009A65CC" w:rsidRPr="004268A1" w:rsidRDefault="009A65CC" w:rsidP="00D726E5">
      <w:pPr>
        <w:pStyle w:val="Akapitzlist"/>
        <w:numPr>
          <w:ilvl w:val="0"/>
          <w:numId w:val="26"/>
        </w:numPr>
        <w:spacing w:line="360" w:lineRule="auto"/>
        <w:jc w:val="both"/>
        <w:rPr>
          <w:rFonts w:ascii="Times New Roman" w:hAnsi="Times New Roman"/>
          <w:sz w:val="24"/>
          <w:szCs w:val="24"/>
        </w:rPr>
      </w:pPr>
      <w:r w:rsidRPr="004268A1">
        <w:rPr>
          <w:rFonts w:ascii="Times New Roman" w:hAnsi="Times New Roman"/>
          <w:b/>
          <w:sz w:val="24"/>
          <w:szCs w:val="24"/>
        </w:rPr>
        <w:t>Grant</w:t>
      </w:r>
      <w:r w:rsidRPr="004268A1">
        <w:rPr>
          <w:rFonts w:ascii="Times New Roman" w:hAnsi="Times New Roman"/>
          <w:sz w:val="24"/>
          <w:szCs w:val="24"/>
        </w:rPr>
        <w:t xml:space="preserve"> - kwota określona zostaje w umowie, nie wyższa jednak niż </w:t>
      </w:r>
      <w:r w:rsidRPr="004268A1">
        <w:rPr>
          <w:rFonts w:ascii="Times New Roman" w:hAnsi="Times New Roman"/>
          <w:b/>
          <w:sz w:val="24"/>
          <w:szCs w:val="24"/>
        </w:rPr>
        <w:t>6</w:t>
      </w:r>
      <w:r w:rsidR="00AD7C16">
        <w:rPr>
          <w:rFonts w:ascii="Times New Roman" w:hAnsi="Times New Roman"/>
          <w:b/>
          <w:sz w:val="24"/>
          <w:szCs w:val="24"/>
        </w:rPr>
        <w:t xml:space="preserve"> </w:t>
      </w:r>
      <w:r w:rsidRPr="004268A1">
        <w:rPr>
          <w:rFonts w:ascii="Times New Roman" w:hAnsi="Times New Roman"/>
          <w:b/>
          <w:sz w:val="24"/>
          <w:szCs w:val="24"/>
        </w:rPr>
        <w:t>-</w:t>
      </w:r>
      <w:r w:rsidR="00AD7C16">
        <w:rPr>
          <w:rFonts w:ascii="Times New Roman" w:hAnsi="Times New Roman"/>
          <w:b/>
          <w:sz w:val="24"/>
          <w:szCs w:val="24"/>
        </w:rPr>
        <w:t xml:space="preserve"> </w:t>
      </w:r>
      <w:r w:rsidRPr="004268A1">
        <w:rPr>
          <w:rFonts w:ascii="Times New Roman" w:hAnsi="Times New Roman"/>
          <w:b/>
          <w:sz w:val="24"/>
          <w:szCs w:val="24"/>
        </w:rPr>
        <w:t>krotnoś</w:t>
      </w:r>
      <w:r w:rsidR="00EF5C46" w:rsidRPr="004268A1">
        <w:rPr>
          <w:rFonts w:ascii="Times New Roman" w:hAnsi="Times New Roman"/>
          <w:b/>
          <w:sz w:val="24"/>
          <w:szCs w:val="24"/>
        </w:rPr>
        <w:t>ć</w:t>
      </w:r>
      <w:r w:rsidRPr="004268A1">
        <w:rPr>
          <w:rFonts w:ascii="Times New Roman" w:hAnsi="Times New Roman"/>
          <w:b/>
          <w:sz w:val="24"/>
          <w:szCs w:val="24"/>
        </w:rPr>
        <w:t xml:space="preserve"> minimalnego wynagrodzenia</w:t>
      </w:r>
      <w:r w:rsidRPr="004268A1">
        <w:rPr>
          <w:rFonts w:ascii="Times New Roman" w:hAnsi="Times New Roman"/>
          <w:sz w:val="24"/>
          <w:szCs w:val="24"/>
        </w:rPr>
        <w:t xml:space="preserve"> (10.080 zł</w:t>
      </w:r>
      <w:r w:rsidR="001C128A" w:rsidRPr="004268A1">
        <w:rPr>
          <w:rFonts w:ascii="Times New Roman" w:hAnsi="Times New Roman"/>
          <w:sz w:val="24"/>
          <w:szCs w:val="24"/>
        </w:rPr>
        <w:t>.</w:t>
      </w:r>
      <w:r w:rsidRPr="004268A1">
        <w:rPr>
          <w:rFonts w:ascii="Times New Roman" w:hAnsi="Times New Roman"/>
          <w:sz w:val="24"/>
          <w:szCs w:val="24"/>
        </w:rPr>
        <w:t>). Zatrudnienie przez okres 12 miesięcy w pełnym wymiarze, a 18 m-cy w niepełnym wymiarze.</w:t>
      </w:r>
    </w:p>
    <w:p w:rsidR="009A65CC" w:rsidRPr="004268A1" w:rsidRDefault="009A65CC" w:rsidP="00D726E5">
      <w:pPr>
        <w:pStyle w:val="Akapitzlist"/>
        <w:numPr>
          <w:ilvl w:val="0"/>
          <w:numId w:val="26"/>
        </w:numPr>
        <w:spacing w:line="360" w:lineRule="auto"/>
        <w:jc w:val="both"/>
        <w:rPr>
          <w:rFonts w:ascii="Times New Roman" w:hAnsi="Times New Roman"/>
          <w:sz w:val="24"/>
          <w:szCs w:val="24"/>
        </w:rPr>
      </w:pPr>
      <w:r w:rsidRPr="004268A1">
        <w:rPr>
          <w:rFonts w:ascii="Times New Roman" w:hAnsi="Times New Roman"/>
          <w:b/>
          <w:sz w:val="24"/>
          <w:szCs w:val="24"/>
        </w:rPr>
        <w:t xml:space="preserve">Świadczenie aktywizacyjne </w:t>
      </w:r>
      <w:r w:rsidRPr="004268A1">
        <w:rPr>
          <w:rFonts w:ascii="Times New Roman" w:hAnsi="Times New Roman"/>
          <w:sz w:val="24"/>
          <w:szCs w:val="24"/>
        </w:rPr>
        <w:t xml:space="preserve">– </w:t>
      </w:r>
      <w:r w:rsidR="004268A1">
        <w:rPr>
          <w:rFonts w:ascii="Times New Roman" w:hAnsi="Times New Roman"/>
          <w:sz w:val="24"/>
          <w:szCs w:val="24"/>
        </w:rPr>
        <w:t xml:space="preserve">refundacja </w:t>
      </w:r>
      <w:r w:rsidR="003E4B3F">
        <w:rPr>
          <w:rFonts w:ascii="Times New Roman" w:hAnsi="Times New Roman"/>
          <w:sz w:val="24"/>
          <w:szCs w:val="24"/>
        </w:rPr>
        <w:t xml:space="preserve">pracodawcy kosztów części wynagrodzenia </w:t>
      </w:r>
      <w:r w:rsidR="004021CD">
        <w:rPr>
          <w:rFonts w:ascii="Times New Roman" w:hAnsi="Times New Roman"/>
          <w:sz w:val="24"/>
          <w:szCs w:val="24"/>
        </w:rPr>
        <w:t xml:space="preserve">przez </w:t>
      </w:r>
      <w:r w:rsidR="004268A1">
        <w:rPr>
          <w:rFonts w:ascii="Times New Roman" w:hAnsi="Times New Roman"/>
          <w:sz w:val="24"/>
          <w:szCs w:val="24"/>
        </w:rPr>
        <w:t xml:space="preserve">okres </w:t>
      </w:r>
      <w:r w:rsidRPr="004268A1">
        <w:rPr>
          <w:rFonts w:ascii="Times New Roman" w:hAnsi="Times New Roman"/>
          <w:sz w:val="24"/>
          <w:szCs w:val="24"/>
        </w:rPr>
        <w:t>12 m-cy</w:t>
      </w:r>
      <w:r w:rsidR="007C4EF3">
        <w:rPr>
          <w:rFonts w:ascii="Times New Roman" w:hAnsi="Times New Roman"/>
          <w:sz w:val="24"/>
          <w:szCs w:val="24"/>
        </w:rPr>
        <w:t xml:space="preserve">, </w:t>
      </w:r>
      <w:r w:rsidRPr="004268A1">
        <w:rPr>
          <w:rFonts w:ascii="Times New Roman" w:hAnsi="Times New Roman"/>
          <w:sz w:val="24"/>
          <w:szCs w:val="24"/>
        </w:rPr>
        <w:t>w wysokości po</w:t>
      </w:r>
      <w:r w:rsidR="00EF5C46" w:rsidRPr="004268A1">
        <w:rPr>
          <w:rFonts w:ascii="Times New Roman" w:hAnsi="Times New Roman"/>
          <w:sz w:val="24"/>
          <w:szCs w:val="24"/>
        </w:rPr>
        <w:t>ł</w:t>
      </w:r>
      <w:r w:rsidRPr="004268A1">
        <w:rPr>
          <w:rFonts w:ascii="Times New Roman" w:hAnsi="Times New Roman"/>
          <w:sz w:val="24"/>
          <w:szCs w:val="24"/>
        </w:rPr>
        <w:t>owy minimalnego wynagrodzenia za prace miesięcznie (840</w:t>
      </w:r>
      <w:r w:rsidR="003E4B3F">
        <w:rPr>
          <w:rFonts w:ascii="Times New Roman" w:hAnsi="Times New Roman"/>
          <w:sz w:val="24"/>
          <w:szCs w:val="24"/>
        </w:rPr>
        <w:t xml:space="preserve"> </w:t>
      </w:r>
      <w:r w:rsidRPr="004268A1">
        <w:rPr>
          <w:rFonts w:ascii="Times New Roman" w:hAnsi="Times New Roman"/>
          <w:sz w:val="24"/>
          <w:szCs w:val="24"/>
        </w:rPr>
        <w:t>z</w:t>
      </w:r>
      <w:r w:rsidR="001C128A" w:rsidRPr="004268A1">
        <w:rPr>
          <w:rFonts w:ascii="Times New Roman" w:hAnsi="Times New Roman"/>
          <w:sz w:val="24"/>
          <w:szCs w:val="24"/>
        </w:rPr>
        <w:t>ł.</w:t>
      </w:r>
      <w:r w:rsidRPr="004268A1">
        <w:rPr>
          <w:rFonts w:ascii="Times New Roman" w:hAnsi="Times New Roman"/>
          <w:sz w:val="24"/>
          <w:szCs w:val="24"/>
        </w:rPr>
        <w:t>) albo 18 m-cy w wysokości 1/3 minimalnego wynagrodzenia miesięcznie (560 zł</w:t>
      </w:r>
      <w:r w:rsidR="00EA2056" w:rsidRPr="004268A1">
        <w:rPr>
          <w:rFonts w:ascii="Times New Roman" w:hAnsi="Times New Roman"/>
          <w:sz w:val="24"/>
          <w:szCs w:val="24"/>
        </w:rPr>
        <w:t>.</w:t>
      </w:r>
      <w:r w:rsidRPr="004268A1">
        <w:rPr>
          <w:rFonts w:ascii="Times New Roman" w:hAnsi="Times New Roman"/>
          <w:sz w:val="24"/>
          <w:szCs w:val="24"/>
        </w:rPr>
        <w:t>). Pracodawca jest obowiązany do dalszego zatrudnienia skierowanego bezrobotnego po upływie okresu przysługiwania świadczenia aktywizacyjnego przez okres 6 m-cy  (po 12 m-cach) oraz 9 m-cy (po 18 m-ach)</w:t>
      </w:r>
      <w:r w:rsidR="00EF5C46" w:rsidRPr="004268A1">
        <w:rPr>
          <w:rFonts w:ascii="Times New Roman" w:hAnsi="Times New Roman"/>
          <w:sz w:val="24"/>
          <w:szCs w:val="24"/>
        </w:rPr>
        <w:t>.</w:t>
      </w:r>
    </w:p>
    <w:p w:rsidR="009A65CC" w:rsidRPr="007918FC" w:rsidRDefault="009A65CC" w:rsidP="00D726E5">
      <w:pPr>
        <w:pStyle w:val="Akapitzlist"/>
        <w:numPr>
          <w:ilvl w:val="0"/>
          <w:numId w:val="36"/>
        </w:numPr>
        <w:spacing w:after="160" w:line="360" w:lineRule="auto"/>
        <w:jc w:val="both"/>
        <w:rPr>
          <w:rFonts w:ascii="Times New Roman" w:hAnsi="Times New Roman"/>
          <w:b/>
          <w:sz w:val="24"/>
          <w:szCs w:val="24"/>
        </w:rPr>
      </w:pPr>
      <w:r w:rsidRPr="007918FC">
        <w:rPr>
          <w:rFonts w:ascii="Times New Roman" w:hAnsi="Times New Roman"/>
          <w:b/>
          <w:sz w:val="24"/>
          <w:szCs w:val="24"/>
        </w:rPr>
        <w:lastRenderedPageBreak/>
        <w:t>Nowe formy aktywizacji:</w:t>
      </w:r>
    </w:p>
    <w:p w:rsidR="009A65CC" w:rsidRPr="005821B2" w:rsidRDefault="009A65CC" w:rsidP="00D726E5">
      <w:pPr>
        <w:pStyle w:val="Akapitzlist"/>
        <w:numPr>
          <w:ilvl w:val="0"/>
          <w:numId w:val="28"/>
        </w:numPr>
        <w:spacing w:after="0" w:line="360" w:lineRule="auto"/>
        <w:jc w:val="both"/>
        <w:rPr>
          <w:rFonts w:ascii="Times New Roman" w:hAnsi="Times New Roman"/>
          <w:sz w:val="24"/>
          <w:szCs w:val="24"/>
        </w:rPr>
      </w:pPr>
      <w:r w:rsidRPr="007918FC">
        <w:rPr>
          <w:rFonts w:ascii="Times New Roman" w:hAnsi="Times New Roman"/>
          <w:sz w:val="24"/>
          <w:szCs w:val="24"/>
        </w:rPr>
        <w:t xml:space="preserve">Program Aktywizacja i Integracja </w:t>
      </w:r>
      <w:r w:rsidR="004268A1">
        <w:rPr>
          <w:rFonts w:ascii="Times New Roman" w:hAnsi="Times New Roman"/>
          <w:sz w:val="24"/>
          <w:szCs w:val="24"/>
        </w:rPr>
        <w:t xml:space="preserve">(PAI) </w:t>
      </w:r>
      <w:r w:rsidRPr="007918FC">
        <w:rPr>
          <w:rFonts w:ascii="Times New Roman" w:hAnsi="Times New Roman"/>
          <w:sz w:val="24"/>
          <w:szCs w:val="24"/>
        </w:rPr>
        <w:t xml:space="preserve">- adresowany do osób bezrobotnych, którym ustalono profil pomocy III, korzystający ze świadczeń pomocy społecznej.  </w:t>
      </w:r>
      <w:r w:rsidR="007C4EF3">
        <w:rPr>
          <w:rFonts w:ascii="Times New Roman" w:hAnsi="Times New Roman"/>
          <w:sz w:val="24"/>
          <w:szCs w:val="24"/>
        </w:rPr>
        <w:t xml:space="preserve">Finansowany jest </w:t>
      </w:r>
      <w:r w:rsidRPr="007918FC">
        <w:rPr>
          <w:rFonts w:ascii="Times New Roman" w:hAnsi="Times New Roman"/>
          <w:sz w:val="24"/>
          <w:szCs w:val="24"/>
        </w:rPr>
        <w:t xml:space="preserve">ze środków FP oraz budżetu gminy. Program realizują PUP </w:t>
      </w:r>
      <w:r w:rsidR="007C4EF3">
        <w:rPr>
          <w:rFonts w:ascii="Times New Roman" w:hAnsi="Times New Roman"/>
          <w:sz w:val="24"/>
          <w:szCs w:val="24"/>
        </w:rPr>
        <w:t xml:space="preserve">               </w:t>
      </w:r>
      <w:r w:rsidRPr="007918FC">
        <w:rPr>
          <w:rFonts w:ascii="Times New Roman" w:hAnsi="Times New Roman"/>
          <w:sz w:val="24"/>
          <w:szCs w:val="24"/>
        </w:rPr>
        <w:t xml:space="preserve">we współpracy z  </w:t>
      </w:r>
      <w:r w:rsidR="004268A1">
        <w:rPr>
          <w:rFonts w:ascii="Times New Roman" w:hAnsi="Times New Roman"/>
          <w:sz w:val="24"/>
          <w:szCs w:val="24"/>
        </w:rPr>
        <w:t>Ośrodkami Pomocy Społecznej (</w:t>
      </w:r>
      <w:r w:rsidRPr="007918FC">
        <w:rPr>
          <w:rFonts w:ascii="Times New Roman" w:hAnsi="Times New Roman"/>
          <w:sz w:val="24"/>
          <w:szCs w:val="24"/>
        </w:rPr>
        <w:t>OPS</w:t>
      </w:r>
      <w:r w:rsidR="004268A1">
        <w:rPr>
          <w:rFonts w:ascii="Times New Roman" w:hAnsi="Times New Roman"/>
          <w:sz w:val="24"/>
          <w:szCs w:val="24"/>
        </w:rPr>
        <w:t>)</w:t>
      </w:r>
      <w:r w:rsidR="007C4EF3">
        <w:rPr>
          <w:rFonts w:ascii="Times New Roman" w:hAnsi="Times New Roman"/>
          <w:sz w:val="24"/>
          <w:szCs w:val="24"/>
        </w:rPr>
        <w:t xml:space="preserve"> </w:t>
      </w:r>
      <w:r w:rsidRPr="007918FC">
        <w:rPr>
          <w:rFonts w:ascii="Times New Roman" w:hAnsi="Times New Roman"/>
          <w:sz w:val="24"/>
          <w:szCs w:val="24"/>
        </w:rPr>
        <w:t xml:space="preserve">lub podmiotami prowadzącymi działalność statutową na rzecz integracji i reintegracji zawodowej </w:t>
      </w:r>
      <w:r w:rsidR="007C4EF3">
        <w:rPr>
          <w:rFonts w:ascii="Times New Roman" w:hAnsi="Times New Roman"/>
          <w:sz w:val="24"/>
          <w:szCs w:val="24"/>
        </w:rPr>
        <w:t xml:space="preserve">                </w:t>
      </w:r>
      <w:r w:rsidRPr="007918FC">
        <w:rPr>
          <w:rFonts w:ascii="Times New Roman" w:hAnsi="Times New Roman"/>
          <w:sz w:val="24"/>
          <w:szCs w:val="24"/>
        </w:rPr>
        <w:t>i społecznej</w:t>
      </w:r>
      <w:r w:rsidRPr="005821B2">
        <w:rPr>
          <w:rFonts w:ascii="Times New Roman" w:hAnsi="Times New Roman"/>
          <w:sz w:val="24"/>
          <w:szCs w:val="24"/>
        </w:rPr>
        <w:t xml:space="preserve"> osób zagrożonych wykluczeniem społecznym. </w:t>
      </w:r>
    </w:p>
    <w:p w:rsidR="009A65CC" w:rsidRPr="005821B2" w:rsidRDefault="009A65CC" w:rsidP="007C4EF3">
      <w:pPr>
        <w:spacing w:line="360" w:lineRule="auto"/>
        <w:ind w:left="1068"/>
        <w:jc w:val="both"/>
        <w:rPr>
          <w:sz w:val="24"/>
          <w:szCs w:val="24"/>
        </w:rPr>
      </w:pPr>
      <w:r w:rsidRPr="005821B2">
        <w:rPr>
          <w:sz w:val="24"/>
          <w:szCs w:val="24"/>
        </w:rPr>
        <w:t>Realizacja PAI może być na etapie organizowania przez gminy prac społecznie użytecznych.</w:t>
      </w:r>
    </w:p>
    <w:p w:rsidR="009A65CC" w:rsidRPr="005821B2" w:rsidRDefault="009A65CC" w:rsidP="00D726E5">
      <w:pPr>
        <w:pStyle w:val="Akapitzlist"/>
        <w:numPr>
          <w:ilvl w:val="0"/>
          <w:numId w:val="28"/>
        </w:numPr>
        <w:spacing w:after="0" w:line="360" w:lineRule="auto"/>
        <w:jc w:val="both"/>
        <w:rPr>
          <w:rFonts w:ascii="Times New Roman" w:hAnsi="Times New Roman"/>
          <w:sz w:val="24"/>
          <w:szCs w:val="24"/>
        </w:rPr>
      </w:pPr>
      <w:r w:rsidRPr="005821B2">
        <w:rPr>
          <w:rFonts w:ascii="Times New Roman" w:hAnsi="Times New Roman"/>
          <w:sz w:val="24"/>
          <w:szCs w:val="24"/>
        </w:rPr>
        <w:t xml:space="preserve">Programy regionalne – Marszałek województwa inicjuje programy regionalne, </w:t>
      </w:r>
      <w:r w:rsidR="009B553B">
        <w:rPr>
          <w:rFonts w:ascii="Times New Roman" w:hAnsi="Times New Roman"/>
          <w:sz w:val="24"/>
          <w:szCs w:val="24"/>
        </w:rPr>
        <w:t xml:space="preserve">                </w:t>
      </w:r>
      <w:r w:rsidRPr="005821B2">
        <w:rPr>
          <w:rFonts w:ascii="Times New Roman" w:hAnsi="Times New Roman"/>
          <w:sz w:val="24"/>
          <w:szCs w:val="24"/>
        </w:rPr>
        <w:t>a realizowane są przez WUP w porozumieniu z Pup-mi.</w:t>
      </w:r>
    </w:p>
    <w:p w:rsidR="00EF5C46" w:rsidRPr="00402B54" w:rsidRDefault="009A65CC" w:rsidP="00D726E5">
      <w:pPr>
        <w:pStyle w:val="Akapitzlist"/>
        <w:numPr>
          <w:ilvl w:val="0"/>
          <w:numId w:val="28"/>
        </w:numPr>
        <w:spacing w:before="120" w:after="0" w:line="360" w:lineRule="auto"/>
        <w:jc w:val="both"/>
        <w:rPr>
          <w:rFonts w:ascii="Times New Roman" w:hAnsi="Times New Roman"/>
          <w:sz w:val="24"/>
          <w:szCs w:val="24"/>
        </w:rPr>
      </w:pPr>
      <w:r w:rsidRPr="00402B54">
        <w:rPr>
          <w:rFonts w:ascii="Times New Roman" w:hAnsi="Times New Roman"/>
          <w:sz w:val="24"/>
          <w:szCs w:val="24"/>
        </w:rPr>
        <w:t>Zlecanie usług przez Marsza</w:t>
      </w:r>
      <w:r w:rsidR="00EF5C46" w:rsidRPr="00402B54">
        <w:rPr>
          <w:rFonts w:ascii="Times New Roman" w:hAnsi="Times New Roman"/>
          <w:sz w:val="24"/>
          <w:szCs w:val="24"/>
        </w:rPr>
        <w:t>ł</w:t>
      </w:r>
      <w:r w:rsidRPr="00402B54">
        <w:rPr>
          <w:rFonts w:ascii="Times New Roman" w:hAnsi="Times New Roman"/>
          <w:sz w:val="24"/>
          <w:szCs w:val="24"/>
        </w:rPr>
        <w:t xml:space="preserve">ka województwa </w:t>
      </w:r>
      <w:r w:rsidR="00EF5C46" w:rsidRPr="00402B54">
        <w:rPr>
          <w:rFonts w:ascii="Times New Roman" w:hAnsi="Times New Roman"/>
          <w:sz w:val="24"/>
          <w:szCs w:val="24"/>
        </w:rPr>
        <w:t xml:space="preserve">dot. </w:t>
      </w:r>
      <w:r w:rsidRPr="00402B54">
        <w:rPr>
          <w:rFonts w:ascii="Times New Roman" w:hAnsi="Times New Roman"/>
          <w:sz w:val="24"/>
          <w:szCs w:val="24"/>
        </w:rPr>
        <w:t xml:space="preserve">działań aktywizacyjnych agencji zatrudnienia. Działaniami obejmuje się osoby długotrwale bezrobotne (profil pomocy II i III). Do Agencji kieruje się nie mniej niż 200 osób zarejestrowanych </w:t>
      </w:r>
      <w:r w:rsidR="004268A1">
        <w:rPr>
          <w:rFonts w:ascii="Times New Roman" w:hAnsi="Times New Roman"/>
          <w:sz w:val="24"/>
          <w:szCs w:val="24"/>
        </w:rPr>
        <w:t xml:space="preserve">               </w:t>
      </w:r>
      <w:r w:rsidRPr="00402B54">
        <w:rPr>
          <w:rFonts w:ascii="Times New Roman" w:hAnsi="Times New Roman"/>
          <w:sz w:val="24"/>
          <w:szCs w:val="24"/>
        </w:rPr>
        <w:t>w jednym PUP.</w:t>
      </w:r>
      <w:r w:rsidR="00E772B7" w:rsidRPr="00402B54">
        <w:rPr>
          <w:rFonts w:ascii="Times New Roman" w:hAnsi="Times New Roman"/>
          <w:sz w:val="24"/>
          <w:szCs w:val="24"/>
        </w:rPr>
        <w:t xml:space="preserve"> Wynagrodzenie należne realizatorowi za jednego bezrobotnego nie może przekroczyć 3 – krotności przeciętnego wynagrodzenia</w:t>
      </w:r>
      <w:r w:rsidR="007C4EF3">
        <w:rPr>
          <w:rFonts w:ascii="Times New Roman" w:hAnsi="Times New Roman"/>
          <w:sz w:val="24"/>
          <w:szCs w:val="24"/>
        </w:rPr>
        <w:t xml:space="preserve">, </w:t>
      </w:r>
      <w:r w:rsidR="00E772B7" w:rsidRPr="00402B54">
        <w:rPr>
          <w:rFonts w:ascii="Times New Roman" w:hAnsi="Times New Roman"/>
          <w:sz w:val="24"/>
          <w:szCs w:val="24"/>
        </w:rPr>
        <w:t xml:space="preserve">obowiązującego </w:t>
      </w:r>
      <w:r w:rsidR="00402B54" w:rsidRPr="00402B54">
        <w:rPr>
          <w:rFonts w:ascii="Times New Roman" w:hAnsi="Times New Roman"/>
          <w:sz w:val="24"/>
          <w:szCs w:val="24"/>
        </w:rPr>
        <w:t xml:space="preserve">        </w:t>
      </w:r>
      <w:r w:rsidR="00E772B7" w:rsidRPr="00402B54">
        <w:rPr>
          <w:rFonts w:ascii="Times New Roman" w:hAnsi="Times New Roman"/>
          <w:sz w:val="24"/>
          <w:szCs w:val="24"/>
        </w:rPr>
        <w:t xml:space="preserve">w dniu zawarcia umowy o świadczenie działań aktywizacyjnych (11.470,0 zł).                   </w:t>
      </w:r>
      <w:r w:rsidR="00EF5C46" w:rsidRPr="00402B54">
        <w:rPr>
          <w:rFonts w:ascii="Times New Roman" w:hAnsi="Times New Roman"/>
          <w:sz w:val="24"/>
          <w:szCs w:val="24"/>
        </w:rPr>
        <w:t>Poszczególne części kwoty wynagrodzenia wypłacane</w:t>
      </w:r>
      <w:r w:rsidR="00E772B7" w:rsidRPr="00402B54">
        <w:rPr>
          <w:rFonts w:ascii="Times New Roman" w:hAnsi="Times New Roman"/>
          <w:sz w:val="24"/>
          <w:szCs w:val="24"/>
        </w:rPr>
        <w:t xml:space="preserve"> </w:t>
      </w:r>
      <w:r w:rsidR="003E4B3F">
        <w:rPr>
          <w:rFonts w:ascii="Times New Roman" w:hAnsi="Times New Roman"/>
          <w:sz w:val="24"/>
          <w:szCs w:val="24"/>
        </w:rPr>
        <w:t>będą</w:t>
      </w:r>
      <w:r w:rsidR="00E772B7" w:rsidRPr="00402B54">
        <w:rPr>
          <w:rFonts w:ascii="Times New Roman" w:hAnsi="Times New Roman"/>
          <w:sz w:val="24"/>
          <w:szCs w:val="24"/>
        </w:rPr>
        <w:t xml:space="preserve"> </w:t>
      </w:r>
      <w:r w:rsidR="004C78E5">
        <w:rPr>
          <w:rFonts w:ascii="Times New Roman" w:hAnsi="Times New Roman"/>
          <w:sz w:val="24"/>
          <w:szCs w:val="24"/>
        </w:rPr>
        <w:t xml:space="preserve">agencji </w:t>
      </w:r>
      <w:r w:rsidR="00EF5C46" w:rsidRPr="00402B54">
        <w:rPr>
          <w:rFonts w:ascii="Times New Roman" w:hAnsi="Times New Roman"/>
          <w:sz w:val="24"/>
          <w:szCs w:val="24"/>
        </w:rPr>
        <w:t>w czterech transzach i przysług</w:t>
      </w:r>
      <w:r w:rsidR="00E772B7" w:rsidRPr="00402B54">
        <w:rPr>
          <w:rFonts w:ascii="Times New Roman" w:hAnsi="Times New Roman"/>
          <w:sz w:val="24"/>
          <w:szCs w:val="24"/>
        </w:rPr>
        <w:t xml:space="preserve">ują </w:t>
      </w:r>
      <w:r w:rsidR="00EF5C46" w:rsidRPr="00402B54">
        <w:rPr>
          <w:rFonts w:ascii="Times New Roman" w:hAnsi="Times New Roman"/>
          <w:sz w:val="24"/>
          <w:szCs w:val="24"/>
        </w:rPr>
        <w:t>:</w:t>
      </w:r>
    </w:p>
    <w:p w:rsidR="00EF5C46" w:rsidRPr="00EF5C46" w:rsidRDefault="00EF5C46" w:rsidP="00D726E5">
      <w:pPr>
        <w:pStyle w:val="w5pktart"/>
        <w:numPr>
          <w:ilvl w:val="0"/>
          <w:numId w:val="35"/>
        </w:numPr>
        <w:spacing w:before="120" w:after="0" w:line="360" w:lineRule="auto"/>
        <w:rPr>
          <w:szCs w:val="24"/>
        </w:rPr>
      </w:pPr>
      <w:r w:rsidRPr="004C78E5">
        <w:rPr>
          <w:i/>
          <w:szCs w:val="24"/>
        </w:rPr>
        <w:t>20% wynagrodzenia brutto</w:t>
      </w:r>
      <w:r w:rsidRPr="00EF5C46">
        <w:rPr>
          <w:szCs w:val="24"/>
        </w:rPr>
        <w:t xml:space="preserve"> – za dokonanie diagnozy sytuacji zawodowej bezrobotnego i zaprojektowanie działań aktywizacyjnych</w:t>
      </w:r>
      <w:r w:rsidR="004C78E5">
        <w:rPr>
          <w:szCs w:val="24"/>
        </w:rPr>
        <w:t xml:space="preserve">, </w:t>
      </w:r>
      <w:r w:rsidRPr="00EF5C46">
        <w:rPr>
          <w:szCs w:val="24"/>
        </w:rPr>
        <w:t>mających na celu podjęcie przez bezrobotnego odpowiedniej pracy lub działalności gospodarczej;</w:t>
      </w:r>
    </w:p>
    <w:p w:rsidR="00EF5C46" w:rsidRPr="00EF5C46" w:rsidRDefault="00EF5C46" w:rsidP="00D726E5">
      <w:pPr>
        <w:pStyle w:val="w5pktart"/>
        <w:numPr>
          <w:ilvl w:val="0"/>
          <w:numId w:val="35"/>
        </w:numPr>
        <w:spacing w:before="120" w:after="0" w:line="360" w:lineRule="auto"/>
        <w:rPr>
          <w:szCs w:val="24"/>
        </w:rPr>
      </w:pPr>
      <w:r w:rsidRPr="004C78E5">
        <w:rPr>
          <w:i/>
          <w:szCs w:val="24"/>
        </w:rPr>
        <w:t>20% wynagrodzenia brutto</w:t>
      </w:r>
      <w:r w:rsidRPr="00EF5C46">
        <w:rPr>
          <w:szCs w:val="24"/>
        </w:rPr>
        <w:t xml:space="preserve"> – za doprowadzenie </w:t>
      </w:r>
      <w:r w:rsidR="00E772B7">
        <w:rPr>
          <w:szCs w:val="24"/>
        </w:rPr>
        <w:t xml:space="preserve"> </w:t>
      </w:r>
      <w:r w:rsidRPr="00EF5C46">
        <w:rPr>
          <w:szCs w:val="24"/>
        </w:rPr>
        <w:t>bezrobotnego do podjęcia odpowiedniej pracy lub działalności gospodarczej</w:t>
      </w:r>
      <w:r w:rsidR="004C78E5">
        <w:rPr>
          <w:szCs w:val="24"/>
        </w:rPr>
        <w:t xml:space="preserve">, </w:t>
      </w:r>
      <w:r w:rsidRPr="00EF5C46">
        <w:rPr>
          <w:szCs w:val="24"/>
        </w:rPr>
        <w:t>trwającej przez okres co najmniej 14 dni;</w:t>
      </w:r>
    </w:p>
    <w:p w:rsidR="00EF5C46" w:rsidRPr="00EF5C46" w:rsidRDefault="00EF5C46" w:rsidP="00D726E5">
      <w:pPr>
        <w:pStyle w:val="w5pktart"/>
        <w:numPr>
          <w:ilvl w:val="0"/>
          <w:numId w:val="35"/>
        </w:numPr>
        <w:spacing w:before="120" w:after="120" w:line="360" w:lineRule="auto"/>
        <w:rPr>
          <w:szCs w:val="24"/>
        </w:rPr>
      </w:pPr>
      <w:r w:rsidRPr="004C78E5">
        <w:rPr>
          <w:i/>
          <w:szCs w:val="24"/>
        </w:rPr>
        <w:t>30% wynagrodzenia brutto</w:t>
      </w:r>
      <w:r w:rsidRPr="00EF5C46">
        <w:rPr>
          <w:szCs w:val="24"/>
        </w:rPr>
        <w:t xml:space="preserve"> – za utrzymanie przez bezrobotnego odpowiedniej pracy lub działalności gospodarczej</w:t>
      </w:r>
      <w:r w:rsidR="004C78E5">
        <w:rPr>
          <w:szCs w:val="24"/>
        </w:rPr>
        <w:t>,</w:t>
      </w:r>
      <w:r w:rsidRPr="00EF5C46">
        <w:rPr>
          <w:szCs w:val="24"/>
        </w:rPr>
        <w:t xml:space="preserve"> podjętej w wyniku działań </w:t>
      </w:r>
      <w:r w:rsidR="004C78E5">
        <w:rPr>
          <w:szCs w:val="24"/>
        </w:rPr>
        <w:t>agencji</w:t>
      </w:r>
      <w:r w:rsidRPr="00EF5C46">
        <w:rPr>
          <w:szCs w:val="24"/>
        </w:rPr>
        <w:t xml:space="preserve">, przez okres minimum 90 dni; </w:t>
      </w:r>
    </w:p>
    <w:p w:rsidR="00EF5C46" w:rsidRDefault="00EF5C46" w:rsidP="00D726E5">
      <w:pPr>
        <w:pStyle w:val="Akapitzlist"/>
        <w:numPr>
          <w:ilvl w:val="0"/>
          <w:numId w:val="35"/>
        </w:numPr>
        <w:spacing w:after="0" w:line="360" w:lineRule="auto"/>
        <w:jc w:val="both"/>
        <w:rPr>
          <w:rFonts w:ascii="Times New Roman" w:hAnsi="Times New Roman"/>
          <w:sz w:val="24"/>
          <w:szCs w:val="24"/>
        </w:rPr>
      </w:pPr>
      <w:r w:rsidRPr="004C78E5">
        <w:rPr>
          <w:rFonts w:ascii="Times New Roman" w:hAnsi="Times New Roman"/>
          <w:i/>
          <w:sz w:val="24"/>
          <w:szCs w:val="24"/>
        </w:rPr>
        <w:t>30% wynagrodzenia brutto</w:t>
      </w:r>
      <w:r w:rsidRPr="00EF5C46">
        <w:rPr>
          <w:rFonts w:ascii="Times New Roman" w:hAnsi="Times New Roman"/>
          <w:sz w:val="24"/>
          <w:szCs w:val="24"/>
        </w:rPr>
        <w:t xml:space="preserve"> – za utrzymanie przez bezrobotnego odpowiedniej pracy lub działalności gospodarczej</w:t>
      </w:r>
      <w:r w:rsidR="004C78E5">
        <w:rPr>
          <w:rFonts w:ascii="Times New Roman" w:hAnsi="Times New Roman"/>
          <w:sz w:val="24"/>
          <w:szCs w:val="24"/>
        </w:rPr>
        <w:t xml:space="preserve">, </w:t>
      </w:r>
      <w:r w:rsidRPr="00EF5C46">
        <w:rPr>
          <w:rFonts w:ascii="Times New Roman" w:hAnsi="Times New Roman"/>
          <w:sz w:val="24"/>
          <w:szCs w:val="24"/>
        </w:rPr>
        <w:t xml:space="preserve">podjętej w wyniku działań </w:t>
      </w:r>
      <w:r w:rsidR="004C78E5">
        <w:rPr>
          <w:rFonts w:ascii="Times New Roman" w:hAnsi="Times New Roman"/>
          <w:sz w:val="24"/>
          <w:szCs w:val="24"/>
        </w:rPr>
        <w:t>agencji</w:t>
      </w:r>
      <w:r w:rsidRPr="00EF5C46">
        <w:rPr>
          <w:rFonts w:ascii="Times New Roman" w:hAnsi="Times New Roman"/>
          <w:sz w:val="24"/>
          <w:szCs w:val="24"/>
        </w:rPr>
        <w:t>, przez okres minimum 180 dni</w:t>
      </w:r>
      <w:r w:rsidR="00E772B7">
        <w:rPr>
          <w:rFonts w:ascii="Times New Roman" w:hAnsi="Times New Roman"/>
          <w:sz w:val="24"/>
          <w:szCs w:val="24"/>
        </w:rPr>
        <w:t>.</w:t>
      </w:r>
    </w:p>
    <w:p w:rsidR="00814381" w:rsidRDefault="00814381" w:rsidP="00814381">
      <w:pPr>
        <w:pStyle w:val="Akapitzlist"/>
        <w:spacing w:after="0" w:line="360" w:lineRule="auto"/>
        <w:ind w:left="1428"/>
        <w:jc w:val="both"/>
        <w:rPr>
          <w:rFonts w:ascii="Times New Roman" w:hAnsi="Times New Roman"/>
          <w:sz w:val="24"/>
          <w:szCs w:val="24"/>
        </w:rPr>
      </w:pPr>
    </w:p>
    <w:p w:rsidR="009A65CC" w:rsidRDefault="00AF572B" w:rsidP="005B6763">
      <w:pPr>
        <w:spacing w:line="360" w:lineRule="auto"/>
        <w:ind w:firstLine="708"/>
        <w:jc w:val="both"/>
        <w:rPr>
          <w:sz w:val="24"/>
          <w:szCs w:val="24"/>
        </w:rPr>
      </w:pPr>
      <w:r>
        <w:rPr>
          <w:sz w:val="24"/>
          <w:szCs w:val="24"/>
        </w:rPr>
        <w:lastRenderedPageBreak/>
        <w:t xml:space="preserve">PUP w Bartoszycach </w:t>
      </w:r>
      <w:r w:rsidR="00E772B7">
        <w:rPr>
          <w:sz w:val="24"/>
          <w:szCs w:val="24"/>
        </w:rPr>
        <w:t>zosta</w:t>
      </w:r>
      <w:r>
        <w:rPr>
          <w:sz w:val="24"/>
          <w:szCs w:val="24"/>
        </w:rPr>
        <w:t>ł</w:t>
      </w:r>
      <w:r w:rsidR="00E772B7">
        <w:rPr>
          <w:sz w:val="24"/>
          <w:szCs w:val="24"/>
        </w:rPr>
        <w:t xml:space="preserve"> wytypowany przez Wojewódzki Urzą</w:t>
      </w:r>
      <w:r w:rsidR="00814381">
        <w:rPr>
          <w:sz w:val="24"/>
          <w:szCs w:val="24"/>
        </w:rPr>
        <w:t xml:space="preserve">d Pracy </w:t>
      </w:r>
      <w:r>
        <w:rPr>
          <w:sz w:val="24"/>
          <w:szCs w:val="24"/>
        </w:rPr>
        <w:t xml:space="preserve">w </w:t>
      </w:r>
      <w:r w:rsidR="00E772B7">
        <w:rPr>
          <w:sz w:val="24"/>
          <w:szCs w:val="24"/>
        </w:rPr>
        <w:t xml:space="preserve">Olsztynie do realizacji </w:t>
      </w:r>
      <w:r w:rsidR="00814381">
        <w:rPr>
          <w:sz w:val="24"/>
          <w:szCs w:val="24"/>
        </w:rPr>
        <w:t xml:space="preserve">działań aktywizacyjnych </w:t>
      </w:r>
      <w:r>
        <w:rPr>
          <w:sz w:val="24"/>
          <w:szCs w:val="24"/>
        </w:rPr>
        <w:t xml:space="preserve">w 2015 r. </w:t>
      </w:r>
      <w:r w:rsidR="00814381">
        <w:rPr>
          <w:sz w:val="24"/>
          <w:szCs w:val="24"/>
        </w:rPr>
        <w:t>na rzecz 200 osób bezrobotnych</w:t>
      </w:r>
      <w:r w:rsidR="004C78E5">
        <w:rPr>
          <w:sz w:val="24"/>
          <w:szCs w:val="24"/>
        </w:rPr>
        <w:t xml:space="preserve">, </w:t>
      </w:r>
      <w:r w:rsidR="00814381">
        <w:rPr>
          <w:sz w:val="24"/>
          <w:szCs w:val="24"/>
        </w:rPr>
        <w:t>z czego 60% tj. 120 osób z III profilu pomocy, a 40 % z II profilu pomocy – 80 osób.</w:t>
      </w:r>
      <w:r w:rsidR="004C78E5">
        <w:rPr>
          <w:sz w:val="24"/>
          <w:szCs w:val="24"/>
        </w:rPr>
        <w:t xml:space="preserve"> </w:t>
      </w:r>
      <w:r>
        <w:rPr>
          <w:sz w:val="24"/>
          <w:szCs w:val="24"/>
        </w:rPr>
        <w:t>D</w:t>
      </w:r>
      <w:r w:rsidR="00814381">
        <w:rPr>
          <w:sz w:val="24"/>
          <w:szCs w:val="24"/>
        </w:rPr>
        <w:t>ziała</w:t>
      </w:r>
      <w:r>
        <w:rPr>
          <w:sz w:val="24"/>
          <w:szCs w:val="24"/>
        </w:rPr>
        <w:t>niami</w:t>
      </w:r>
      <w:r w:rsidR="00814381">
        <w:rPr>
          <w:sz w:val="24"/>
          <w:szCs w:val="24"/>
        </w:rPr>
        <w:t xml:space="preserve"> aktywizacyjny</w:t>
      </w:r>
      <w:r>
        <w:rPr>
          <w:sz w:val="24"/>
          <w:szCs w:val="24"/>
        </w:rPr>
        <w:t>mi</w:t>
      </w:r>
      <w:r w:rsidR="00402B54">
        <w:rPr>
          <w:sz w:val="24"/>
          <w:szCs w:val="24"/>
        </w:rPr>
        <w:t xml:space="preserve"> w 2015 roku</w:t>
      </w:r>
      <w:r>
        <w:rPr>
          <w:sz w:val="24"/>
          <w:szCs w:val="24"/>
        </w:rPr>
        <w:t xml:space="preserve"> </w:t>
      </w:r>
      <w:r w:rsidR="00814381">
        <w:rPr>
          <w:sz w:val="24"/>
          <w:szCs w:val="24"/>
        </w:rPr>
        <w:t>obj</w:t>
      </w:r>
      <w:r>
        <w:rPr>
          <w:sz w:val="24"/>
          <w:szCs w:val="24"/>
        </w:rPr>
        <w:t xml:space="preserve">ętych będzie </w:t>
      </w:r>
      <w:r w:rsidR="00814381">
        <w:rPr>
          <w:sz w:val="24"/>
          <w:szCs w:val="24"/>
        </w:rPr>
        <w:t xml:space="preserve">1.000 bezrobotnych, mieszkańców województwa warmińsko – mazurskiego, </w:t>
      </w:r>
      <w:r>
        <w:rPr>
          <w:sz w:val="24"/>
          <w:szCs w:val="24"/>
        </w:rPr>
        <w:t>z powiatów</w:t>
      </w:r>
      <w:r w:rsidR="00814381">
        <w:rPr>
          <w:sz w:val="24"/>
          <w:szCs w:val="24"/>
        </w:rPr>
        <w:t xml:space="preserve">: </w:t>
      </w:r>
      <w:r w:rsidR="004268A1">
        <w:rPr>
          <w:sz w:val="24"/>
          <w:szCs w:val="24"/>
        </w:rPr>
        <w:t xml:space="preserve">bartoszycki – 200 osób, </w:t>
      </w:r>
      <w:r w:rsidR="00814381">
        <w:rPr>
          <w:sz w:val="24"/>
          <w:szCs w:val="24"/>
        </w:rPr>
        <w:t>ełck</w:t>
      </w:r>
      <w:r w:rsidR="00026192">
        <w:rPr>
          <w:sz w:val="24"/>
          <w:szCs w:val="24"/>
        </w:rPr>
        <w:t>i</w:t>
      </w:r>
      <w:r w:rsidR="00814381">
        <w:rPr>
          <w:sz w:val="24"/>
          <w:szCs w:val="24"/>
        </w:rPr>
        <w:t xml:space="preserve"> 200 </w:t>
      </w:r>
      <w:r w:rsidR="005B6763">
        <w:rPr>
          <w:sz w:val="24"/>
          <w:szCs w:val="24"/>
        </w:rPr>
        <w:t xml:space="preserve">                 </w:t>
      </w:r>
      <w:r w:rsidR="00814381">
        <w:rPr>
          <w:sz w:val="24"/>
          <w:szCs w:val="24"/>
        </w:rPr>
        <w:t xml:space="preserve">osób, </w:t>
      </w:r>
      <w:r w:rsidR="00026192">
        <w:rPr>
          <w:sz w:val="24"/>
          <w:szCs w:val="24"/>
        </w:rPr>
        <w:t xml:space="preserve">elblądzki </w:t>
      </w:r>
      <w:r w:rsidR="00814381">
        <w:rPr>
          <w:sz w:val="24"/>
          <w:szCs w:val="24"/>
        </w:rPr>
        <w:t>– 300 osób</w:t>
      </w:r>
      <w:r w:rsidR="004268A1">
        <w:rPr>
          <w:sz w:val="24"/>
          <w:szCs w:val="24"/>
        </w:rPr>
        <w:t xml:space="preserve"> </w:t>
      </w:r>
      <w:r w:rsidR="00814381">
        <w:rPr>
          <w:sz w:val="24"/>
          <w:szCs w:val="24"/>
        </w:rPr>
        <w:t>i ostródzki</w:t>
      </w:r>
      <w:r w:rsidR="00026192">
        <w:rPr>
          <w:sz w:val="24"/>
          <w:szCs w:val="24"/>
        </w:rPr>
        <w:t xml:space="preserve"> </w:t>
      </w:r>
      <w:r w:rsidR="00814381">
        <w:rPr>
          <w:sz w:val="24"/>
          <w:szCs w:val="24"/>
        </w:rPr>
        <w:t xml:space="preserve">300 bezrobotnych. </w:t>
      </w:r>
      <w:r w:rsidR="00026192">
        <w:rPr>
          <w:sz w:val="24"/>
          <w:szCs w:val="24"/>
        </w:rPr>
        <w:t xml:space="preserve">Wpływ na wybór powiatów miała </w:t>
      </w:r>
      <w:r w:rsidR="004C78E5">
        <w:rPr>
          <w:sz w:val="24"/>
          <w:szCs w:val="24"/>
        </w:rPr>
        <w:t xml:space="preserve">między innymi </w:t>
      </w:r>
      <w:r w:rsidR="00026192">
        <w:rPr>
          <w:sz w:val="24"/>
          <w:szCs w:val="24"/>
        </w:rPr>
        <w:t>niewystarczająca liczba pracowników zatrudnionych na stanowiskach specjalistycznych</w:t>
      </w:r>
      <w:r w:rsidR="004C78E5">
        <w:rPr>
          <w:sz w:val="24"/>
          <w:szCs w:val="24"/>
        </w:rPr>
        <w:t xml:space="preserve"> </w:t>
      </w:r>
      <w:r w:rsidR="00026192">
        <w:rPr>
          <w:sz w:val="24"/>
          <w:szCs w:val="24"/>
        </w:rPr>
        <w:t xml:space="preserve"> (pośrednik</w:t>
      </w:r>
      <w:r w:rsidR="004C78E5">
        <w:rPr>
          <w:sz w:val="24"/>
          <w:szCs w:val="24"/>
        </w:rPr>
        <w:t xml:space="preserve"> pracy</w:t>
      </w:r>
      <w:r w:rsidR="00026192">
        <w:rPr>
          <w:sz w:val="24"/>
          <w:szCs w:val="24"/>
        </w:rPr>
        <w:t>, doradca zawodowy).</w:t>
      </w:r>
    </w:p>
    <w:p w:rsidR="00814381" w:rsidRDefault="00814381" w:rsidP="00814381">
      <w:pPr>
        <w:spacing w:line="360" w:lineRule="auto"/>
        <w:ind w:firstLine="708"/>
        <w:jc w:val="both"/>
        <w:rPr>
          <w:sz w:val="24"/>
          <w:szCs w:val="24"/>
        </w:rPr>
      </w:pPr>
    </w:p>
    <w:p w:rsidR="009A65CC" w:rsidRPr="00026192" w:rsidRDefault="009A65CC" w:rsidP="00D726E5">
      <w:pPr>
        <w:pStyle w:val="Akapitzlist"/>
        <w:numPr>
          <w:ilvl w:val="0"/>
          <w:numId w:val="36"/>
        </w:numPr>
        <w:spacing w:line="360" w:lineRule="auto"/>
        <w:jc w:val="both"/>
        <w:rPr>
          <w:rFonts w:ascii="Times New Roman" w:hAnsi="Times New Roman"/>
          <w:b/>
          <w:sz w:val="24"/>
          <w:szCs w:val="24"/>
        </w:rPr>
      </w:pPr>
      <w:r w:rsidRPr="00026192">
        <w:rPr>
          <w:rFonts w:ascii="Times New Roman" w:hAnsi="Times New Roman"/>
          <w:b/>
          <w:sz w:val="24"/>
          <w:szCs w:val="24"/>
        </w:rPr>
        <w:t>Inwestowanie w kompetencje potrzebne pracodawcom:</w:t>
      </w:r>
    </w:p>
    <w:p w:rsidR="00401D68" w:rsidRPr="004268A1" w:rsidRDefault="009A65CC" w:rsidP="00D726E5">
      <w:pPr>
        <w:pStyle w:val="Akapitzlist"/>
        <w:numPr>
          <w:ilvl w:val="0"/>
          <w:numId w:val="39"/>
        </w:numPr>
        <w:spacing w:line="360" w:lineRule="auto"/>
        <w:jc w:val="both"/>
        <w:rPr>
          <w:rFonts w:ascii="Times New Roman" w:hAnsi="Times New Roman"/>
          <w:sz w:val="24"/>
          <w:szCs w:val="24"/>
        </w:rPr>
      </w:pPr>
      <w:r w:rsidRPr="004268A1">
        <w:rPr>
          <w:rFonts w:ascii="Times New Roman" w:hAnsi="Times New Roman"/>
          <w:sz w:val="24"/>
          <w:szCs w:val="24"/>
        </w:rPr>
        <w:t xml:space="preserve">Krajowy Fundusz Szkoleniowy </w:t>
      </w:r>
      <w:r w:rsidR="004268A1" w:rsidRPr="004268A1">
        <w:rPr>
          <w:rFonts w:ascii="Times New Roman" w:hAnsi="Times New Roman"/>
          <w:sz w:val="24"/>
          <w:szCs w:val="24"/>
        </w:rPr>
        <w:t xml:space="preserve">(KFS) </w:t>
      </w:r>
      <w:r w:rsidRPr="004268A1">
        <w:rPr>
          <w:rFonts w:ascii="Times New Roman" w:hAnsi="Times New Roman"/>
          <w:sz w:val="24"/>
          <w:szCs w:val="24"/>
        </w:rPr>
        <w:t xml:space="preserve">– </w:t>
      </w:r>
      <w:r w:rsidR="00E90E3A">
        <w:rPr>
          <w:rFonts w:ascii="Times New Roman" w:hAnsi="Times New Roman"/>
          <w:sz w:val="24"/>
          <w:szCs w:val="24"/>
        </w:rPr>
        <w:t>t</w:t>
      </w:r>
      <w:r w:rsidR="00401D68" w:rsidRPr="004268A1">
        <w:rPr>
          <w:rFonts w:ascii="Times New Roman" w:hAnsi="Times New Roman"/>
          <w:sz w:val="24"/>
          <w:szCs w:val="24"/>
        </w:rPr>
        <w:t>o wydzielona c</w:t>
      </w:r>
      <w:r w:rsidR="00026192" w:rsidRPr="004268A1">
        <w:rPr>
          <w:rFonts w:ascii="Times New Roman" w:hAnsi="Times New Roman"/>
          <w:sz w:val="24"/>
          <w:szCs w:val="24"/>
        </w:rPr>
        <w:t>zęść  (ok. 2%) Funduszu Pracy -</w:t>
      </w:r>
      <w:r w:rsidR="004021CD">
        <w:rPr>
          <w:rFonts w:ascii="Times New Roman" w:hAnsi="Times New Roman"/>
          <w:sz w:val="24"/>
          <w:szCs w:val="24"/>
        </w:rPr>
        <w:t xml:space="preserve"> </w:t>
      </w:r>
      <w:r w:rsidR="00401D68" w:rsidRPr="004268A1">
        <w:rPr>
          <w:rFonts w:ascii="Times New Roman" w:hAnsi="Times New Roman"/>
          <w:sz w:val="24"/>
          <w:szCs w:val="24"/>
        </w:rPr>
        <w:t>funduszu celowego przeznaczonego na zapobieganie bezrobociu i ograniczanie jego skutków, tworzonego ze składek pracodawców.</w:t>
      </w:r>
    </w:p>
    <w:p w:rsidR="00401D68" w:rsidRPr="007918FC" w:rsidRDefault="00401D68" w:rsidP="004268A1">
      <w:pPr>
        <w:spacing w:line="360" w:lineRule="auto"/>
        <w:ind w:left="708" w:firstLine="72"/>
        <w:jc w:val="both"/>
        <w:rPr>
          <w:sz w:val="24"/>
          <w:szCs w:val="24"/>
        </w:rPr>
      </w:pPr>
      <w:r w:rsidRPr="007918FC">
        <w:rPr>
          <w:sz w:val="24"/>
          <w:szCs w:val="24"/>
        </w:rPr>
        <w:t xml:space="preserve">Środki KFS wspierają inwestycje w kształcenie ustawiczne pracowników i pracodawcy </w:t>
      </w:r>
      <w:r w:rsidR="004268A1">
        <w:rPr>
          <w:sz w:val="24"/>
          <w:szCs w:val="24"/>
        </w:rPr>
        <w:t xml:space="preserve"> </w:t>
      </w:r>
      <w:r w:rsidRPr="007918FC">
        <w:rPr>
          <w:sz w:val="24"/>
          <w:szCs w:val="24"/>
        </w:rPr>
        <w:t>(kursy i studia podyplomowe oraz egzaminy, badania lekarskie i psychologiczne, ubezpieczenia od nieszczęśliwych wypadków)</w:t>
      </w:r>
      <w:r w:rsidR="005B6763">
        <w:rPr>
          <w:sz w:val="24"/>
          <w:szCs w:val="24"/>
        </w:rPr>
        <w:t>.</w:t>
      </w:r>
    </w:p>
    <w:p w:rsidR="00401D68" w:rsidRPr="007918FC" w:rsidRDefault="00401D68" w:rsidP="004268A1">
      <w:pPr>
        <w:spacing w:line="360" w:lineRule="auto"/>
        <w:ind w:left="708"/>
        <w:jc w:val="both"/>
        <w:rPr>
          <w:sz w:val="24"/>
          <w:szCs w:val="24"/>
        </w:rPr>
      </w:pPr>
      <w:r w:rsidRPr="007918FC">
        <w:rPr>
          <w:sz w:val="24"/>
          <w:szCs w:val="24"/>
        </w:rPr>
        <w:t xml:space="preserve">W latach 2014-2015 KFS wspiera podnoszenie kompetencji osób </w:t>
      </w:r>
      <w:r w:rsidR="00402B54" w:rsidRPr="007918FC">
        <w:rPr>
          <w:i/>
          <w:sz w:val="24"/>
          <w:szCs w:val="24"/>
        </w:rPr>
        <w:t xml:space="preserve">pracujących </w:t>
      </w:r>
      <w:r w:rsidRPr="007918FC">
        <w:rPr>
          <w:i/>
          <w:sz w:val="24"/>
          <w:szCs w:val="24"/>
        </w:rPr>
        <w:t>w wieku 45 lat i więcej.</w:t>
      </w:r>
      <w:r w:rsidRPr="007918FC">
        <w:rPr>
          <w:sz w:val="24"/>
          <w:szCs w:val="24"/>
        </w:rPr>
        <w:t xml:space="preserve"> W kolejnych latach priorytety mogą być inne.</w:t>
      </w:r>
    </w:p>
    <w:p w:rsidR="00401D68" w:rsidRPr="007918FC" w:rsidRDefault="00401D68" w:rsidP="004268A1">
      <w:pPr>
        <w:spacing w:line="360" w:lineRule="auto"/>
        <w:ind w:left="708"/>
        <w:jc w:val="both"/>
        <w:rPr>
          <w:sz w:val="24"/>
          <w:szCs w:val="24"/>
        </w:rPr>
      </w:pPr>
      <w:r w:rsidRPr="007918FC">
        <w:rPr>
          <w:sz w:val="24"/>
          <w:szCs w:val="24"/>
        </w:rPr>
        <w:t>O środki może wystąpić każdy pracodawca (podmiot zatrudniający pracowników na podstawie umowy o pracę)</w:t>
      </w:r>
      <w:r w:rsidR="004A7D7C">
        <w:rPr>
          <w:sz w:val="24"/>
          <w:szCs w:val="24"/>
        </w:rPr>
        <w:t>.</w:t>
      </w:r>
    </w:p>
    <w:p w:rsidR="00401D68" w:rsidRPr="007918FC" w:rsidRDefault="00401D68" w:rsidP="004268A1">
      <w:pPr>
        <w:spacing w:line="360" w:lineRule="auto"/>
        <w:ind w:left="360" w:firstLine="348"/>
        <w:jc w:val="both"/>
        <w:rPr>
          <w:sz w:val="24"/>
          <w:szCs w:val="24"/>
        </w:rPr>
      </w:pPr>
      <w:r w:rsidRPr="007918FC">
        <w:rPr>
          <w:sz w:val="24"/>
          <w:szCs w:val="24"/>
        </w:rPr>
        <w:t>Pracodawca może otrzymać środki na sfinansowanie:</w:t>
      </w:r>
    </w:p>
    <w:p w:rsidR="00401D68" w:rsidRPr="00401D68" w:rsidRDefault="00402B54" w:rsidP="004268A1">
      <w:pPr>
        <w:spacing w:line="360" w:lineRule="auto"/>
        <w:ind w:left="708"/>
        <w:jc w:val="both"/>
        <w:rPr>
          <w:sz w:val="24"/>
          <w:szCs w:val="24"/>
        </w:rPr>
      </w:pPr>
      <w:r>
        <w:rPr>
          <w:sz w:val="24"/>
          <w:szCs w:val="24"/>
        </w:rPr>
        <w:t xml:space="preserve">-  </w:t>
      </w:r>
      <w:r w:rsidR="00401D68" w:rsidRPr="00401D68">
        <w:rPr>
          <w:sz w:val="24"/>
          <w:szCs w:val="24"/>
        </w:rPr>
        <w:t>80 % kosztów kształcenia ustawicznego, ale  nie więcej niż do wysokości 300%</w:t>
      </w:r>
      <w:r w:rsidR="002F38BF">
        <w:rPr>
          <w:sz w:val="24"/>
          <w:szCs w:val="24"/>
        </w:rPr>
        <w:t xml:space="preserve"> </w:t>
      </w:r>
      <w:r w:rsidR="00401D68" w:rsidRPr="00401D68">
        <w:rPr>
          <w:sz w:val="24"/>
          <w:szCs w:val="24"/>
        </w:rPr>
        <w:t>przeciętnego wynagrodzenia w danym roku na jednego uczestnika (ok.11.828</w:t>
      </w:r>
      <w:r w:rsidR="00026192">
        <w:rPr>
          <w:sz w:val="24"/>
          <w:szCs w:val="24"/>
        </w:rPr>
        <w:t xml:space="preserve"> </w:t>
      </w:r>
      <w:r w:rsidR="00401D68" w:rsidRPr="00401D68">
        <w:rPr>
          <w:sz w:val="24"/>
          <w:szCs w:val="24"/>
        </w:rPr>
        <w:t>zł</w:t>
      </w:r>
      <w:r w:rsidR="00026192">
        <w:rPr>
          <w:sz w:val="24"/>
          <w:szCs w:val="24"/>
        </w:rPr>
        <w:t>.</w:t>
      </w:r>
      <w:r w:rsidR="00401D68" w:rsidRPr="00401D68">
        <w:rPr>
          <w:sz w:val="24"/>
          <w:szCs w:val="24"/>
        </w:rPr>
        <w:t>)</w:t>
      </w:r>
      <w:r w:rsidR="007918FC">
        <w:rPr>
          <w:sz w:val="24"/>
          <w:szCs w:val="24"/>
        </w:rPr>
        <w:t>;</w:t>
      </w:r>
    </w:p>
    <w:p w:rsidR="007918FC" w:rsidRDefault="00401D68" w:rsidP="004268A1">
      <w:pPr>
        <w:spacing w:line="360" w:lineRule="auto"/>
        <w:ind w:left="708"/>
        <w:jc w:val="both"/>
        <w:rPr>
          <w:sz w:val="24"/>
          <w:szCs w:val="24"/>
        </w:rPr>
      </w:pPr>
      <w:r w:rsidRPr="00401D68">
        <w:rPr>
          <w:sz w:val="24"/>
          <w:szCs w:val="24"/>
        </w:rPr>
        <w:t xml:space="preserve">- 100 % kosztów w przypadku </w:t>
      </w:r>
      <w:r w:rsidR="007918FC" w:rsidRPr="00401D68">
        <w:rPr>
          <w:sz w:val="24"/>
          <w:szCs w:val="24"/>
        </w:rPr>
        <w:t>mikroprzedsiębiorcy</w:t>
      </w:r>
      <w:r w:rsidRPr="00401D68">
        <w:rPr>
          <w:sz w:val="24"/>
          <w:szCs w:val="24"/>
        </w:rPr>
        <w:t xml:space="preserve"> (</w:t>
      </w:r>
      <w:r w:rsidR="00026192">
        <w:rPr>
          <w:sz w:val="24"/>
          <w:szCs w:val="24"/>
        </w:rPr>
        <w:t xml:space="preserve">do 10 osób zatrudnionych) – ale </w:t>
      </w:r>
      <w:r w:rsidRPr="00401D68">
        <w:rPr>
          <w:sz w:val="24"/>
          <w:szCs w:val="24"/>
        </w:rPr>
        <w:t>nie więcej niż do wysokości 300 % przeciętnego wynagrodzenia na 1 uczestnika</w:t>
      </w:r>
      <w:r w:rsidR="007918FC">
        <w:rPr>
          <w:sz w:val="24"/>
          <w:szCs w:val="24"/>
        </w:rPr>
        <w:t>.</w:t>
      </w:r>
    </w:p>
    <w:p w:rsidR="00401D68" w:rsidRPr="007918FC" w:rsidRDefault="004268A1" w:rsidP="004A7D7C">
      <w:pPr>
        <w:spacing w:line="360" w:lineRule="auto"/>
        <w:ind w:left="360"/>
        <w:jc w:val="both"/>
        <w:rPr>
          <w:sz w:val="24"/>
          <w:szCs w:val="24"/>
        </w:rPr>
      </w:pPr>
      <w:r>
        <w:rPr>
          <w:sz w:val="24"/>
          <w:szCs w:val="24"/>
        </w:rPr>
        <w:t xml:space="preserve">      </w:t>
      </w:r>
      <w:r w:rsidR="00401D68" w:rsidRPr="007918FC">
        <w:rPr>
          <w:sz w:val="24"/>
          <w:szCs w:val="24"/>
        </w:rPr>
        <w:t xml:space="preserve">Pracodawca decyduje o formie kształcenia i instytucji szkoleniowej, która je zrealizuje. </w:t>
      </w:r>
    </w:p>
    <w:p w:rsidR="002F38BF" w:rsidRPr="004A7D7C" w:rsidRDefault="00401D68" w:rsidP="004268A1">
      <w:pPr>
        <w:spacing w:line="360" w:lineRule="auto"/>
        <w:ind w:left="360" w:firstLine="348"/>
        <w:jc w:val="both"/>
        <w:rPr>
          <w:sz w:val="24"/>
          <w:szCs w:val="24"/>
        </w:rPr>
      </w:pPr>
      <w:r w:rsidRPr="007918FC">
        <w:rPr>
          <w:sz w:val="24"/>
          <w:szCs w:val="24"/>
        </w:rPr>
        <w:t>Pracodawca składa wniosek do PUP.</w:t>
      </w:r>
    </w:p>
    <w:p w:rsidR="00401D68" w:rsidRPr="004268A1" w:rsidRDefault="00401D68" w:rsidP="00D726E5">
      <w:pPr>
        <w:pStyle w:val="Akapitzlist"/>
        <w:numPr>
          <w:ilvl w:val="0"/>
          <w:numId w:val="38"/>
        </w:numPr>
        <w:spacing w:after="160" w:line="360" w:lineRule="auto"/>
        <w:jc w:val="both"/>
        <w:rPr>
          <w:rFonts w:ascii="Times New Roman" w:hAnsi="Times New Roman"/>
          <w:sz w:val="24"/>
          <w:szCs w:val="24"/>
        </w:rPr>
      </w:pPr>
      <w:r w:rsidRPr="004268A1">
        <w:rPr>
          <w:rFonts w:ascii="Times New Roman" w:hAnsi="Times New Roman"/>
          <w:sz w:val="24"/>
          <w:szCs w:val="24"/>
        </w:rPr>
        <w:t>Trójstronne umowy szkoleniowe</w:t>
      </w:r>
      <w:r w:rsidRPr="004268A1">
        <w:rPr>
          <w:rFonts w:ascii="Times New Roman" w:hAnsi="Times New Roman"/>
          <w:color w:val="0000FF"/>
          <w:sz w:val="24"/>
          <w:szCs w:val="24"/>
        </w:rPr>
        <w:t xml:space="preserve"> </w:t>
      </w:r>
      <w:r w:rsidRPr="004268A1">
        <w:rPr>
          <w:rFonts w:ascii="Times New Roman" w:hAnsi="Times New Roman"/>
          <w:sz w:val="24"/>
          <w:szCs w:val="24"/>
        </w:rPr>
        <w:t xml:space="preserve">– zawarte pomiędzy </w:t>
      </w:r>
      <w:r w:rsidR="00402B54" w:rsidRPr="004268A1">
        <w:rPr>
          <w:rFonts w:ascii="Times New Roman" w:hAnsi="Times New Roman"/>
          <w:sz w:val="24"/>
          <w:szCs w:val="24"/>
        </w:rPr>
        <w:t>urzędem pracy</w:t>
      </w:r>
      <w:r w:rsidRPr="004268A1">
        <w:rPr>
          <w:rFonts w:ascii="Times New Roman" w:hAnsi="Times New Roman"/>
          <w:sz w:val="24"/>
          <w:szCs w:val="24"/>
        </w:rPr>
        <w:t>,</w:t>
      </w:r>
      <w:r w:rsidR="004A7D7C" w:rsidRPr="004268A1">
        <w:rPr>
          <w:rFonts w:ascii="Times New Roman" w:hAnsi="Times New Roman"/>
          <w:sz w:val="24"/>
          <w:szCs w:val="24"/>
        </w:rPr>
        <w:t xml:space="preserve"> </w:t>
      </w:r>
      <w:r w:rsidR="00026192" w:rsidRPr="004268A1">
        <w:rPr>
          <w:rFonts w:ascii="Times New Roman" w:hAnsi="Times New Roman"/>
          <w:sz w:val="24"/>
          <w:szCs w:val="24"/>
        </w:rPr>
        <w:t>p</w:t>
      </w:r>
      <w:r w:rsidRPr="004268A1">
        <w:rPr>
          <w:rFonts w:ascii="Times New Roman" w:hAnsi="Times New Roman"/>
          <w:sz w:val="24"/>
          <w:szCs w:val="24"/>
        </w:rPr>
        <w:t>racodawc</w:t>
      </w:r>
      <w:r w:rsidR="00402B54" w:rsidRPr="004268A1">
        <w:rPr>
          <w:rFonts w:ascii="Times New Roman" w:hAnsi="Times New Roman"/>
          <w:sz w:val="24"/>
          <w:szCs w:val="24"/>
        </w:rPr>
        <w:t>ą</w:t>
      </w:r>
      <w:r w:rsidR="00026192" w:rsidRPr="004268A1">
        <w:rPr>
          <w:rFonts w:ascii="Times New Roman" w:hAnsi="Times New Roman"/>
          <w:sz w:val="24"/>
          <w:szCs w:val="24"/>
        </w:rPr>
        <w:t xml:space="preserve"> </w:t>
      </w:r>
      <w:r w:rsidR="00E90E3A">
        <w:rPr>
          <w:rFonts w:ascii="Times New Roman" w:hAnsi="Times New Roman"/>
          <w:sz w:val="24"/>
          <w:szCs w:val="24"/>
        </w:rPr>
        <w:t xml:space="preserve">                   </w:t>
      </w:r>
      <w:r w:rsidRPr="004268A1">
        <w:rPr>
          <w:rFonts w:ascii="Times New Roman" w:hAnsi="Times New Roman"/>
          <w:sz w:val="24"/>
          <w:szCs w:val="24"/>
        </w:rPr>
        <w:t xml:space="preserve"> i instytucja szkoleniową i dotycz</w:t>
      </w:r>
      <w:r w:rsidR="005B6763">
        <w:rPr>
          <w:rFonts w:ascii="Times New Roman" w:hAnsi="Times New Roman"/>
          <w:sz w:val="24"/>
          <w:szCs w:val="24"/>
        </w:rPr>
        <w:t>ą</w:t>
      </w:r>
      <w:r w:rsidRPr="004268A1">
        <w:rPr>
          <w:rFonts w:ascii="Times New Roman" w:hAnsi="Times New Roman"/>
          <w:sz w:val="24"/>
          <w:szCs w:val="24"/>
        </w:rPr>
        <w:t xml:space="preserve"> sfinansowania szkolenia na zamówienie pracodawcy, który zobowiąże się do zatrudnienia po szkoleniu jego uczestników (na okres co najmniej 6 m-cy).</w:t>
      </w:r>
    </w:p>
    <w:p w:rsidR="00401D68" w:rsidRDefault="00401D68" w:rsidP="00401D68">
      <w:pPr>
        <w:spacing w:line="360" w:lineRule="auto"/>
        <w:jc w:val="both"/>
        <w:rPr>
          <w:sz w:val="24"/>
          <w:szCs w:val="24"/>
        </w:rPr>
      </w:pPr>
    </w:p>
    <w:p w:rsidR="007918FC" w:rsidRDefault="007918FC" w:rsidP="00401D68">
      <w:pPr>
        <w:spacing w:line="360" w:lineRule="auto"/>
        <w:jc w:val="both"/>
        <w:rPr>
          <w:sz w:val="24"/>
          <w:szCs w:val="24"/>
        </w:rPr>
      </w:pPr>
    </w:p>
    <w:p w:rsidR="00401D68" w:rsidRPr="00E90E3A" w:rsidRDefault="00401D68" w:rsidP="00D726E5">
      <w:pPr>
        <w:pStyle w:val="Akapitzlist"/>
        <w:numPr>
          <w:ilvl w:val="0"/>
          <w:numId w:val="36"/>
        </w:numPr>
        <w:spacing w:line="360" w:lineRule="auto"/>
        <w:jc w:val="both"/>
        <w:rPr>
          <w:rFonts w:ascii="Times New Roman" w:hAnsi="Times New Roman"/>
          <w:b/>
          <w:sz w:val="24"/>
          <w:szCs w:val="24"/>
        </w:rPr>
      </w:pPr>
      <w:r w:rsidRPr="00E90E3A">
        <w:rPr>
          <w:rFonts w:ascii="Times New Roman" w:hAnsi="Times New Roman"/>
          <w:b/>
          <w:sz w:val="24"/>
          <w:szCs w:val="24"/>
        </w:rPr>
        <w:lastRenderedPageBreak/>
        <w:t>Rady rynku pracy :</w:t>
      </w:r>
    </w:p>
    <w:p w:rsidR="00401D68" w:rsidRPr="00E90E3A" w:rsidRDefault="00401D68" w:rsidP="00D726E5">
      <w:pPr>
        <w:pStyle w:val="Akapitzlist"/>
        <w:numPr>
          <w:ilvl w:val="0"/>
          <w:numId w:val="40"/>
        </w:numPr>
        <w:spacing w:line="360" w:lineRule="auto"/>
        <w:jc w:val="both"/>
        <w:rPr>
          <w:rFonts w:ascii="Times New Roman" w:hAnsi="Times New Roman"/>
          <w:sz w:val="24"/>
          <w:szCs w:val="24"/>
        </w:rPr>
      </w:pPr>
      <w:r w:rsidRPr="00E90E3A">
        <w:rPr>
          <w:rFonts w:ascii="Times New Roman" w:hAnsi="Times New Roman"/>
          <w:sz w:val="24"/>
          <w:szCs w:val="24"/>
        </w:rPr>
        <w:t xml:space="preserve">ograniczenie liczby członków - Starosta </w:t>
      </w:r>
      <w:r w:rsidR="007C4EF3">
        <w:rPr>
          <w:rFonts w:ascii="Times New Roman" w:hAnsi="Times New Roman"/>
          <w:sz w:val="24"/>
          <w:szCs w:val="24"/>
        </w:rPr>
        <w:t xml:space="preserve">może </w:t>
      </w:r>
      <w:r w:rsidRPr="00E90E3A">
        <w:rPr>
          <w:rFonts w:ascii="Times New Roman" w:hAnsi="Times New Roman"/>
          <w:sz w:val="24"/>
          <w:szCs w:val="24"/>
        </w:rPr>
        <w:t>powołać w skład rady do  trzech przedstawicieli spośród organów samorządu terytorialnego,</w:t>
      </w:r>
    </w:p>
    <w:p w:rsidR="00401D68" w:rsidRPr="00E90E3A" w:rsidRDefault="00401D68" w:rsidP="00D726E5">
      <w:pPr>
        <w:pStyle w:val="Akapitzlist"/>
        <w:numPr>
          <w:ilvl w:val="0"/>
          <w:numId w:val="40"/>
        </w:numPr>
        <w:spacing w:after="160" w:line="360" w:lineRule="auto"/>
        <w:jc w:val="both"/>
        <w:rPr>
          <w:rFonts w:ascii="Times New Roman" w:hAnsi="Times New Roman"/>
          <w:sz w:val="24"/>
          <w:szCs w:val="24"/>
        </w:rPr>
      </w:pPr>
      <w:r w:rsidRPr="00E90E3A">
        <w:rPr>
          <w:rFonts w:ascii="Times New Roman" w:hAnsi="Times New Roman"/>
          <w:sz w:val="24"/>
          <w:szCs w:val="24"/>
        </w:rPr>
        <w:t>do dnia powołania Rady Rynku Pracy, zadania tej Rady wykonuje Powiatowa</w:t>
      </w:r>
      <w:r w:rsidR="005B6763">
        <w:rPr>
          <w:rFonts w:ascii="Times New Roman" w:hAnsi="Times New Roman"/>
          <w:sz w:val="24"/>
          <w:szCs w:val="24"/>
        </w:rPr>
        <w:t xml:space="preserve">                  </w:t>
      </w:r>
      <w:r w:rsidRPr="00E90E3A">
        <w:rPr>
          <w:rFonts w:ascii="Times New Roman" w:hAnsi="Times New Roman"/>
          <w:sz w:val="24"/>
          <w:szCs w:val="24"/>
        </w:rPr>
        <w:t xml:space="preserve"> Rada Zatrudnienia (w składzie i na zasadach określonych w przepisach dotychczasowych)</w:t>
      </w:r>
      <w:r w:rsidR="007918FC" w:rsidRPr="00E90E3A">
        <w:rPr>
          <w:rFonts w:ascii="Times New Roman" w:hAnsi="Times New Roman"/>
          <w:sz w:val="24"/>
          <w:szCs w:val="24"/>
        </w:rPr>
        <w:t>;</w:t>
      </w:r>
    </w:p>
    <w:p w:rsidR="00401D68" w:rsidRPr="00E90E3A" w:rsidRDefault="00401D68" w:rsidP="00D726E5">
      <w:pPr>
        <w:pStyle w:val="Akapitzlist"/>
        <w:numPr>
          <w:ilvl w:val="0"/>
          <w:numId w:val="40"/>
        </w:numPr>
        <w:spacing w:line="360" w:lineRule="auto"/>
        <w:jc w:val="both"/>
        <w:rPr>
          <w:rFonts w:ascii="Times New Roman" w:hAnsi="Times New Roman"/>
          <w:sz w:val="24"/>
          <w:szCs w:val="24"/>
        </w:rPr>
      </w:pPr>
      <w:r w:rsidRPr="00E90E3A">
        <w:rPr>
          <w:rFonts w:ascii="Times New Roman" w:hAnsi="Times New Roman"/>
          <w:sz w:val="24"/>
          <w:szCs w:val="24"/>
        </w:rPr>
        <w:t>do zakresu działań włączone zostało opiniowanie celowości realizacji Programu Aktywizacja i Integracja.</w:t>
      </w:r>
    </w:p>
    <w:p w:rsidR="007918FC" w:rsidRPr="00401D68" w:rsidRDefault="007918FC" w:rsidP="007918FC">
      <w:pPr>
        <w:pStyle w:val="Akapitzlist"/>
        <w:spacing w:after="0" w:line="360" w:lineRule="auto"/>
        <w:jc w:val="both"/>
        <w:rPr>
          <w:rFonts w:ascii="Times New Roman" w:hAnsi="Times New Roman"/>
          <w:sz w:val="24"/>
          <w:szCs w:val="24"/>
        </w:rPr>
      </w:pPr>
    </w:p>
    <w:p w:rsidR="00401D68" w:rsidRPr="004A7D7C" w:rsidRDefault="00401D68" w:rsidP="00D726E5">
      <w:pPr>
        <w:pStyle w:val="Akapitzlist"/>
        <w:numPr>
          <w:ilvl w:val="0"/>
          <w:numId w:val="36"/>
        </w:numPr>
        <w:spacing w:line="360" w:lineRule="auto"/>
        <w:jc w:val="both"/>
        <w:rPr>
          <w:rFonts w:ascii="Times New Roman" w:hAnsi="Times New Roman"/>
          <w:sz w:val="24"/>
          <w:szCs w:val="24"/>
        </w:rPr>
      </w:pPr>
      <w:r w:rsidRPr="004A7D7C">
        <w:rPr>
          <w:rFonts w:ascii="Times New Roman" w:hAnsi="Times New Roman"/>
          <w:b/>
          <w:sz w:val="24"/>
          <w:szCs w:val="24"/>
        </w:rPr>
        <w:t>Niskooprocentowane pożyczki</w:t>
      </w:r>
      <w:r w:rsidRPr="004A7D7C">
        <w:rPr>
          <w:rFonts w:ascii="Times New Roman" w:hAnsi="Times New Roman"/>
          <w:b/>
          <w:i/>
          <w:sz w:val="24"/>
          <w:szCs w:val="24"/>
        </w:rPr>
        <w:t xml:space="preserve"> </w:t>
      </w:r>
      <w:r w:rsidRPr="004A7D7C">
        <w:rPr>
          <w:rFonts w:ascii="Times New Roman" w:hAnsi="Times New Roman"/>
          <w:i/>
          <w:sz w:val="24"/>
          <w:szCs w:val="24"/>
        </w:rPr>
        <w:t>(0,56% w skali roku) na podjęcie działalności gospodarczej i tworzenie miejsc pracy</w:t>
      </w:r>
      <w:r w:rsidRPr="004A7D7C">
        <w:rPr>
          <w:rFonts w:ascii="Times New Roman" w:hAnsi="Times New Roman"/>
          <w:color w:val="008000"/>
          <w:sz w:val="24"/>
          <w:szCs w:val="24"/>
        </w:rPr>
        <w:t xml:space="preserve"> - </w:t>
      </w:r>
      <w:r w:rsidRPr="004A7D7C">
        <w:rPr>
          <w:rFonts w:ascii="Times New Roman" w:hAnsi="Times New Roman"/>
          <w:sz w:val="24"/>
          <w:szCs w:val="24"/>
        </w:rPr>
        <w:t>udzielane przez pośredników finansowych wybieranych przez Bank Gospodarki Krajowej.</w:t>
      </w:r>
    </w:p>
    <w:p w:rsidR="00401D68" w:rsidRPr="00401D68" w:rsidRDefault="00401D68" w:rsidP="00E90E3A">
      <w:pPr>
        <w:spacing w:line="360" w:lineRule="auto"/>
        <w:ind w:left="708" w:firstLine="360"/>
        <w:rPr>
          <w:sz w:val="24"/>
          <w:szCs w:val="24"/>
        </w:rPr>
      </w:pPr>
      <w:r w:rsidRPr="007918FC">
        <w:rPr>
          <w:sz w:val="24"/>
          <w:szCs w:val="24"/>
        </w:rPr>
        <w:t>Pośrednikiem finansowym w województwie podlaskim i warmińsko-mazurskim jest Konsorcjum z siedzibą w Białymstoku (ul. Rynek Kościuszki 2</w:t>
      </w:r>
      <w:r w:rsidR="00ED22CC">
        <w:rPr>
          <w:sz w:val="24"/>
          <w:szCs w:val="24"/>
        </w:rPr>
        <w:t xml:space="preserve">, </w:t>
      </w:r>
      <w:r w:rsidRPr="007918FC">
        <w:rPr>
          <w:sz w:val="24"/>
          <w:szCs w:val="24"/>
        </w:rPr>
        <w:t>tel</w:t>
      </w:r>
      <w:r w:rsidR="007918FC">
        <w:rPr>
          <w:sz w:val="24"/>
          <w:szCs w:val="24"/>
        </w:rPr>
        <w:t>.</w:t>
      </w:r>
      <w:r w:rsidRPr="007918FC">
        <w:rPr>
          <w:sz w:val="24"/>
          <w:szCs w:val="24"/>
        </w:rPr>
        <w:t>: 85 307 01 05)</w:t>
      </w:r>
      <w:r w:rsidR="005B6763">
        <w:rPr>
          <w:sz w:val="24"/>
          <w:szCs w:val="24"/>
        </w:rPr>
        <w:t xml:space="preserve">, </w:t>
      </w:r>
      <w:r w:rsidR="00ED22CC">
        <w:rPr>
          <w:sz w:val="24"/>
          <w:szCs w:val="24"/>
        </w:rPr>
        <w:t xml:space="preserve">                </w:t>
      </w:r>
      <w:r w:rsidRPr="007918FC">
        <w:rPr>
          <w:sz w:val="24"/>
          <w:szCs w:val="24"/>
        </w:rPr>
        <w:t>w składzie:</w:t>
      </w:r>
    </w:p>
    <w:p w:rsidR="00401D68" w:rsidRPr="007918FC" w:rsidRDefault="00401D68" w:rsidP="00D726E5">
      <w:pPr>
        <w:pStyle w:val="Akapitzlist"/>
        <w:numPr>
          <w:ilvl w:val="0"/>
          <w:numId w:val="31"/>
        </w:numPr>
        <w:spacing w:after="0" w:line="360" w:lineRule="auto"/>
        <w:jc w:val="both"/>
        <w:rPr>
          <w:rFonts w:ascii="Times New Roman" w:hAnsi="Times New Roman"/>
          <w:sz w:val="24"/>
          <w:szCs w:val="24"/>
          <w:lang w:val="en-US"/>
        </w:rPr>
      </w:pPr>
      <w:r w:rsidRPr="007918FC">
        <w:rPr>
          <w:rFonts w:ascii="Times New Roman" w:hAnsi="Times New Roman"/>
          <w:sz w:val="24"/>
          <w:szCs w:val="24"/>
          <w:lang w:val="en-US"/>
        </w:rPr>
        <w:t>Capitales Finanse sp. z o.o.</w:t>
      </w:r>
    </w:p>
    <w:p w:rsidR="00401D68" w:rsidRPr="00401D68" w:rsidRDefault="00401D68" w:rsidP="00D726E5">
      <w:pPr>
        <w:pStyle w:val="Akapitzlist"/>
        <w:numPr>
          <w:ilvl w:val="0"/>
          <w:numId w:val="31"/>
        </w:numPr>
        <w:spacing w:after="0" w:line="360" w:lineRule="auto"/>
        <w:jc w:val="both"/>
        <w:rPr>
          <w:rFonts w:ascii="Times New Roman" w:hAnsi="Times New Roman"/>
          <w:sz w:val="24"/>
          <w:szCs w:val="24"/>
        </w:rPr>
      </w:pPr>
      <w:r w:rsidRPr="00401D68">
        <w:rPr>
          <w:rFonts w:ascii="Times New Roman" w:hAnsi="Times New Roman"/>
          <w:sz w:val="24"/>
          <w:szCs w:val="24"/>
        </w:rPr>
        <w:t>EuroFirma Media sp. z o.o.</w:t>
      </w:r>
    </w:p>
    <w:p w:rsidR="00401D68" w:rsidRDefault="00401D68" w:rsidP="00D726E5">
      <w:pPr>
        <w:pStyle w:val="Akapitzlist"/>
        <w:numPr>
          <w:ilvl w:val="0"/>
          <w:numId w:val="31"/>
        </w:numPr>
        <w:spacing w:after="0" w:line="360" w:lineRule="auto"/>
        <w:jc w:val="both"/>
        <w:rPr>
          <w:rFonts w:ascii="Times New Roman" w:hAnsi="Times New Roman"/>
          <w:sz w:val="24"/>
          <w:szCs w:val="24"/>
        </w:rPr>
      </w:pPr>
      <w:r w:rsidRPr="00401D68">
        <w:rPr>
          <w:rFonts w:ascii="Times New Roman" w:hAnsi="Times New Roman"/>
          <w:sz w:val="24"/>
          <w:szCs w:val="24"/>
        </w:rPr>
        <w:t>Polskie Stowarzyszenie Doradcze i Konsultingowe</w:t>
      </w:r>
    </w:p>
    <w:p w:rsidR="00401D68" w:rsidRDefault="00401D68" w:rsidP="007918FC">
      <w:pPr>
        <w:pStyle w:val="Akapitzlist"/>
        <w:spacing w:after="0" w:line="360" w:lineRule="auto"/>
        <w:jc w:val="both"/>
        <w:rPr>
          <w:rFonts w:ascii="Times New Roman" w:hAnsi="Times New Roman"/>
          <w:sz w:val="24"/>
          <w:szCs w:val="24"/>
        </w:rPr>
      </w:pPr>
    </w:p>
    <w:p w:rsidR="005B6763" w:rsidRPr="00401D68" w:rsidRDefault="005B6763" w:rsidP="007918FC">
      <w:pPr>
        <w:pStyle w:val="Akapitzlist"/>
        <w:spacing w:after="0" w:line="360" w:lineRule="auto"/>
        <w:jc w:val="both"/>
        <w:rPr>
          <w:rFonts w:ascii="Times New Roman" w:hAnsi="Times New Roman"/>
          <w:sz w:val="24"/>
          <w:szCs w:val="24"/>
        </w:rPr>
      </w:pPr>
      <w:r>
        <w:rPr>
          <w:rFonts w:ascii="Times New Roman" w:hAnsi="Times New Roman"/>
          <w:sz w:val="24"/>
          <w:szCs w:val="24"/>
        </w:rPr>
        <w:t xml:space="preserve">Wysokość pożyczki: </w:t>
      </w:r>
    </w:p>
    <w:p w:rsidR="00401D68" w:rsidRPr="00401D68" w:rsidRDefault="00401D68" w:rsidP="00D726E5">
      <w:pPr>
        <w:pStyle w:val="Akapitzlist"/>
        <w:numPr>
          <w:ilvl w:val="0"/>
          <w:numId w:val="32"/>
        </w:numPr>
        <w:spacing w:after="0" w:line="360" w:lineRule="auto"/>
        <w:jc w:val="both"/>
        <w:rPr>
          <w:rFonts w:ascii="Times New Roman" w:hAnsi="Times New Roman"/>
          <w:sz w:val="24"/>
          <w:szCs w:val="24"/>
        </w:rPr>
      </w:pPr>
      <w:r w:rsidRPr="00401D68">
        <w:rPr>
          <w:rFonts w:ascii="Times New Roman" w:hAnsi="Times New Roman"/>
          <w:sz w:val="24"/>
          <w:szCs w:val="24"/>
        </w:rPr>
        <w:t xml:space="preserve">na rozpoczęcie działalności  </w:t>
      </w:r>
      <w:r w:rsidRPr="00401D68">
        <w:rPr>
          <w:rFonts w:ascii="Times New Roman" w:hAnsi="Times New Roman"/>
          <w:b/>
          <w:sz w:val="24"/>
          <w:szCs w:val="24"/>
        </w:rPr>
        <w:t>20 –</w:t>
      </w:r>
      <w:r w:rsidR="005B6763">
        <w:rPr>
          <w:rFonts w:ascii="Times New Roman" w:hAnsi="Times New Roman"/>
          <w:b/>
          <w:sz w:val="24"/>
          <w:szCs w:val="24"/>
        </w:rPr>
        <w:t xml:space="preserve"> </w:t>
      </w:r>
      <w:r w:rsidRPr="00401D68">
        <w:rPr>
          <w:rFonts w:ascii="Times New Roman" w:hAnsi="Times New Roman"/>
          <w:b/>
          <w:sz w:val="24"/>
          <w:szCs w:val="24"/>
        </w:rPr>
        <w:t>krotność przeciętnego wynagrodzenia</w:t>
      </w:r>
      <w:r w:rsidRPr="00401D68">
        <w:rPr>
          <w:rFonts w:ascii="Times New Roman" w:hAnsi="Times New Roman"/>
          <w:sz w:val="24"/>
          <w:szCs w:val="24"/>
        </w:rPr>
        <w:t xml:space="preserve"> </w:t>
      </w:r>
      <w:r w:rsidR="003E4B3F">
        <w:rPr>
          <w:rFonts w:ascii="Times New Roman" w:hAnsi="Times New Roman"/>
          <w:sz w:val="24"/>
          <w:szCs w:val="24"/>
        </w:rPr>
        <w:t xml:space="preserve">                       </w:t>
      </w:r>
      <w:r w:rsidRPr="00401D68">
        <w:rPr>
          <w:rFonts w:ascii="Times New Roman" w:hAnsi="Times New Roman"/>
          <w:sz w:val="24"/>
          <w:szCs w:val="24"/>
        </w:rPr>
        <w:t>(</w:t>
      </w:r>
      <w:r w:rsidR="007C4EF3">
        <w:rPr>
          <w:rFonts w:ascii="Times New Roman" w:hAnsi="Times New Roman"/>
          <w:sz w:val="24"/>
          <w:szCs w:val="24"/>
        </w:rPr>
        <w:t xml:space="preserve"> </w:t>
      </w:r>
      <w:r w:rsidRPr="00401D68">
        <w:rPr>
          <w:rFonts w:ascii="Times New Roman" w:hAnsi="Times New Roman"/>
          <w:sz w:val="24"/>
          <w:szCs w:val="24"/>
        </w:rPr>
        <w:t xml:space="preserve">ok. </w:t>
      </w:r>
      <w:r w:rsidRPr="007C4EF3">
        <w:rPr>
          <w:rFonts w:ascii="Times New Roman" w:hAnsi="Times New Roman"/>
          <w:sz w:val="24"/>
          <w:szCs w:val="24"/>
        </w:rPr>
        <w:t>7</w:t>
      </w:r>
      <w:r w:rsidR="007C4EF3" w:rsidRPr="007C4EF3">
        <w:rPr>
          <w:rFonts w:ascii="Times New Roman" w:hAnsi="Times New Roman"/>
          <w:sz w:val="24"/>
          <w:szCs w:val="24"/>
        </w:rPr>
        <w:t>6</w:t>
      </w:r>
      <w:r w:rsidRPr="007C4EF3">
        <w:rPr>
          <w:rFonts w:ascii="Times New Roman" w:hAnsi="Times New Roman"/>
          <w:sz w:val="24"/>
          <w:szCs w:val="24"/>
        </w:rPr>
        <w:t>.</w:t>
      </w:r>
      <w:r w:rsidR="007C4EF3" w:rsidRPr="007C4EF3">
        <w:rPr>
          <w:rFonts w:ascii="Times New Roman" w:hAnsi="Times New Roman"/>
          <w:sz w:val="24"/>
          <w:szCs w:val="24"/>
        </w:rPr>
        <w:t>467</w:t>
      </w:r>
      <w:r w:rsidRPr="00401D68">
        <w:rPr>
          <w:rFonts w:ascii="Times New Roman" w:hAnsi="Times New Roman"/>
          <w:sz w:val="24"/>
          <w:szCs w:val="24"/>
        </w:rPr>
        <w:t xml:space="preserve"> zł,  spłaty do 7 lat, karencja w spłacie do 12 m-cy, odbiorcy: studenci ostatniego roku, niepracujących i niewykonujących innej pracy zarobkowej, absolwenci szkól średnich i uczelni wyższych, osoby bezrobotnych).</w:t>
      </w:r>
    </w:p>
    <w:p w:rsidR="00401D68" w:rsidRPr="00401D68" w:rsidRDefault="00401D68" w:rsidP="00D726E5">
      <w:pPr>
        <w:pStyle w:val="Akapitzlist"/>
        <w:numPr>
          <w:ilvl w:val="0"/>
          <w:numId w:val="32"/>
        </w:numPr>
        <w:spacing w:after="160" w:line="360" w:lineRule="auto"/>
        <w:jc w:val="both"/>
        <w:rPr>
          <w:rFonts w:ascii="Times New Roman" w:hAnsi="Times New Roman"/>
          <w:sz w:val="24"/>
          <w:szCs w:val="24"/>
        </w:rPr>
      </w:pPr>
      <w:r w:rsidRPr="00401D68">
        <w:rPr>
          <w:rFonts w:ascii="Times New Roman" w:hAnsi="Times New Roman"/>
          <w:sz w:val="24"/>
          <w:szCs w:val="24"/>
        </w:rPr>
        <w:t xml:space="preserve">na utworzenie stanowiska pracy </w:t>
      </w:r>
      <w:r w:rsidRPr="00401D68">
        <w:rPr>
          <w:rFonts w:ascii="Times New Roman" w:hAnsi="Times New Roman"/>
          <w:b/>
          <w:sz w:val="24"/>
          <w:szCs w:val="24"/>
        </w:rPr>
        <w:t>-  6 – krotność przeciętnego wynagrodzenia</w:t>
      </w:r>
      <w:r w:rsidRPr="00401D68">
        <w:rPr>
          <w:rFonts w:ascii="Times New Roman" w:hAnsi="Times New Roman"/>
          <w:sz w:val="24"/>
          <w:szCs w:val="24"/>
        </w:rPr>
        <w:t xml:space="preserve"> </w:t>
      </w:r>
      <w:r w:rsidR="005B6763">
        <w:rPr>
          <w:rFonts w:ascii="Times New Roman" w:hAnsi="Times New Roman"/>
          <w:sz w:val="24"/>
          <w:szCs w:val="24"/>
        </w:rPr>
        <w:t xml:space="preserve">                </w:t>
      </w:r>
      <w:r w:rsidRPr="00401D68">
        <w:rPr>
          <w:rFonts w:ascii="Times New Roman" w:hAnsi="Times New Roman"/>
          <w:sz w:val="24"/>
          <w:szCs w:val="24"/>
        </w:rPr>
        <w:t xml:space="preserve">(ok. </w:t>
      </w:r>
      <w:r w:rsidRPr="007C4EF3">
        <w:rPr>
          <w:rFonts w:ascii="Times New Roman" w:hAnsi="Times New Roman"/>
          <w:sz w:val="24"/>
          <w:szCs w:val="24"/>
        </w:rPr>
        <w:t>2</w:t>
      </w:r>
      <w:r w:rsidR="007C4EF3" w:rsidRPr="007C4EF3">
        <w:rPr>
          <w:rFonts w:ascii="Times New Roman" w:hAnsi="Times New Roman"/>
          <w:sz w:val="24"/>
          <w:szCs w:val="24"/>
        </w:rPr>
        <w:t>2</w:t>
      </w:r>
      <w:r w:rsidRPr="007C4EF3">
        <w:rPr>
          <w:rFonts w:ascii="Times New Roman" w:hAnsi="Times New Roman"/>
          <w:sz w:val="24"/>
          <w:szCs w:val="24"/>
        </w:rPr>
        <w:t>.</w:t>
      </w:r>
      <w:r w:rsidR="007C4EF3" w:rsidRPr="007C4EF3">
        <w:rPr>
          <w:rFonts w:ascii="Times New Roman" w:hAnsi="Times New Roman"/>
          <w:sz w:val="24"/>
          <w:szCs w:val="24"/>
        </w:rPr>
        <w:t>940</w:t>
      </w:r>
      <w:r w:rsidRPr="00401D68">
        <w:rPr>
          <w:rFonts w:ascii="Times New Roman" w:hAnsi="Times New Roman"/>
          <w:sz w:val="24"/>
          <w:szCs w:val="24"/>
        </w:rPr>
        <w:t xml:space="preserve"> zł),  okres spłaty do  3 lat, nie przysługuje prawo do karencji w spłacie).</w:t>
      </w:r>
    </w:p>
    <w:p w:rsidR="005B6763" w:rsidRDefault="005B6763" w:rsidP="003E4B3F">
      <w:pPr>
        <w:spacing w:line="360" w:lineRule="auto"/>
        <w:ind w:left="720"/>
        <w:jc w:val="both"/>
        <w:rPr>
          <w:sz w:val="24"/>
          <w:szCs w:val="24"/>
        </w:rPr>
      </w:pPr>
    </w:p>
    <w:p w:rsidR="00401D68" w:rsidRPr="00401D68" w:rsidRDefault="00401D68" w:rsidP="003E4B3F">
      <w:pPr>
        <w:spacing w:line="360" w:lineRule="auto"/>
        <w:ind w:left="720"/>
        <w:jc w:val="both"/>
        <w:rPr>
          <w:sz w:val="24"/>
          <w:szCs w:val="24"/>
        </w:rPr>
      </w:pPr>
      <w:r w:rsidRPr="00401D68">
        <w:rPr>
          <w:sz w:val="24"/>
          <w:szCs w:val="24"/>
        </w:rPr>
        <w:t xml:space="preserve">Więcej informacji oraz dokumenty do pobrania na stronie: </w:t>
      </w:r>
      <w:r w:rsidR="00ED22CC">
        <w:rPr>
          <w:sz w:val="24"/>
          <w:szCs w:val="24"/>
        </w:rPr>
        <w:t>w</w:t>
      </w:r>
      <w:r w:rsidRPr="00401D68">
        <w:rPr>
          <w:sz w:val="24"/>
          <w:szCs w:val="24"/>
        </w:rPr>
        <w:t>ww.wsparciewstarcie.pl</w:t>
      </w:r>
      <w:r w:rsidR="005B6763">
        <w:rPr>
          <w:sz w:val="24"/>
          <w:szCs w:val="24"/>
        </w:rPr>
        <w:t>.</w:t>
      </w:r>
    </w:p>
    <w:p w:rsidR="00401D68" w:rsidRPr="00401D68" w:rsidRDefault="00401D68" w:rsidP="003E4B3F">
      <w:pPr>
        <w:spacing w:line="360" w:lineRule="auto"/>
        <w:ind w:firstLine="708"/>
        <w:jc w:val="both"/>
        <w:rPr>
          <w:sz w:val="24"/>
          <w:szCs w:val="24"/>
        </w:rPr>
      </w:pPr>
      <w:r w:rsidRPr="00401D68">
        <w:rPr>
          <w:sz w:val="24"/>
          <w:szCs w:val="24"/>
        </w:rPr>
        <w:t xml:space="preserve">Nabór wniosków ruszył </w:t>
      </w:r>
      <w:r w:rsidR="007C4EF3">
        <w:rPr>
          <w:sz w:val="24"/>
          <w:szCs w:val="24"/>
        </w:rPr>
        <w:t xml:space="preserve">od </w:t>
      </w:r>
      <w:r w:rsidRPr="00401D68">
        <w:rPr>
          <w:sz w:val="24"/>
          <w:szCs w:val="24"/>
        </w:rPr>
        <w:t>listopad</w:t>
      </w:r>
      <w:r w:rsidR="007C4EF3">
        <w:rPr>
          <w:sz w:val="24"/>
          <w:szCs w:val="24"/>
        </w:rPr>
        <w:t>a</w:t>
      </w:r>
      <w:r w:rsidRPr="00401D68">
        <w:rPr>
          <w:sz w:val="24"/>
          <w:szCs w:val="24"/>
        </w:rPr>
        <w:t xml:space="preserve"> 2014</w:t>
      </w:r>
      <w:r w:rsidR="005B6763">
        <w:rPr>
          <w:sz w:val="24"/>
          <w:szCs w:val="24"/>
        </w:rPr>
        <w:t xml:space="preserve"> </w:t>
      </w:r>
      <w:r w:rsidRPr="00401D68">
        <w:rPr>
          <w:sz w:val="24"/>
          <w:szCs w:val="24"/>
        </w:rPr>
        <w:t>r. i będzie trwał do końca 2016</w:t>
      </w:r>
      <w:r w:rsidR="004976E9">
        <w:rPr>
          <w:sz w:val="24"/>
          <w:szCs w:val="24"/>
        </w:rPr>
        <w:t xml:space="preserve"> </w:t>
      </w:r>
      <w:r w:rsidRPr="00401D68">
        <w:rPr>
          <w:sz w:val="24"/>
          <w:szCs w:val="24"/>
        </w:rPr>
        <w:t>r.</w:t>
      </w:r>
    </w:p>
    <w:p w:rsidR="00C536ED" w:rsidRDefault="00C536ED" w:rsidP="00DA2E3B">
      <w:pPr>
        <w:pStyle w:val="Akapitzlist"/>
        <w:spacing w:line="360" w:lineRule="auto"/>
        <w:ind w:left="568"/>
        <w:jc w:val="both"/>
        <w:rPr>
          <w:rFonts w:ascii="Times New Roman" w:hAnsi="Times New Roman"/>
          <w:b/>
          <w:sz w:val="24"/>
          <w:szCs w:val="24"/>
        </w:rPr>
      </w:pPr>
    </w:p>
    <w:p w:rsidR="00ED22CC" w:rsidRDefault="00ED22CC" w:rsidP="00DA2E3B">
      <w:pPr>
        <w:pStyle w:val="Akapitzlist"/>
        <w:spacing w:line="360" w:lineRule="auto"/>
        <w:ind w:left="568"/>
        <w:jc w:val="both"/>
        <w:rPr>
          <w:rFonts w:ascii="Times New Roman" w:hAnsi="Times New Roman"/>
          <w:b/>
          <w:sz w:val="24"/>
          <w:szCs w:val="24"/>
        </w:rPr>
      </w:pPr>
    </w:p>
    <w:p w:rsidR="00383647" w:rsidRDefault="00383647" w:rsidP="00DA2E3B">
      <w:pPr>
        <w:pStyle w:val="Akapitzlist"/>
        <w:spacing w:line="360" w:lineRule="auto"/>
        <w:ind w:left="568"/>
        <w:jc w:val="both"/>
        <w:rPr>
          <w:rFonts w:ascii="Times New Roman" w:hAnsi="Times New Roman"/>
          <w:b/>
          <w:sz w:val="24"/>
          <w:szCs w:val="24"/>
        </w:rPr>
      </w:pPr>
    </w:p>
    <w:p w:rsidR="004976E9" w:rsidRDefault="004976E9" w:rsidP="00DA2E3B">
      <w:pPr>
        <w:pStyle w:val="Akapitzlist"/>
        <w:spacing w:line="360" w:lineRule="auto"/>
        <w:ind w:left="568"/>
        <w:jc w:val="both"/>
        <w:rPr>
          <w:rFonts w:ascii="Times New Roman" w:hAnsi="Times New Roman"/>
          <w:b/>
          <w:sz w:val="24"/>
          <w:szCs w:val="24"/>
        </w:rPr>
      </w:pPr>
    </w:p>
    <w:p w:rsidR="0042482B" w:rsidRDefault="0042482B" w:rsidP="00D726E5">
      <w:pPr>
        <w:pStyle w:val="Akapitzlist"/>
        <w:numPr>
          <w:ilvl w:val="0"/>
          <w:numId w:val="27"/>
        </w:numPr>
        <w:spacing w:line="360" w:lineRule="auto"/>
        <w:jc w:val="both"/>
        <w:rPr>
          <w:rFonts w:ascii="Times New Roman" w:hAnsi="Times New Roman"/>
          <w:b/>
          <w:sz w:val="28"/>
          <w:szCs w:val="28"/>
        </w:rPr>
      </w:pPr>
      <w:r w:rsidRPr="00654F53">
        <w:rPr>
          <w:rFonts w:ascii="Times New Roman" w:hAnsi="Times New Roman"/>
          <w:b/>
          <w:sz w:val="28"/>
          <w:szCs w:val="28"/>
        </w:rPr>
        <w:lastRenderedPageBreak/>
        <w:t>Działania Centrum Aktywizacji Zawodowej</w:t>
      </w:r>
    </w:p>
    <w:p w:rsidR="005B6763" w:rsidRDefault="005B6763" w:rsidP="005B6763">
      <w:pPr>
        <w:spacing w:line="360" w:lineRule="auto"/>
        <w:ind w:left="360" w:firstLine="348"/>
        <w:jc w:val="both"/>
        <w:rPr>
          <w:sz w:val="24"/>
          <w:szCs w:val="24"/>
        </w:rPr>
      </w:pPr>
      <w:r w:rsidRPr="005B6763">
        <w:rPr>
          <w:sz w:val="24"/>
          <w:szCs w:val="24"/>
        </w:rPr>
        <w:t xml:space="preserve">Jednym z działów </w:t>
      </w:r>
      <w:r>
        <w:rPr>
          <w:sz w:val="24"/>
          <w:szCs w:val="24"/>
        </w:rPr>
        <w:t>Powiatowego Urzędu Pracy w Bartoszycach jest Centrum Aktywizacji Zawodowej (CAZ).</w:t>
      </w:r>
    </w:p>
    <w:p w:rsidR="005B6763" w:rsidRDefault="005B6763" w:rsidP="005B6763">
      <w:pPr>
        <w:spacing w:line="360" w:lineRule="auto"/>
        <w:ind w:left="360" w:firstLine="348"/>
        <w:jc w:val="both"/>
        <w:rPr>
          <w:sz w:val="24"/>
          <w:szCs w:val="24"/>
        </w:rPr>
      </w:pPr>
    </w:p>
    <w:p w:rsidR="00CB0A64" w:rsidRDefault="00CB0A64" w:rsidP="005B6763">
      <w:pPr>
        <w:spacing w:line="360" w:lineRule="auto"/>
        <w:ind w:left="360" w:firstLine="348"/>
        <w:jc w:val="both"/>
        <w:rPr>
          <w:sz w:val="24"/>
          <w:szCs w:val="24"/>
        </w:rPr>
      </w:pPr>
    </w:p>
    <w:p w:rsidR="005B6763" w:rsidRDefault="0082704C" w:rsidP="0082704C">
      <w:pPr>
        <w:spacing w:line="360" w:lineRule="auto"/>
        <w:ind w:left="360" w:firstLine="348"/>
        <w:rPr>
          <w:sz w:val="24"/>
          <w:szCs w:val="24"/>
        </w:rPr>
      </w:pPr>
      <w:r>
        <w:rPr>
          <w:b/>
          <w:noProof/>
          <w:sz w:val="24"/>
          <w:szCs w:val="24"/>
        </w:rPr>
        <w:drawing>
          <wp:inline distT="0" distB="0" distL="0" distR="0" wp14:anchorId="0E212E05" wp14:editId="29EF3AD4">
            <wp:extent cx="5387340" cy="3293745"/>
            <wp:effectExtent l="0" t="0" r="0" b="0"/>
            <wp:docPr id="16" name="Obraz 1" descr="gg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h.bmp"/>
                    <pic:cNvPicPr/>
                  </pic:nvPicPr>
                  <pic:blipFill>
                    <a:blip r:embed="rId28" cstate="print"/>
                    <a:stretch>
                      <a:fillRect/>
                    </a:stretch>
                  </pic:blipFill>
                  <pic:spPr>
                    <a:xfrm>
                      <a:off x="0" y="0"/>
                      <a:ext cx="5387340" cy="3293745"/>
                    </a:xfrm>
                    <a:prstGeom prst="rect">
                      <a:avLst/>
                    </a:prstGeom>
                  </pic:spPr>
                </pic:pic>
              </a:graphicData>
            </a:graphic>
          </wp:inline>
        </w:drawing>
      </w:r>
    </w:p>
    <w:p w:rsidR="005B6763" w:rsidRDefault="005B6763" w:rsidP="005B6763">
      <w:pPr>
        <w:spacing w:line="360" w:lineRule="auto"/>
        <w:ind w:left="360" w:firstLine="348"/>
        <w:jc w:val="both"/>
        <w:rPr>
          <w:sz w:val="24"/>
          <w:szCs w:val="24"/>
        </w:rPr>
      </w:pPr>
    </w:p>
    <w:p w:rsidR="005B6763" w:rsidRDefault="005B6763" w:rsidP="005B6763">
      <w:pPr>
        <w:spacing w:line="360" w:lineRule="auto"/>
        <w:ind w:left="360" w:firstLine="348"/>
        <w:jc w:val="both"/>
        <w:rPr>
          <w:sz w:val="24"/>
          <w:szCs w:val="24"/>
        </w:rPr>
      </w:pPr>
    </w:p>
    <w:p w:rsidR="005B6763" w:rsidRDefault="0082704C" w:rsidP="005B6763">
      <w:pPr>
        <w:spacing w:line="360" w:lineRule="auto"/>
        <w:ind w:left="360" w:firstLine="348"/>
        <w:jc w:val="both"/>
        <w:rPr>
          <w:sz w:val="24"/>
          <w:szCs w:val="24"/>
        </w:rPr>
      </w:pPr>
      <w:r>
        <w:rPr>
          <w:sz w:val="24"/>
          <w:szCs w:val="24"/>
        </w:rPr>
        <w:t xml:space="preserve">CAZ realizuje zadania w zakresie usług i instrumentów rynku pracy. </w:t>
      </w:r>
    </w:p>
    <w:p w:rsidR="0082704C" w:rsidRPr="005B1540" w:rsidRDefault="0082704C" w:rsidP="00D726E5">
      <w:pPr>
        <w:pStyle w:val="Akapitzlist"/>
        <w:numPr>
          <w:ilvl w:val="0"/>
          <w:numId w:val="44"/>
        </w:numPr>
        <w:spacing w:line="360" w:lineRule="auto"/>
        <w:jc w:val="both"/>
        <w:rPr>
          <w:rFonts w:ascii="Times New Roman" w:hAnsi="Times New Roman"/>
          <w:sz w:val="24"/>
          <w:szCs w:val="24"/>
        </w:rPr>
      </w:pPr>
      <w:r w:rsidRPr="005B1540">
        <w:rPr>
          <w:rFonts w:ascii="Times New Roman" w:hAnsi="Times New Roman"/>
          <w:i/>
          <w:sz w:val="24"/>
          <w:szCs w:val="24"/>
        </w:rPr>
        <w:t>Usługi Rynku Pracy,</w:t>
      </w:r>
      <w:r w:rsidRPr="005B1540">
        <w:rPr>
          <w:rFonts w:ascii="Times New Roman" w:hAnsi="Times New Roman"/>
          <w:sz w:val="24"/>
          <w:szCs w:val="24"/>
        </w:rPr>
        <w:t xml:space="preserve"> to: pośrednictwo pracy, </w:t>
      </w:r>
      <w:r w:rsidR="0013397A">
        <w:rPr>
          <w:rFonts w:ascii="Times New Roman" w:hAnsi="Times New Roman"/>
          <w:sz w:val="24"/>
          <w:szCs w:val="24"/>
        </w:rPr>
        <w:t xml:space="preserve">poradnictwo </w:t>
      </w:r>
      <w:r w:rsidRPr="005B1540">
        <w:rPr>
          <w:rFonts w:ascii="Times New Roman" w:hAnsi="Times New Roman"/>
          <w:sz w:val="24"/>
          <w:szCs w:val="24"/>
        </w:rPr>
        <w:t xml:space="preserve">zawodowe, </w:t>
      </w:r>
      <w:r w:rsidR="0013397A">
        <w:rPr>
          <w:rFonts w:ascii="Times New Roman" w:hAnsi="Times New Roman"/>
          <w:sz w:val="24"/>
          <w:szCs w:val="24"/>
        </w:rPr>
        <w:t xml:space="preserve">zajęcia                     w </w:t>
      </w:r>
      <w:r w:rsidRPr="005B1540">
        <w:rPr>
          <w:rFonts w:ascii="Times New Roman" w:hAnsi="Times New Roman"/>
          <w:sz w:val="24"/>
          <w:szCs w:val="24"/>
        </w:rPr>
        <w:t>Klub</w:t>
      </w:r>
      <w:r w:rsidR="004F4577">
        <w:rPr>
          <w:rFonts w:ascii="Times New Roman" w:hAnsi="Times New Roman"/>
          <w:sz w:val="24"/>
          <w:szCs w:val="24"/>
        </w:rPr>
        <w:t xml:space="preserve">ie </w:t>
      </w:r>
      <w:r w:rsidRPr="005B1540">
        <w:rPr>
          <w:rFonts w:ascii="Times New Roman" w:hAnsi="Times New Roman"/>
          <w:sz w:val="24"/>
          <w:szCs w:val="24"/>
        </w:rPr>
        <w:t xml:space="preserve">Pracy, </w:t>
      </w:r>
      <w:r w:rsidR="0013397A">
        <w:rPr>
          <w:rFonts w:ascii="Times New Roman" w:hAnsi="Times New Roman"/>
          <w:sz w:val="24"/>
          <w:szCs w:val="24"/>
        </w:rPr>
        <w:t xml:space="preserve">organizacja </w:t>
      </w:r>
      <w:r w:rsidRPr="005B1540">
        <w:rPr>
          <w:rFonts w:ascii="Times New Roman" w:hAnsi="Times New Roman"/>
          <w:sz w:val="24"/>
          <w:szCs w:val="24"/>
        </w:rPr>
        <w:t>szkole</w:t>
      </w:r>
      <w:r w:rsidR="0013397A">
        <w:rPr>
          <w:rFonts w:ascii="Times New Roman" w:hAnsi="Times New Roman"/>
          <w:sz w:val="24"/>
          <w:szCs w:val="24"/>
        </w:rPr>
        <w:t>ń (kadra: pośrednicy pracy, doradcy zawodowi, specjalista d</w:t>
      </w:r>
      <w:r w:rsidR="007C4EF3">
        <w:rPr>
          <w:rFonts w:ascii="Times New Roman" w:hAnsi="Times New Roman"/>
          <w:sz w:val="24"/>
          <w:szCs w:val="24"/>
        </w:rPr>
        <w:t>/</w:t>
      </w:r>
      <w:r w:rsidR="0013397A">
        <w:rPr>
          <w:rFonts w:ascii="Times New Roman" w:hAnsi="Times New Roman"/>
          <w:sz w:val="24"/>
          <w:szCs w:val="24"/>
        </w:rPr>
        <w:t>s</w:t>
      </w:r>
      <w:r w:rsidR="004F4577">
        <w:rPr>
          <w:rFonts w:ascii="Times New Roman" w:hAnsi="Times New Roman"/>
          <w:sz w:val="24"/>
          <w:szCs w:val="24"/>
        </w:rPr>
        <w:t xml:space="preserve"> rozwoju zawodowego).</w:t>
      </w:r>
    </w:p>
    <w:p w:rsidR="0082704C" w:rsidRPr="00C07FA0" w:rsidRDefault="0082704C" w:rsidP="00D726E5">
      <w:pPr>
        <w:pStyle w:val="Akapitzlist"/>
        <w:numPr>
          <w:ilvl w:val="0"/>
          <w:numId w:val="44"/>
        </w:numPr>
        <w:spacing w:line="360" w:lineRule="auto"/>
        <w:jc w:val="both"/>
        <w:rPr>
          <w:rFonts w:ascii="Times New Roman" w:hAnsi="Times New Roman"/>
          <w:sz w:val="24"/>
          <w:szCs w:val="24"/>
        </w:rPr>
      </w:pPr>
      <w:r w:rsidRPr="00C07FA0">
        <w:rPr>
          <w:rFonts w:ascii="Times New Roman" w:hAnsi="Times New Roman"/>
          <w:i/>
          <w:sz w:val="24"/>
          <w:szCs w:val="24"/>
        </w:rPr>
        <w:t>Instrumenty Rynku Pracy</w:t>
      </w:r>
      <w:r w:rsidRPr="00C07FA0">
        <w:rPr>
          <w:rFonts w:ascii="Times New Roman" w:hAnsi="Times New Roman"/>
          <w:sz w:val="24"/>
          <w:szCs w:val="24"/>
        </w:rPr>
        <w:t xml:space="preserve">, to </w:t>
      </w:r>
      <w:r w:rsidR="0013397A">
        <w:rPr>
          <w:rFonts w:ascii="Times New Roman" w:hAnsi="Times New Roman"/>
          <w:sz w:val="24"/>
          <w:szCs w:val="24"/>
        </w:rPr>
        <w:t xml:space="preserve">organizacja </w:t>
      </w:r>
      <w:r w:rsidRPr="00C07FA0">
        <w:rPr>
          <w:rFonts w:ascii="Times New Roman" w:hAnsi="Times New Roman"/>
          <w:sz w:val="24"/>
          <w:szCs w:val="24"/>
        </w:rPr>
        <w:t>program</w:t>
      </w:r>
      <w:r w:rsidR="0013397A">
        <w:rPr>
          <w:rFonts w:ascii="Times New Roman" w:hAnsi="Times New Roman"/>
          <w:sz w:val="24"/>
          <w:szCs w:val="24"/>
        </w:rPr>
        <w:t>ów rynku pracy, taki</w:t>
      </w:r>
      <w:r w:rsidR="007C4EF3">
        <w:rPr>
          <w:rFonts w:ascii="Times New Roman" w:hAnsi="Times New Roman"/>
          <w:sz w:val="24"/>
          <w:szCs w:val="24"/>
        </w:rPr>
        <w:t xml:space="preserve">ch </w:t>
      </w:r>
      <w:r w:rsidR="0013397A">
        <w:rPr>
          <w:rFonts w:ascii="Times New Roman" w:hAnsi="Times New Roman"/>
          <w:sz w:val="24"/>
          <w:szCs w:val="24"/>
        </w:rPr>
        <w:t>jak</w:t>
      </w:r>
      <w:r w:rsidRPr="00C07FA0">
        <w:rPr>
          <w:rFonts w:ascii="Times New Roman" w:hAnsi="Times New Roman"/>
          <w:sz w:val="24"/>
          <w:szCs w:val="24"/>
        </w:rPr>
        <w:t>: staże, bony stażowe, prace interwencyjne, bony na zatrudnienie, roboty publiczne,</w:t>
      </w:r>
      <w:r w:rsidR="0013397A" w:rsidRPr="0013397A">
        <w:rPr>
          <w:rFonts w:ascii="Times New Roman" w:hAnsi="Times New Roman"/>
          <w:sz w:val="24"/>
          <w:szCs w:val="24"/>
        </w:rPr>
        <w:t xml:space="preserve"> </w:t>
      </w:r>
      <w:r w:rsidR="0013397A">
        <w:rPr>
          <w:rFonts w:ascii="Times New Roman" w:hAnsi="Times New Roman"/>
          <w:sz w:val="24"/>
          <w:szCs w:val="24"/>
        </w:rPr>
        <w:t xml:space="preserve">zwrot kosztów </w:t>
      </w:r>
      <w:r w:rsidR="0013397A" w:rsidRPr="00C07FA0">
        <w:rPr>
          <w:rFonts w:ascii="Times New Roman" w:hAnsi="Times New Roman"/>
          <w:sz w:val="24"/>
          <w:szCs w:val="24"/>
        </w:rPr>
        <w:t>dojazd</w:t>
      </w:r>
      <w:r w:rsidR="0013397A">
        <w:rPr>
          <w:rFonts w:ascii="Times New Roman" w:hAnsi="Times New Roman"/>
          <w:sz w:val="24"/>
          <w:szCs w:val="24"/>
        </w:rPr>
        <w:t xml:space="preserve">ów </w:t>
      </w:r>
      <w:r w:rsidR="0013397A" w:rsidRPr="00C07FA0">
        <w:rPr>
          <w:rFonts w:ascii="Times New Roman" w:hAnsi="Times New Roman"/>
          <w:sz w:val="24"/>
          <w:szCs w:val="24"/>
        </w:rPr>
        <w:t>do pracy</w:t>
      </w:r>
      <w:r w:rsidR="0013397A">
        <w:rPr>
          <w:rFonts w:ascii="Times New Roman" w:hAnsi="Times New Roman"/>
          <w:sz w:val="24"/>
          <w:szCs w:val="24"/>
        </w:rPr>
        <w:t xml:space="preserve"> lub </w:t>
      </w:r>
      <w:r w:rsidR="0013397A" w:rsidRPr="00C07FA0">
        <w:rPr>
          <w:rFonts w:ascii="Times New Roman" w:hAnsi="Times New Roman"/>
          <w:sz w:val="24"/>
          <w:szCs w:val="24"/>
        </w:rPr>
        <w:t>zakwaterowania,</w:t>
      </w:r>
      <w:r w:rsidR="0013397A">
        <w:rPr>
          <w:rFonts w:ascii="Times New Roman" w:hAnsi="Times New Roman"/>
          <w:sz w:val="24"/>
          <w:szCs w:val="24"/>
        </w:rPr>
        <w:t xml:space="preserve"> </w:t>
      </w:r>
      <w:r w:rsidR="0013397A" w:rsidRPr="00C07FA0">
        <w:rPr>
          <w:rFonts w:ascii="Times New Roman" w:hAnsi="Times New Roman"/>
          <w:sz w:val="24"/>
          <w:szCs w:val="24"/>
        </w:rPr>
        <w:t>bony na zasiedlenie</w:t>
      </w:r>
      <w:r w:rsidR="0013397A">
        <w:rPr>
          <w:rFonts w:ascii="Times New Roman" w:hAnsi="Times New Roman"/>
          <w:sz w:val="24"/>
          <w:szCs w:val="24"/>
        </w:rPr>
        <w:t>,</w:t>
      </w:r>
      <w:r w:rsidR="0013397A" w:rsidRPr="0013397A">
        <w:rPr>
          <w:rFonts w:ascii="Times New Roman" w:hAnsi="Times New Roman"/>
          <w:sz w:val="24"/>
          <w:szCs w:val="24"/>
        </w:rPr>
        <w:t xml:space="preserve"> </w:t>
      </w:r>
      <w:r w:rsidR="0013397A" w:rsidRPr="00C07FA0">
        <w:rPr>
          <w:rFonts w:ascii="Times New Roman" w:hAnsi="Times New Roman"/>
          <w:sz w:val="24"/>
          <w:szCs w:val="24"/>
        </w:rPr>
        <w:t>kontynuowanie nauki w szkole</w:t>
      </w:r>
      <w:r w:rsidR="0013397A">
        <w:rPr>
          <w:rFonts w:ascii="Times New Roman" w:hAnsi="Times New Roman"/>
          <w:sz w:val="24"/>
          <w:szCs w:val="24"/>
        </w:rPr>
        <w:t xml:space="preserve">, </w:t>
      </w:r>
      <w:r w:rsidRPr="00C07FA0">
        <w:rPr>
          <w:rFonts w:ascii="Times New Roman" w:hAnsi="Times New Roman"/>
          <w:sz w:val="24"/>
          <w:szCs w:val="24"/>
        </w:rPr>
        <w:t>prace społecznie</w:t>
      </w:r>
      <w:r w:rsidR="004F4577">
        <w:rPr>
          <w:rFonts w:ascii="Times New Roman" w:hAnsi="Times New Roman"/>
          <w:sz w:val="24"/>
          <w:szCs w:val="24"/>
        </w:rPr>
        <w:t xml:space="preserve"> </w:t>
      </w:r>
      <w:r w:rsidRPr="00C07FA0">
        <w:rPr>
          <w:rFonts w:ascii="Times New Roman" w:hAnsi="Times New Roman"/>
          <w:sz w:val="24"/>
          <w:szCs w:val="24"/>
        </w:rPr>
        <w:t>-</w:t>
      </w:r>
      <w:r w:rsidR="004F4577">
        <w:rPr>
          <w:rFonts w:ascii="Times New Roman" w:hAnsi="Times New Roman"/>
          <w:sz w:val="24"/>
          <w:szCs w:val="24"/>
        </w:rPr>
        <w:t xml:space="preserve"> </w:t>
      </w:r>
      <w:r w:rsidRPr="00C07FA0">
        <w:rPr>
          <w:rFonts w:ascii="Times New Roman" w:hAnsi="Times New Roman"/>
          <w:sz w:val="24"/>
          <w:szCs w:val="24"/>
        </w:rPr>
        <w:t xml:space="preserve">użyteczne, </w:t>
      </w:r>
      <w:r w:rsidR="004F4577">
        <w:rPr>
          <w:rFonts w:ascii="Times New Roman" w:hAnsi="Times New Roman"/>
          <w:sz w:val="24"/>
          <w:szCs w:val="24"/>
        </w:rPr>
        <w:t xml:space="preserve">dotacje dla </w:t>
      </w:r>
      <w:r w:rsidRPr="00C07FA0">
        <w:rPr>
          <w:rFonts w:ascii="Times New Roman" w:hAnsi="Times New Roman"/>
          <w:sz w:val="24"/>
          <w:szCs w:val="24"/>
        </w:rPr>
        <w:t>pracodawców na wyposażenie</w:t>
      </w:r>
      <w:r w:rsidR="004F4577">
        <w:rPr>
          <w:rFonts w:ascii="Times New Roman" w:hAnsi="Times New Roman"/>
          <w:sz w:val="24"/>
          <w:szCs w:val="24"/>
        </w:rPr>
        <w:t xml:space="preserve"> lub </w:t>
      </w:r>
      <w:r w:rsidRPr="00C07FA0">
        <w:rPr>
          <w:rFonts w:ascii="Times New Roman" w:hAnsi="Times New Roman"/>
          <w:sz w:val="24"/>
          <w:szCs w:val="24"/>
        </w:rPr>
        <w:t>doposażenie stanowisk pracy</w:t>
      </w:r>
      <w:r w:rsidR="0013397A">
        <w:rPr>
          <w:rFonts w:ascii="Times New Roman" w:hAnsi="Times New Roman"/>
          <w:sz w:val="24"/>
          <w:szCs w:val="24"/>
        </w:rPr>
        <w:t xml:space="preserve"> oraz </w:t>
      </w:r>
      <w:r w:rsidR="0013397A" w:rsidRPr="00C07FA0">
        <w:rPr>
          <w:rFonts w:ascii="Times New Roman" w:hAnsi="Times New Roman"/>
          <w:sz w:val="24"/>
          <w:szCs w:val="24"/>
        </w:rPr>
        <w:t>dotacje dla osób bezrobotnych</w:t>
      </w:r>
      <w:r w:rsidR="0013397A">
        <w:rPr>
          <w:rFonts w:ascii="Times New Roman" w:hAnsi="Times New Roman"/>
          <w:sz w:val="24"/>
          <w:szCs w:val="24"/>
        </w:rPr>
        <w:t xml:space="preserve">  (kadra: specjaliści d</w:t>
      </w:r>
      <w:r w:rsidR="007C4EF3">
        <w:rPr>
          <w:rFonts w:ascii="Times New Roman" w:hAnsi="Times New Roman"/>
          <w:sz w:val="24"/>
          <w:szCs w:val="24"/>
        </w:rPr>
        <w:t>/</w:t>
      </w:r>
      <w:r w:rsidR="0013397A">
        <w:rPr>
          <w:rFonts w:ascii="Times New Roman" w:hAnsi="Times New Roman"/>
          <w:sz w:val="24"/>
          <w:szCs w:val="24"/>
        </w:rPr>
        <w:t>s poszczególnych programów).</w:t>
      </w:r>
      <w:r w:rsidRPr="00C07FA0">
        <w:rPr>
          <w:rFonts w:ascii="Times New Roman" w:hAnsi="Times New Roman"/>
          <w:sz w:val="24"/>
          <w:szCs w:val="24"/>
        </w:rPr>
        <w:t xml:space="preserve">  </w:t>
      </w:r>
    </w:p>
    <w:p w:rsidR="005B6763" w:rsidRDefault="005B6763" w:rsidP="005B6763">
      <w:pPr>
        <w:spacing w:line="360" w:lineRule="auto"/>
        <w:ind w:left="360" w:firstLine="348"/>
        <w:jc w:val="both"/>
        <w:rPr>
          <w:sz w:val="24"/>
          <w:szCs w:val="24"/>
        </w:rPr>
      </w:pPr>
    </w:p>
    <w:p w:rsidR="00AD7C16" w:rsidRDefault="00AD7C16" w:rsidP="005B6763">
      <w:pPr>
        <w:spacing w:line="360" w:lineRule="auto"/>
        <w:ind w:left="360" w:firstLine="348"/>
        <w:jc w:val="both"/>
        <w:rPr>
          <w:sz w:val="24"/>
          <w:szCs w:val="24"/>
        </w:rPr>
      </w:pPr>
    </w:p>
    <w:p w:rsidR="00AD7C16" w:rsidRDefault="00AD7C16" w:rsidP="005B6763">
      <w:pPr>
        <w:spacing w:line="360" w:lineRule="auto"/>
        <w:ind w:left="360" w:firstLine="348"/>
        <w:jc w:val="both"/>
        <w:rPr>
          <w:sz w:val="24"/>
          <w:szCs w:val="24"/>
        </w:rPr>
      </w:pPr>
    </w:p>
    <w:p w:rsidR="0042482B" w:rsidRDefault="0042482B" w:rsidP="00ED22CC">
      <w:pPr>
        <w:pStyle w:val="Akapitzlist"/>
        <w:numPr>
          <w:ilvl w:val="0"/>
          <w:numId w:val="12"/>
        </w:numPr>
        <w:jc w:val="both"/>
        <w:rPr>
          <w:rFonts w:ascii="Times New Roman" w:hAnsi="Times New Roman"/>
          <w:b/>
          <w:sz w:val="24"/>
          <w:szCs w:val="24"/>
        </w:rPr>
      </w:pPr>
      <w:r w:rsidRPr="005821B2">
        <w:rPr>
          <w:rFonts w:ascii="Times New Roman" w:hAnsi="Times New Roman"/>
          <w:b/>
          <w:sz w:val="24"/>
          <w:szCs w:val="24"/>
        </w:rPr>
        <w:lastRenderedPageBreak/>
        <w:t>Usługi rynku pracy</w:t>
      </w:r>
    </w:p>
    <w:p w:rsidR="008B3CF7" w:rsidRPr="005821B2" w:rsidRDefault="008B3CF7" w:rsidP="008B3CF7">
      <w:pPr>
        <w:pStyle w:val="Akapitzlist"/>
        <w:ind w:left="786"/>
        <w:jc w:val="both"/>
        <w:rPr>
          <w:rFonts w:ascii="Times New Roman" w:hAnsi="Times New Roman"/>
          <w:b/>
          <w:sz w:val="24"/>
          <w:szCs w:val="24"/>
        </w:rPr>
      </w:pPr>
    </w:p>
    <w:p w:rsidR="0042482B" w:rsidRDefault="0042482B" w:rsidP="004976E9">
      <w:pPr>
        <w:pStyle w:val="Akapitzlist"/>
        <w:numPr>
          <w:ilvl w:val="0"/>
          <w:numId w:val="4"/>
        </w:numPr>
        <w:spacing w:line="360" w:lineRule="auto"/>
        <w:ind w:left="851" w:hanging="425"/>
        <w:jc w:val="both"/>
        <w:rPr>
          <w:rFonts w:ascii="Times New Roman" w:hAnsi="Times New Roman"/>
          <w:sz w:val="24"/>
          <w:szCs w:val="24"/>
        </w:rPr>
      </w:pPr>
      <w:r w:rsidRPr="005821B2">
        <w:rPr>
          <w:rFonts w:ascii="Times New Roman" w:hAnsi="Times New Roman"/>
          <w:sz w:val="24"/>
          <w:szCs w:val="24"/>
        </w:rPr>
        <w:t>pośrednictwo pracy</w:t>
      </w:r>
    </w:p>
    <w:p w:rsidR="0042482B" w:rsidRPr="005821B2" w:rsidRDefault="0042482B" w:rsidP="009D046B">
      <w:pPr>
        <w:pStyle w:val="Akapitzlist"/>
        <w:spacing w:line="360" w:lineRule="auto"/>
        <w:ind w:left="0" w:firstLine="426"/>
        <w:jc w:val="both"/>
        <w:rPr>
          <w:rFonts w:ascii="Times New Roman" w:hAnsi="Times New Roman"/>
          <w:sz w:val="24"/>
          <w:szCs w:val="24"/>
        </w:rPr>
      </w:pPr>
      <w:r w:rsidRPr="005821B2">
        <w:rPr>
          <w:rFonts w:ascii="Times New Roman" w:hAnsi="Times New Roman"/>
          <w:sz w:val="24"/>
          <w:szCs w:val="24"/>
        </w:rPr>
        <w:t>W roku 201</w:t>
      </w:r>
      <w:r w:rsidR="00C536ED" w:rsidRPr="005821B2">
        <w:rPr>
          <w:rFonts w:ascii="Times New Roman" w:hAnsi="Times New Roman"/>
          <w:sz w:val="24"/>
          <w:szCs w:val="24"/>
        </w:rPr>
        <w:t>4</w:t>
      </w:r>
      <w:r w:rsidRPr="005821B2">
        <w:rPr>
          <w:rFonts w:ascii="Times New Roman" w:hAnsi="Times New Roman"/>
          <w:sz w:val="24"/>
          <w:szCs w:val="24"/>
        </w:rPr>
        <w:t xml:space="preserve"> urząd miał do dyspozycji 1</w:t>
      </w:r>
      <w:r w:rsidR="00C536ED" w:rsidRPr="005821B2">
        <w:rPr>
          <w:rFonts w:ascii="Times New Roman" w:hAnsi="Times New Roman"/>
          <w:sz w:val="24"/>
          <w:szCs w:val="24"/>
        </w:rPr>
        <w:t>.509</w:t>
      </w:r>
      <w:r w:rsidRPr="005821B2">
        <w:rPr>
          <w:rFonts w:ascii="Times New Roman" w:hAnsi="Times New Roman"/>
          <w:sz w:val="24"/>
          <w:szCs w:val="24"/>
        </w:rPr>
        <w:t xml:space="preserve"> wolnych miejsc pracy i aktywizacji zawodowej, o</w:t>
      </w:r>
      <w:r w:rsidR="00C536ED" w:rsidRPr="005821B2">
        <w:rPr>
          <w:rFonts w:ascii="Times New Roman" w:hAnsi="Times New Roman"/>
          <w:sz w:val="24"/>
          <w:szCs w:val="24"/>
        </w:rPr>
        <w:t xml:space="preserve"> 78 miejsc więcej niż </w:t>
      </w:r>
      <w:r w:rsidRPr="005821B2">
        <w:rPr>
          <w:rFonts w:ascii="Times New Roman" w:hAnsi="Times New Roman"/>
          <w:sz w:val="24"/>
          <w:szCs w:val="24"/>
        </w:rPr>
        <w:t xml:space="preserve">w roku poprzednim. </w:t>
      </w:r>
    </w:p>
    <w:p w:rsidR="007C4EF3" w:rsidRDefault="0042482B" w:rsidP="009D046B">
      <w:pPr>
        <w:pStyle w:val="Akapitzlist"/>
        <w:spacing w:line="360" w:lineRule="auto"/>
        <w:ind w:left="0" w:firstLine="426"/>
        <w:jc w:val="both"/>
        <w:rPr>
          <w:rFonts w:ascii="Times New Roman" w:hAnsi="Times New Roman"/>
          <w:sz w:val="24"/>
          <w:szCs w:val="24"/>
        </w:rPr>
      </w:pPr>
      <w:r w:rsidRPr="005821B2">
        <w:rPr>
          <w:rFonts w:ascii="Times New Roman" w:hAnsi="Times New Roman"/>
          <w:sz w:val="24"/>
          <w:szCs w:val="24"/>
        </w:rPr>
        <w:t xml:space="preserve">Pośrednicy pracy w </w:t>
      </w:r>
      <w:r w:rsidR="00654F53">
        <w:rPr>
          <w:rFonts w:ascii="Times New Roman" w:hAnsi="Times New Roman"/>
          <w:sz w:val="24"/>
          <w:szCs w:val="24"/>
        </w:rPr>
        <w:t>omawianym okresie p</w:t>
      </w:r>
      <w:r w:rsidRPr="005821B2">
        <w:rPr>
          <w:rFonts w:ascii="Times New Roman" w:hAnsi="Times New Roman"/>
          <w:sz w:val="24"/>
          <w:szCs w:val="24"/>
        </w:rPr>
        <w:t xml:space="preserve">rzeprowadzili </w:t>
      </w:r>
      <w:r w:rsidR="00862713" w:rsidRPr="005821B2">
        <w:rPr>
          <w:rFonts w:ascii="Times New Roman" w:hAnsi="Times New Roman"/>
          <w:sz w:val="24"/>
          <w:szCs w:val="24"/>
        </w:rPr>
        <w:t>58</w:t>
      </w:r>
      <w:r w:rsidRPr="005821B2">
        <w:rPr>
          <w:rFonts w:ascii="Times New Roman" w:hAnsi="Times New Roman"/>
          <w:sz w:val="24"/>
          <w:szCs w:val="24"/>
        </w:rPr>
        <w:t xml:space="preserve"> wizyt w zakładach pracy,   pozyskali przez swoje działania </w:t>
      </w:r>
      <w:r w:rsidR="00862713" w:rsidRPr="005821B2">
        <w:rPr>
          <w:rFonts w:ascii="Times New Roman" w:hAnsi="Times New Roman"/>
          <w:sz w:val="24"/>
          <w:szCs w:val="24"/>
        </w:rPr>
        <w:t>65</w:t>
      </w:r>
      <w:r w:rsidRPr="005821B2">
        <w:rPr>
          <w:rFonts w:ascii="Times New Roman" w:hAnsi="Times New Roman"/>
          <w:sz w:val="24"/>
          <w:szCs w:val="24"/>
        </w:rPr>
        <w:t xml:space="preserve"> ofert pracy. Zorganizowano 11 spotkań z pracodawcami, </w:t>
      </w:r>
      <w:r w:rsidR="000D1DA8">
        <w:rPr>
          <w:rFonts w:ascii="Times New Roman" w:hAnsi="Times New Roman"/>
          <w:sz w:val="24"/>
          <w:szCs w:val="24"/>
        </w:rPr>
        <w:t xml:space="preserve">                </w:t>
      </w:r>
      <w:r w:rsidRPr="005821B2">
        <w:rPr>
          <w:rFonts w:ascii="Times New Roman" w:hAnsi="Times New Roman"/>
          <w:sz w:val="24"/>
          <w:szCs w:val="24"/>
        </w:rPr>
        <w:t>w których uczestniczył</w:t>
      </w:r>
      <w:r w:rsidR="00862713" w:rsidRPr="005821B2">
        <w:rPr>
          <w:rFonts w:ascii="Times New Roman" w:hAnsi="Times New Roman"/>
          <w:sz w:val="24"/>
          <w:szCs w:val="24"/>
        </w:rPr>
        <w:t>y</w:t>
      </w:r>
      <w:r w:rsidRPr="005821B2">
        <w:rPr>
          <w:rFonts w:ascii="Times New Roman" w:hAnsi="Times New Roman"/>
          <w:sz w:val="24"/>
          <w:szCs w:val="24"/>
        </w:rPr>
        <w:t xml:space="preserve"> łącznie 353 osoby bezrobotne</w:t>
      </w:r>
      <w:r w:rsidR="00862713" w:rsidRPr="005821B2">
        <w:rPr>
          <w:rFonts w:ascii="Times New Roman" w:hAnsi="Times New Roman"/>
          <w:sz w:val="24"/>
          <w:szCs w:val="24"/>
        </w:rPr>
        <w:t>, a 72 z nich podjęły zatrudnienie</w:t>
      </w:r>
      <w:r w:rsidRPr="005821B2">
        <w:rPr>
          <w:rFonts w:ascii="Times New Roman" w:hAnsi="Times New Roman"/>
          <w:sz w:val="24"/>
          <w:szCs w:val="24"/>
        </w:rPr>
        <w:t xml:space="preserve">. </w:t>
      </w:r>
    </w:p>
    <w:p w:rsidR="0042482B" w:rsidRPr="005821B2" w:rsidRDefault="00654F53" w:rsidP="009D046B">
      <w:pPr>
        <w:pStyle w:val="Akapitzlist"/>
        <w:spacing w:line="360" w:lineRule="auto"/>
        <w:ind w:left="0" w:firstLine="426"/>
        <w:jc w:val="both"/>
        <w:rPr>
          <w:rFonts w:ascii="Times New Roman" w:hAnsi="Times New Roman"/>
          <w:sz w:val="24"/>
          <w:szCs w:val="24"/>
        </w:rPr>
      </w:pPr>
      <w:r>
        <w:rPr>
          <w:rFonts w:ascii="Times New Roman" w:hAnsi="Times New Roman"/>
          <w:sz w:val="24"/>
          <w:szCs w:val="24"/>
        </w:rPr>
        <w:t>Urząd zdaje sobie sprawę</w:t>
      </w:r>
      <w:r w:rsidR="00FB40DA">
        <w:rPr>
          <w:rFonts w:ascii="Times New Roman" w:hAnsi="Times New Roman"/>
          <w:sz w:val="24"/>
          <w:szCs w:val="24"/>
        </w:rPr>
        <w:t xml:space="preserve"> </w:t>
      </w:r>
      <w:r>
        <w:rPr>
          <w:rFonts w:ascii="Times New Roman" w:hAnsi="Times New Roman"/>
          <w:sz w:val="24"/>
          <w:szCs w:val="24"/>
        </w:rPr>
        <w:t xml:space="preserve">że, </w:t>
      </w:r>
      <w:r w:rsidR="0042482B" w:rsidRPr="005821B2">
        <w:rPr>
          <w:rFonts w:ascii="Times New Roman" w:hAnsi="Times New Roman"/>
          <w:sz w:val="24"/>
          <w:szCs w:val="24"/>
        </w:rPr>
        <w:t>ze względu na złożoność przyczyn i uwarunkowań problemu bezrobocia, nie jest go w stanie zlikwidować. Jednak poprzez swoje działania stara się</w:t>
      </w:r>
      <w:r w:rsidR="00862713" w:rsidRPr="005821B2">
        <w:rPr>
          <w:rFonts w:ascii="Times New Roman" w:hAnsi="Times New Roman"/>
          <w:sz w:val="24"/>
          <w:szCs w:val="24"/>
        </w:rPr>
        <w:t xml:space="preserve"> </w:t>
      </w:r>
      <w:r w:rsidR="0042482B" w:rsidRPr="005821B2">
        <w:rPr>
          <w:rFonts w:ascii="Times New Roman" w:hAnsi="Times New Roman"/>
          <w:sz w:val="24"/>
          <w:szCs w:val="24"/>
        </w:rPr>
        <w:t>je</w:t>
      </w:r>
      <w:r w:rsidR="00862713" w:rsidRPr="005821B2">
        <w:rPr>
          <w:rFonts w:ascii="Times New Roman" w:hAnsi="Times New Roman"/>
          <w:sz w:val="24"/>
          <w:szCs w:val="24"/>
        </w:rPr>
        <w:t xml:space="preserve"> </w:t>
      </w:r>
      <w:r w:rsidR="0042482B" w:rsidRPr="005821B2">
        <w:rPr>
          <w:rFonts w:ascii="Times New Roman" w:hAnsi="Times New Roman"/>
          <w:sz w:val="24"/>
          <w:szCs w:val="24"/>
        </w:rPr>
        <w:t>znacznie</w:t>
      </w:r>
      <w:r w:rsidR="00862713" w:rsidRPr="005821B2">
        <w:rPr>
          <w:rFonts w:ascii="Times New Roman" w:hAnsi="Times New Roman"/>
          <w:sz w:val="24"/>
          <w:szCs w:val="24"/>
        </w:rPr>
        <w:t xml:space="preserve"> </w:t>
      </w:r>
      <w:r w:rsidR="0042482B" w:rsidRPr="005821B2">
        <w:rPr>
          <w:rFonts w:ascii="Times New Roman" w:hAnsi="Times New Roman"/>
          <w:sz w:val="24"/>
          <w:szCs w:val="24"/>
        </w:rPr>
        <w:t>zmniejszyć</w:t>
      </w:r>
      <w:r w:rsidR="00862713" w:rsidRPr="005821B2">
        <w:rPr>
          <w:rFonts w:ascii="Times New Roman" w:hAnsi="Times New Roman"/>
          <w:sz w:val="24"/>
          <w:szCs w:val="24"/>
        </w:rPr>
        <w:t xml:space="preserve"> </w:t>
      </w:r>
      <w:r w:rsidR="0042482B" w:rsidRPr="005821B2">
        <w:rPr>
          <w:rFonts w:ascii="Times New Roman" w:hAnsi="Times New Roman"/>
          <w:sz w:val="24"/>
          <w:szCs w:val="24"/>
        </w:rPr>
        <w:t xml:space="preserve">i ograniczyć. </w:t>
      </w:r>
    </w:p>
    <w:p w:rsidR="0042482B" w:rsidRPr="005821B2" w:rsidRDefault="0042482B" w:rsidP="002840A8">
      <w:pPr>
        <w:pStyle w:val="Akapitzlist"/>
        <w:spacing w:line="360" w:lineRule="auto"/>
        <w:ind w:left="0" w:firstLine="426"/>
        <w:jc w:val="both"/>
        <w:rPr>
          <w:rFonts w:ascii="Times New Roman" w:hAnsi="Times New Roman"/>
          <w:b/>
          <w:i/>
          <w:sz w:val="24"/>
          <w:szCs w:val="24"/>
        </w:rPr>
      </w:pPr>
      <w:r w:rsidRPr="005821B2">
        <w:rPr>
          <w:rFonts w:ascii="Times New Roman" w:hAnsi="Times New Roman"/>
          <w:sz w:val="24"/>
          <w:szCs w:val="24"/>
        </w:rPr>
        <w:t>Powiat Bartoszycki to trudny rynek (firm o charakterze przemysłowym jest niewiele, gospodarka powiatu znajduje się w stanie stagnacji), a niewielkie zainteresowanie pracodawców, zatrudnianiem kolejnych pracowników, stanowi utrudnienie wszelkich działań podejmowanych przez urząd pracy.</w:t>
      </w:r>
    </w:p>
    <w:p w:rsidR="0042482B" w:rsidRPr="005821B2" w:rsidRDefault="0042482B" w:rsidP="00ED22CC">
      <w:pPr>
        <w:pStyle w:val="Akapitzlist"/>
        <w:tabs>
          <w:tab w:val="left" w:pos="9212"/>
        </w:tabs>
        <w:spacing w:after="0" w:line="360" w:lineRule="auto"/>
        <w:ind w:left="0" w:right="-2" w:firstLine="426"/>
        <w:jc w:val="both"/>
        <w:rPr>
          <w:rFonts w:ascii="Times New Roman" w:hAnsi="Times New Roman"/>
          <w:bCs/>
          <w:snapToGrid w:val="0"/>
          <w:sz w:val="24"/>
          <w:szCs w:val="24"/>
        </w:rPr>
      </w:pPr>
      <w:r w:rsidRPr="005821B2">
        <w:rPr>
          <w:rFonts w:ascii="Times New Roman" w:hAnsi="Times New Roman"/>
          <w:bCs/>
          <w:snapToGrid w:val="0"/>
          <w:sz w:val="24"/>
          <w:szCs w:val="24"/>
        </w:rPr>
        <w:t xml:space="preserve">Dla osób pozostających bez pracy, a chcących pracować, nie ma </w:t>
      </w:r>
      <w:r w:rsidR="00FB40DA">
        <w:rPr>
          <w:rFonts w:ascii="Times New Roman" w:hAnsi="Times New Roman"/>
          <w:bCs/>
          <w:snapToGrid w:val="0"/>
          <w:sz w:val="24"/>
          <w:szCs w:val="24"/>
        </w:rPr>
        <w:t xml:space="preserve">zbyt wiele </w:t>
      </w:r>
      <w:r w:rsidRPr="005821B2">
        <w:rPr>
          <w:rFonts w:ascii="Times New Roman" w:hAnsi="Times New Roman"/>
          <w:bCs/>
          <w:snapToGrid w:val="0"/>
          <w:sz w:val="24"/>
          <w:szCs w:val="24"/>
        </w:rPr>
        <w:t>możliwości zatrudnienia w ramach obecnego potencjału gospodarczego powiatu. Jedynym</w:t>
      </w:r>
      <w:r w:rsidR="00FB40DA">
        <w:rPr>
          <w:rFonts w:ascii="Times New Roman" w:hAnsi="Times New Roman"/>
          <w:bCs/>
          <w:snapToGrid w:val="0"/>
          <w:sz w:val="24"/>
          <w:szCs w:val="24"/>
        </w:rPr>
        <w:t xml:space="preserve"> z </w:t>
      </w:r>
      <w:r w:rsidRPr="005821B2">
        <w:rPr>
          <w:rFonts w:ascii="Times New Roman" w:hAnsi="Times New Roman"/>
          <w:bCs/>
          <w:snapToGrid w:val="0"/>
          <w:sz w:val="24"/>
          <w:szCs w:val="24"/>
        </w:rPr>
        <w:t>rozwiąza</w:t>
      </w:r>
      <w:r w:rsidR="00FB40DA">
        <w:rPr>
          <w:rFonts w:ascii="Times New Roman" w:hAnsi="Times New Roman"/>
          <w:bCs/>
          <w:snapToGrid w:val="0"/>
          <w:sz w:val="24"/>
          <w:szCs w:val="24"/>
        </w:rPr>
        <w:t>ń</w:t>
      </w:r>
      <w:r w:rsidRPr="005821B2">
        <w:rPr>
          <w:rFonts w:ascii="Times New Roman" w:hAnsi="Times New Roman"/>
          <w:bCs/>
          <w:snapToGrid w:val="0"/>
          <w:sz w:val="24"/>
          <w:szCs w:val="24"/>
        </w:rPr>
        <w:t xml:space="preserve"> jest tworzenie nowych miejsc pracy przy wsparciu środków z Funduszu Pracy, w tym podejmowanie </w:t>
      </w:r>
      <w:r w:rsidR="00FB40DA">
        <w:rPr>
          <w:rFonts w:ascii="Times New Roman" w:hAnsi="Times New Roman"/>
          <w:bCs/>
          <w:snapToGrid w:val="0"/>
          <w:sz w:val="24"/>
          <w:szCs w:val="24"/>
        </w:rPr>
        <w:t xml:space="preserve">przez bezrobotnych </w:t>
      </w:r>
      <w:r w:rsidRPr="005821B2">
        <w:rPr>
          <w:rFonts w:ascii="Times New Roman" w:hAnsi="Times New Roman"/>
          <w:bCs/>
          <w:snapToGrid w:val="0"/>
          <w:sz w:val="24"/>
          <w:szCs w:val="24"/>
        </w:rPr>
        <w:t>samozatrudnienia.</w:t>
      </w:r>
    </w:p>
    <w:p w:rsidR="00ED22CC" w:rsidRDefault="00FB40DA" w:rsidP="00ED22CC">
      <w:pPr>
        <w:autoSpaceDE w:val="0"/>
        <w:autoSpaceDN w:val="0"/>
        <w:adjustRightInd w:val="0"/>
        <w:spacing w:line="360" w:lineRule="auto"/>
        <w:ind w:firstLine="426"/>
        <w:jc w:val="both"/>
        <w:rPr>
          <w:sz w:val="24"/>
          <w:szCs w:val="24"/>
        </w:rPr>
      </w:pPr>
      <w:r>
        <w:rPr>
          <w:sz w:val="24"/>
          <w:szCs w:val="24"/>
        </w:rPr>
        <w:t xml:space="preserve">W ostatnim czasie </w:t>
      </w:r>
      <w:r w:rsidR="0042482B" w:rsidRPr="005821B2">
        <w:rPr>
          <w:sz w:val="24"/>
          <w:szCs w:val="24"/>
        </w:rPr>
        <w:t>duża część pracodawców</w:t>
      </w:r>
      <w:r>
        <w:rPr>
          <w:sz w:val="24"/>
          <w:szCs w:val="24"/>
        </w:rPr>
        <w:t xml:space="preserve">, </w:t>
      </w:r>
      <w:r w:rsidR="0042482B" w:rsidRPr="005821B2">
        <w:rPr>
          <w:sz w:val="24"/>
          <w:szCs w:val="24"/>
        </w:rPr>
        <w:t>nie była zainteresowana spotkaniem lub współpracą z urzędem</w:t>
      </w:r>
      <w:r>
        <w:rPr>
          <w:sz w:val="24"/>
          <w:szCs w:val="24"/>
        </w:rPr>
        <w:t xml:space="preserve">, </w:t>
      </w:r>
      <w:r w:rsidR="0042482B" w:rsidRPr="005821B2">
        <w:rPr>
          <w:sz w:val="24"/>
          <w:szCs w:val="24"/>
        </w:rPr>
        <w:t>tłumacząc się kryzysem gospodarczym, złą sytuacją ekonomiczną firmy oraz brakiem</w:t>
      </w:r>
      <w:r>
        <w:rPr>
          <w:sz w:val="24"/>
          <w:szCs w:val="24"/>
        </w:rPr>
        <w:t xml:space="preserve">, </w:t>
      </w:r>
      <w:r w:rsidR="0042482B" w:rsidRPr="005821B2">
        <w:rPr>
          <w:sz w:val="24"/>
          <w:szCs w:val="24"/>
        </w:rPr>
        <w:t xml:space="preserve">w najbliższej przyszłości możliwości zatrudnienia pracowników. Pomimo dużych wysiłków ze strony urzędu w celu polepszenia sytuacji </w:t>
      </w:r>
      <w:r w:rsidR="007C4EF3">
        <w:rPr>
          <w:sz w:val="24"/>
          <w:szCs w:val="24"/>
        </w:rPr>
        <w:t xml:space="preserve">bezrobotnych </w:t>
      </w:r>
      <w:r w:rsidR="0042482B" w:rsidRPr="005821B2">
        <w:rPr>
          <w:sz w:val="24"/>
          <w:szCs w:val="24"/>
        </w:rPr>
        <w:t>na lokalnym rynku pracy, pozyskiwana ilość wolnych miejsc pracy zdecydowanie jest nieadekwatna do ilości osób pozostających bez zatrudnienia. Natomiast środki finansowe będące w dyspozycji PUP</w:t>
      </w:r>
      <w:r>
        <w:rPr>
          <w:sz w:val="24"/>
          <w:szCs w:val="24"/>
        </w:rPr>
        <w:t>,</w:t>
      </w:r>
      <w:r w:rsidR="0042482B" w:rsidRPr="005821B2">
        <w:rPr>
          <w:sz w:val="24"/>
          <w:szCs w:val="24"/>
        </w:rPr>
        <w:t xml:space="preserve"> przeznaczone na realizację </w:t>
      </w:r>
      <w:r w:rsidR="005B6763">
        <w:rPr>
          <w:sz w:val="24"/>
          <w:szCs w:val="24"/>
        </w:rPr>
        <w:t>programów rynku pracy</w:t>
      </w:r>
      <w:r w:rsidR="0042482B" w:rsidRPr="005821B2">
        <w:rPr>
          <w:sz w:val="24"/>
          <w:szCs w:val="24"/>
        </w:rPr>
        <w:t xml:space="preserve"> m.in. stażu, prac interwencyjnych</w:t>
      </w:r>
      <w:r w:rsidR="00ED22CC">
        <w:rPr>
          <w:sz w:val="24"/>
          <w:szCs w:val="24"/>
        </w:rPr>
        <w:t>, robót publicznych</w:t>
      </w:r>
      <w:r w:rsidR="005B6763">
        <w:rPr>
          <w:sz w:val="24"/>
          <w:szCs w:val="24"/>
        </w:rPr>
        <w:t xml:space="preserve">, </w:t>
      </w:r>
      <w:r w:rsidR="0042482B" w:rsidRPr="005821B2">
        <w:rPr>
          <w:sz w:val="24"/>
          <w:szCs w:val="24"/>
        </w:rPr>
        <w:t>wciąż są zbyt niskie w odniesieniu do potrzeb osób będących w szczególnej sytuacji na rynku pracy</w:t>
      </w:r>
      <w:r w:rsidR="005B6763">
        <w:rPr>
          <w:sz w:val="24"/>
          <w:szCs w:val="24"/>
        </w:rPr>
        <w:t xml:space="preserve"> art.49 ustawy)</w:t>
      </w:r>
      <w:r w:rsidR="002F176D" w:rsidRPr="005821B2">
        <w:rPr>
          <w:sz w:val="24"/>
          <w:szCs w:val="24"/>
        </w:rPr>
        <w:t xml:space="preserve">. </w:t>
      </w:r>
    </w:p>
    <w:p w:rsidR="00FB40DA" w:rsidRDefault="002F176D" w:rsidP="00ED22CC">
      <w:pPr>
        <w:autoSpaceDE w:val="0"/>
        <w:autoSpaceDN w:val="0"/>
        <w:adjustRightInd w:val="0"/>
        <w:spacing w:line="360" w:lineRule="auto"/>
        <w:ind w:firstLine="426"/>
        <w:jc w:val="both"/>
        <w:rPr>
          <w:sz w:val="24"/>
          <w:szCs w:val="24"/>
        </w:rPr>
      </w:pPr>
      <w:r w:rsidRPr="005821B2">
        <w:rPr>
          <w:sz w:val="24"/>
          <w:szCs w:val="24"/>
        </w:rPr>
        <w:t>Ponadto nowelizacja ustawy o promocji zatrudnienia i instytucjach rynku pracy</w:t>
      </w:r>
      <w:r w:rsidR="00CB7A8C" w:rsidRPr="005821B2">
        <w:rPr>
          <w:sz w:val="24"/>
          <w:szCs w:val="24"/>
        </w:rPr>
        <w:t>,</w:t>
      </w:r>
      <w:r w:rsidRPr="005821B2">
        <w:rPr>
          <w:sz w:val="24"/>
          <w:szCs w:val="24"/>
        </w:rPr>
        <w:t xml:space="preserve"> wprowadziła obowiązek ustalania dla bezrobotnego profilu pomocy</w:t>
      </w:r>
      <w:r w:rsidR="00CB7A8C" w:rsidRPr="005821B2">
        <w:rPr>
          <w:sz w:val="24"/>
          <w:szCs w:val="24"/>
        </w:rPr>
        <w:t xml:space="preserve">. Ustanowiono trzy profile pomocy i zakres form pomocy możliwych do zastosowania w ramach tych profili. Usługi </w:t>
      </w:r>
      <w:r w:rsidR="00ED22CC">
        <w:rPr>
          <w:sz w:val="24"/>
          <w:szCs w:val="24"/>
        </w:rPr>
        <w:t xml:space="preserve">                     </w:t>
      </w:r>
      <w:r w:rsidR="00CB7A8C" w:rsidRPr="005821B2">
        <w:rPr>
          <w:sz w:val="24"/>
          <w:szCs w:val="24"/>
        </w:rPr>
        <w:t>i instrumenty rynku pracy mogą być skierowane przede wszystkim do osób bezrobotnych, dla których określono II profil pomocy</w:t>
      </w:r>
      <w:r w:rsidR="00FB40DA">
        <w:rPr>
          <w:sz w:val="24"/>
          <w:szCs w:val="24"/>
        </w:rPr>
        <w:t>.</w:t>
      </w:r>
    </w:p>
    <w:p w:rsidR="002F176D" w:rsidRDefault="00CB7A8C" w:rsidP="002840A8">
      <w:pPr>
        <w:autoSpaceDE w:val="0"/>
        <w:autoSpaceDN w:val="0"/>
        <w:adjustRightInd w:val="0"/>
        <w:spacing w:line="360" w:lineRule="auto"/>
        <w:jc w:val="both"/>
        <w:rPr>
          <w:sz w:val="24"/>
          <w:szCs w:val="24"/>
        </w:rPr>
      </w:pPr>
      <w:r w:rsidRPr="005821B2">
        <w:rPr>
          <w:sz w:val="24"/>
          <w:szCs w:val="24"/>
        </w:rPr>
        <w:lastRenderedPageBreak/>
        <w:t xml:space="preserve">Na koniec 2014 roku </w:t>
      </w:r>
      <w:r w:rsidR="00862713" w:rsidRPr="005821B2">
        <w:rPr>
          <w:sz w:val="24"/>
          <w:szCs w:val="24"/>
        </w:rPr>
        <w:t>podział osób bezrobotnych wg określonych profili wynosił:</w:t>
      </w:r>
      <w:r w:rsidR="00FB40DA">
        <w:rPr>
          <w:sz w:val="24"/>
          <w:szCs w:val="24"/>
        </w:rPr>
        <w:br/>
      </w:r>
      <w:r w:rsidR="00862713" w:rsidRPr="005821B2">
        <w:rPr>
          <w:sz w:val="24"/>
          <w:szCs w:val="24"/>
        </w:rPr>
        <w:t>I profil pomocy – 239 osób, II profil pomocy – 3</w:t>
      </w:r>
      <w:r w:rsidR="005821B2">
        <w:rPr>
          <w:sz w:val="24"/>
          <w:szCs w:val="24"/>
        </w:rPr>
        <w:t>.</w:t>
      </w:r>
      <w:r w:rsidR="00862713" w:rsidRPr="005821B2">
        <w:rPr>
          <w:sz w:val="24"/>
          <w:szCs w:val="24"/>
        </w:rPr>
        <w:t>934 osoby oraz III profil pomocy – 1</w:t>
      </w:r>
      <w:r w:rsidR="005821B2">
        <w:rPr>
          <w:sz w:val="24"/>
          <w:szCs w:val="24"/>
        </w:rPr>
        <w:t>.</w:t>
      </w:r>
      <w:r w:rsidR="00862713" w:rsidRPr="005821B2">
        <w:rPr>
          <w:sz w:val="24"/>
          <w:szCs w:val="24"/>
        </w:rPr>
        <w:t>659 osób</w:t>
      </w:r>
      <w:r w:rsidR="00FB40DA">
        <w:rPr>
          <w:sz w:val="24"/>
          <w:szCs w:val="24"/>
        </w:rPr>
        <w:t>.</w:t>
      </w:r>
      <w:r w:rsidRPr="005821B2">
        <w:rPr>
          <w:sz w:val="24"/>
          <w:szCs w:val="24"/>
        </w:rPr>
        <w:t xml:space="preserve">  </w:t>
      </w:r>
    </w:p>
    <w:p w:rsidR="004976E9" w:rsidRPr="005821B2" w:rsidRDefault="004976E9" w:rsidP="002840A8">
      <w:pPr>
        <w:autoSpaceDE w:val="0"/>
        <w:autoSpaceDN w:val="0"/>
        <w:adjustRightInd w:val="0"/>
        <w:spacing w:line="360" w:lineRule="auto"/>
        <w:jc w:val="both"/>
        <w:rPr>
          <w:sz w:val="24"/>
          <w:szCs w:val="24"/>
        </w:rPr>
      </w:pPr>
    </w:p>
    <w:p w:rsidR="005821B2" w:rsidRDefault="005821B2" w:rsidP="005821B2">
      <w:pPr>
        <w:autoSpaceDE w:val="0"/>
        <w:autoSpaceDN w:val="0"/>
        <w:adjustRightInd w:val="0"/>
        <w:spacing w:line="360" w:lineRule="auto"/>
        <w:jc w:val="center"/>
        <w:rPr>
          <w:color w:val="00B050"/>
          <w:sz w:val="24"/>
          <w:szCs w:val="24"/>
        </w:rPr>
      </w:pPr>
      <w:r>
        <w:rPr>
          <w:noProof/>
        </w:rPr>
        <w:drawing>
          <wp:inline distT="0" distB="0" distL="0" distR="0" wp14:anchorId="0D82A47B" wp14:editId="7F099515">
            <wp:extent cx="4572000" cy="19939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299F" w:rsidRDefault="00A3299F" w:rsidP="009D046B">
      <w:pPr>
        <w:autoSpaceDE w:val="0"/>
        <w:autoSpaceDN w:val="0"/>
        <w:adjustRightInd w:val="0"/>
        <w:spacing w:line="360" w:lineRule="auto"/>
        <w:jc w:val="center"/>
        <w:rPr>
          <w:sz w:val="24"/>
          <w:szCs w:val="24"/>
        </w:rPr>
      </w:pPr>
    </w:p>
    <w:p w:rsidR="009D046B" w:rsidRDefault="00EA2056" w:rsidP="00007FB8">
      <w:pPr>
        <w:autoSpaceDE w:val="0"/>
        <w:autoSpaceDN w:val="0"/>
        <w:adjustRightInd w:val="0"/>
        <w:spacing w:line="360" w:lineRule="auto"/>
        <w:ind w:firstLine="426"/>
        <w:jc w:val="both"/>
        <w:rPr>
          <w:sz w:val="24"/>
          <w:szCs w:val="24"/>
        </w:rPr>
      </w:pPr>
      <w:r w:rsidRPr="00A3299F">
        <w:rPr>
          <w:i/>
          <w:sz w:val="24"/>
          <w:szCs w:val="24"/>
        </w:rPr>
        <w:t>grupa inne</w:t>
      </w:r>
      <w:r w:rsidRPr="00EA2056">
        <w:rPr>
          <w:sz w:val="24"/>
          <w:szCs w:val="24"/>
        </w:rPr>
        <w:t xml:space="preserve"> </w:t>
      </w:r>
      <w:r w:rsidR="00FB40DA">
        <w:rPr>
          <w:sz w:val="24"/>
          <w:szCs w:val="24"/>
        </w:rPr>
        <w:t xml:space="preserve">– 145 osób,  </w:t>
      </w:r>
      <w:r w:rsidRPr="00EA2056">
        <w:rPr>
          <w:sz w:val="24"/>
          <w:szCs w:val="24"/>
        </w:rPr>
        <w:t>to be</w:t>
      </w:r>
      <w:r>
        <w:rPr>
          <w:sz w:val="24"/>
          <w:szCs w:val="24"/>
        </w:rPr>
        <w:t>z</w:t>
      </w:r>
      <w:r w:rsidRPr="00EA2056">
        <w:rPr>
          <w:sz w:val="24"/>
          <w:szCs w:val="24"/>
        </w:rPr>
        <w:t>robotn</w:t>
      </w:r>
      <w:r w:rsidR="00FB40DA">
        <w:rPr>
          <w:sz w:val="24"/>
          <w:szCs w:val="24"/>
        </w:rPr>
        <w:t>i</w:t>
      </w:r>
      <w:r>
        <w:rPr>
          <w:sz w:val="24"/>
          <w:szCs w:val="24"/>
        </w:rPr>
        <w:t xml:space="preserve"> oczekując</w:t>
      </w:r>
      <w:r w:rsidR="00704D49">
        <w:rPr>
          <w:sz w:val="24"/>
          <w:szCs w:val="24"/>
        </w:rPr>
        <w:t>y</w:t>
      </w:r>
      <w:r>
        <w:rPr>
          <w:sz w:val="24"/>
          <w:szCs w:val="24"/>
        </w:rPr>
        <w:t xml:space="preserve"> na sprofilowanie </w:t>
      </w:r>
      <w:r w:rsidR="00FB40DA">
        <w:rPr>
          <w:sz w:val="24"/>
          <w:szCs w:val="24"/>
        </w:rPr>
        <w:t>(</w:t>
      </w:r>
      <w:r>
        <w:rPr>
          <w:sz w:val="24"/>
          <w:szCs w:val="24"/>
        </w:rPr>
        <w:t>przebywają</w:t>
      </w:r>
      <w:r w:rsidR="00FB40DA">
        <w:rPr>
          <w:sz w:val="24"/>
          <w:szCs w:val="24"/>
        </w:rPr>
        <w:t xml:space="preserve">cy </w:t>
      </w:r>
      <w:r>
        <w:rPr>
          <w:sz w:val="24"/>
          <w:szCs w:val="24"/>
        </w:rPr>
        <w:t xml:space="preserve">na </w:t>
      </w:r>
      <w:r w:rsidR="00FB40DA">
        <w:rPr>
          <w:sz w:val="24"/>
          <w:szCs w:val="24"/>
        </w:rPr>
        <w:t xml:space="preserve">długotrwałych </w:t>
      </w:r>
      <w:r w:rsidR="00A3299F">
        <w:rPr>
          <w:sz w:val="24"/>
          <w:szCs w:val="24"/>
        </w:rPr>
        <w:t>zwolnieni</w:t>
      </w:r>
      <w:r w:rsidR="00FB40DA">
        <w:rPr>
          <w:sz w:val="24"/>
          <w:szCs w:val="24"/>
        </w:rPr>
        <w:t>ach l</w:t>
      </w:r>
      <w:r w:rsidR="00A3299F">
        <w:rPr>
          <w:sz w:val="24"/>
          <w:szCs w:val="24"/>
        </w:rPr>
        <w:t>ekarski</w:t>
      </w:r>
      <w:r w:rsidR="00FB40DA">
        <w:rPr>
          <w:sz w:val="24"/>
          <w:szCs w:val="24"/>
        </w:rPr>
        <w:t>ch, w tym nieobecność spowodowana urodzeniem dziecka -</w:t>
      </w:r>
      <w:r w:rsidR="00EF2FDD">
        <w:rPr>
          <w:sz w:val="24"/>
          <w:szCs w:val="24"/>
        </w:rPr>
        <w:t xml:space="preserve"> </w:t>
      </w:r>
      <w:r w:rsidR="00FB40DA">
        <w:rPr>
          <w:sz w:val="24"/>
          <w:szCs w:val="24"/>
        </w:rPr>
        <w:t>364 dni).</w:t>
      </w:r>
    </w:p>
    <w:p w:rsidR="0025035B" w:rsidRDefault="0025035B" w:rsidP="00007FB8">
      <w:pPr>
        <w:autoSpaceDE w:val="0"/>
        <w:autoSpaceDN w:val="0"/>
        <w:adjustRightInd w:val="0"/>
        <w:spacing w:line="360" w:lineRule="auto"/>
        <w:ind w:firstLine="426"/>
        <w:jc w:val="both"/>
        <w:rPr>
          <w:sz w:val="24"/>
          <w:szCs w:val="24"/>
        </w:rPr>
      </w:pPr>
    </w:p>
    <w:p w:rsidR="0042482B" w:rsidRPr="00ED22CC" w:rsidRDefault="0042482B" w:rsidP="004976E9">
      <w:pPr>
        <w:pStyle w:val="Akapitzlist"/>
        <w:numPr>
          <w:ilvl w:val="0"/>
          <w:numId w:val="4"/>
        </w:numPr>
        <w:spacing w:line="360" w:lineRule="auto"/>
        <w:ind w:hanging="294"/>
        <w:jc w:val="both"/>
        <w:rPr>
          <w:rFonts w:ascii="Times New Roman" w:hAnsi="Times New Roman"/>
          <w:sz w:val="24"/>
          <w:szCs w:val="24"/>
        </w:rPr>
      </w:pPr>
      <w:r w:rsidRPr="00ED22CC">
        <w:rPr>
          <w:rFonts w:ascii="Times New Roman" w:hAnsi="Times New Roman"/>
          <w:sz w:val="24"/>
          <w:szCs w:val="24"/>
        </w:rPr>
        <w:t>poradnictwo zawodowe</w:t>
      </w:r>
    </w:p>
    <w:p w:rsidR="0042482B" w:rsidRPr="00ED22CC" w:rsidRDefault="0042482B" w:rsidP="0042482B">
      <w:pPr>
        <w:pStyle w:val="Akapitzlist"/>
        <w:spacing w:line="360" w:lineRule="auto"/>
        <w:ind w:left="0" w:firstLine="284"/>
        <w:jc w:val="both"/>
        <w:rPr>
          <w:rFonts w:ascii="Times New Roman" w:hAnsi="Times New Roman"/>
          <w:sz w:val="24"/>
          <w:szCs w:val="24"/>
        </w:rPr>
      </w:pPr>
      <w:r w:rsidRPr="00ED22CC">
        <w:rPr>
          <w:rFonts w:ascii="Times New Roman" w:hAnsi="Times New Roman"/>
          <w:sz w:val="24"/>
          <w:szCs w:val="24"/>
        </w:rPr>
        <w:t>W omawianym roku usługi poradnictwa zawodowego były świadczone w niżej wymienionych formach:</w:t>
      </w:r>
    </w:p>
    <w:p w:rsidR="0042482B" w:rsidRPr="00ED22CC" w:rsidRDefault="0042482B" w:rsidP="00D726E5">
      <w:pPr>
        <w:pStyle w:val="Akapitzlist"/>
        <w:numPr>
          <w:ilvl w:val="0"/>
          <w:numId w:val="41"/>
        </w:numPr>
        <w:spacing w:line="360" w:lineRule="auto"/>
        <w:jc w:val="both"/>
        <w:rPr>
          <w:rFonts w:ascii="Times New Roman" w:hAnsi="Times New Roman"/>
          <w:sz w:val="24"/>
          <w:szCs w:val="24"/>
        </w:rPr>
      </w:pPr>
      <w:r w:rsidRPr="00ED22CC">
        <w:rPr>
          <w:rFonts w:ascii="Times New Roman" w:hAnsi="Times New Roman"/>
          <w:sz w:val="24"/>
          <w:szCs w:val="24"/>
        </w:rPr>
        <w:t xml:space="preserve">poradnictwo indywidualne: </w:t>
      </w:r>
    </w:p>
    <w:p w:rsidR="0042482B" w:rsidRPr="00ED22CC" w:rsidRDefault="0042482B" w:rsidP="00D726E5">
      <w:pPr>
        <w:pStyle w:val="Akapitzlist"/>
        <w:numPr>
          <w:ilvl w:val="0"/>
          <w:numId w:val="42"/>
        </w:numPr>
        <w:spacing w:line="360" w:lineRule="auto"/>
        <w:jc w:val="both"/>
        <w:rPr>
          <w:rFonts w:ascii="Times New Roman" w:hAnsi="Times New Roman"/>
          <w:sz w:val="24"/>
          <w:szCs w:val="24"/>
        </w:rPr>
      </w:pPr>
      <w:r w:rsidRPr="00ED22CC">
        <w:rPr>
          <w:rFonts w:ascii="Times New Roman" w:hAnsi="Times New Roman"/>
          <w:sz w:val="24"/>
          <w:szCs w:val="24"/>
        </w:rPr>
        <w:t xml:space="preserve">rozmowy wstępne – </w:t>
      </w:r>
      <w:r w:rsidR="00C65895" w:rsidRPr="00ED22CC">
        <w:rPr>
          <w:rFonts w:ascii="Times New Roman" w:hAnsi="Times New Roman"/>
          <w:sz w:val="24"/>
          <w:szCs w:val="24"/>
        </w:rPr>
        <w:t>230</w:t>
      </w:r>
      <w:r w:rsidRPr="00ED22CC">
        <w:rPr>
          <w:rFonts w:ascii="Times New Roman" w:hAnsi="Times New Roman"/>
          <w:sz w:val="24"/>
          <w:szCs w:val="24"/>
        </w:rPr>
        <w:t xml:space="preserve"> os</w:t>
      </w:r>
      <w:r w:rsidR="00C65895" w:rsidRPr="00ED22CC">
        <w:rPr>
          <w:rFonts w:ascii="Times New Roman" w:hAnsi="Times New Roman"/>
          <w:sz w:val="24"/>
          <w:szCs w:val="24"/>
        </w:rPr>
        <w:t>ób</w:t>
      </w:r>
      <w:r w:rsidRPr="00ED22CC">
        <w:rPr>
          <w:rFonts w:ascii="Times New Roman" w:hAnsi="Times New Roman"/>
          <w:sz w:val="24"/>
          <w:szCs w:val="24"/>
        </w:rPr>
        <w:t xml:space="preserve">, w tym </w:t>
      </w:r>
      <w:r w:rsidR="00C65895" w:rsidRPr="00ED22CC">
        <w:rPr>
          <w:rFonts w:ascii="Times New Roman" w:hAnsi="Times New Roman"/>
          <w:sz w:val="24"/>
          <w:szCs w:val="24"/>
        </w:rPr>
        <w:t>87</w:t>
      </w:r>
      <w:r w:rsidRPr="00ED22CC">
        <w:rPr>
          <w:rFonts w:ascii="Times New Roman" w:hAnsi="Times New Roman"/>
          <w:sz w:val="24"/>
          <w:szCs w:val="24"/>
        </w:rPr>
        <w:t xml:space="preserve"> kobiet, z czego </w:t>
      </w:r>
      <w:r w:rsidR="00C65895" w:rsidRPr="00ED22CC">
        <w:rPr>
          <w:rFonts w:ascii="Times New Roman" w:hAnsi="Times New Roman"/>
          <w:sz w:val="24"/>
          <w:szCs w:val="24"/>
        </w:rPr>
        <w:t>128</w:t>
      </w:r>
      <w:r w:rsidRPr="00ED22CC">
        <w:rPr>
          <w:rFonts w:ascii="Times New Roman" w:hAnsi="Times New Roman"/>
          <w:sz w:val="24"/>
          <w:szCs w:val="24"/>
        </w:rPr>
        <w:t xml:space="preserve"> osób z grupy długotrwale bezrobotnych, tj. znajdujących się w ewidencji urzędu ponad 12 m-cy.</w:t>
      </w:r>
    </w:p>
    <w:p w:rsidR="0042482B" w:rsidRPr="00ED22CC" w:rsidRDefault="0042482B" w:rsidP="0042482B">
      <w:pPr>
        <w:pStyle w:val="Akapitzlist"/>
        <w:spacing w:line="360" w:lineRule="auto"/>
        <w:ind w:left="1080"/>
        <w:jc w:val="both"/>
        <w:rPr>
          <w:rFonts w:ascii="Times New Roman" w:hAnsi="Times New Roman"/>
          <w:sz w:val="24"/>
          <w:szCs w:val="24"/>
        </w:rPr>
      </w:pPr>
      <w:r w:rsidRPr="00ED22CC">
        <w:rPr>
          <w:rFonts w:ascii="Times New Roman" w:hAnsi="Times New Roman"/>
          <w:sz w:val="24"/>
          <w:szCs w:val="24"/>
        </w:rPr>
        <w:t>W tej grupie znajdował</w:t>
      </w:r>
      <w:r w:rsidR="00C65895" w:rsidRPr="00ED22CC">
        <w:rPr>
          <w:rFonts w:ascii="Times New Roman" w:hAnsi="Times New Roman"/>
          <w:sz w:val="24"/>
          <w:szCs w:val="24"/>
        </w:rPr>
        <w:t>y</w:t>
      </w:r>
      <w:r w:rsidRPr="00ED22CC">
        <w:rPr>
          <w:rFonts w:ascii="Times New Roman" w:hAnsi="Times New Roman"/>
          <w:sz w:val="24"/>
          <w:szCs w:val="24"/>
        </w:rPr>
        <w:t xml:space="preserve"> się również 3 os</w:t>
      </w:r>
      <w:r w:rsidR="00C65895" w:rsidRPr="00ED22CC">
        <w:rPr>
          <w:rFonts w:ascii="Times New Roman" w:hAnsi="Times New Roman"/>
          <w:sz w:val="24"/>
          <w:szCs w:val="24"/>
        </w:rPr>
        <w:t>oby</w:t>
      </w:r>
      <w:r w:rsidRPr="00ED22CC">
        <w:rPr>
          <w:rFonts w:ascii="Times New Roman" w:hAnsi="Times New Roman"/>
          <w:sz w:val="24"/>
          <w:szCs w:val="24"/>
        </w:rPr>
        <w:t xml:space="preserve"> niepełnospraw</w:t>
      </w:r>
      <w:r w:rsidR="00C65895" w:rsidRPr="00ED22CC">
        <w:rPr>
          <w:rFonts w:ascii="Times New Roman" w:hAnsi="Times New Roman"/>
          <w:sz w:val="24"/>
          <w:szCs w:val="24"/>
        </w:rPr>
        <w:t>ne</w:t>
      </w:r>
      <w:r w:rsidRPr="00ED22CC">
        <w:rPr>
          <w:rFonts w:ascii="Times New Roman" w:hAnsi="Times New Roman"/>
          <w:sz w:val="24"/>
          <w:szCs w:val="24"/>
        </w:rPr>
        <w:t>;</w:t>
      </w:r>
    </w:p>
    <w:p w:rsidR="0042482B" w:rsidRPr="00ED22CC" w:rsidRDefault="0042482B" w:rsidP="00D726E5">
      <w:pPr>
        <w:pStyle w:val="Akapitzlist"/>
        <w:numPr>
          <w:ilvl w:val="0"/>
          <w:numId w:val="42"/>
        </w:numPr>
        <w:spacing w:line="360" w:lineRule="auto"/>
        <w:jc w:val="both"/>
        <w:rPr>
          <w:rFonts w:ascii="Times New Roman" w:hAnsi="Times New Roman"/>
          <w:sz w:val="24"/>
          <w:szCs w:val="24"/>
        </w:rPr>
      </w:pPr>
      <w:r w:rsidRPr="00ED22CC">
        <w:rPr>
          <w:rFonts w:ascii="Times New Roman" w:hAnsi="Times New Roman"/>
          <w:sz w:val="24"/>
          <w:szCs w:val="24"/>
        </w:rPr>
        <w:t>porady indywidualne - 37</w:t>
      </w:r>
      <w:r w:rsidR="00C65895" w:rsidRPr="00ED22CC">
        <w:rPr>
          <w:rFonts w:ascii="Times New Roman" w:hAnsi="Times New Roman"/>
          <w:sz w:val="24"/>
          <w:szCs w:val="24"/>
        </w:rPr>
        <w:t>0</w:t>
      </w:r>
      <w:r w:rsidRPr="00ED22CC">
        <w:rPr>
          <w:rFonts w:ascii="Times New Roman" w:hAnsi="Times New Roman"/>
          <w:sz w:val="24"/>
          <w:szCs w:val="24"/>
        </w:rPr>
        <w:t xml:space="preserve"> osób, w tym </w:t>
      </w:r>
      <w:r w:rsidR="00C65895" w:rsidRPr="00ED22CC">
        <w:rPr>
          <w:rFonts w:ascii="Times New Roman" w:hAnsi="Times New Roman"/>
          <w:sz w:val="24"/>
          <w:szCs w:val="24"/>
        </w:rPr>
        <w:t>17</w:t>
      </w:r>
      <w:r w:rsidRPr="00ED22CC">
        <w:rPr>
          <w:rFonts w:ascii="Times New Roman" w:hAnsi="Times New Roman"/>
          <w:sz w:val="24"/>
          <w:szCs w:val="24"/>
        </w:rPr>
        <w:t xml:space="preserve">3 kobiety. </w:t>
      </w:r>
      <w:r w:rsidR="007C4EF3">
        <w:rPr>
          <w:rFonts w:ascii="Times New Roman" w:hAnsi="Times New Roman"/>
          <w:sz w:val="24"/>
          <w:szCs w:val="24"/>
        </w:rPr>
        <w:t>N</w:t>
      </w:r>
      <w:r w:rsidRPr="00ED22CC">
        <w:rPr>
          <w:rFonts w:ascii="Times New Roman" w:hAnsi="Times New Roman"/>
          <w:sz w:val="24"/>
          <w:szCs w:val="24"/>
        </w:rPr>
        <w:t>ajwiększą grup</w:t>
      </w:r>
      <w:r w:rsidR="007C4EF3">
        <w:rPr>
          <w:rFonts w:ascii="Times New Roman" w:hAnsi="Times New Roman"/>
          <w:sz w:val="24"/>
          <w:szCs w:val="24"/>
        </w:rPr>
        <w:t xml:space="preserve">ą były </w:t>
      </w:r>
      <w:r w:rsidRPr="00ED22CC">
        <w:rPr>
          <w:rFonts w:ascii="Times New Roman" w:hAnsi="Times New Roman"/>
          <w:sz w:val="24"/>
          <w:szCs w:val="24"/>
        </w:rPr>
        <w:t>osoby długotrwale bezrobotne (2</w:t>
      </w:r>
      <w:r w:rsidR="00C65895" w:rsidRPr="00ED22CC">
        <w:rPr>
          <w:rFonts w:ascii="Times New Roman" w:hAnsi="Times New Roman"/>
          <w:sz w:val="24"/>
          <w:szCs w:val="24"/>
        </w:rPr>
        <w:t>27</w:t>
      </w:r>
      <w:r w:rsidRPr="00ED22CC">
        <w:rPr>
          <w:rFonts w:ascii="Times New Roman" w:hAnsi="Times New Roman"/>
          <w:sz w:val="24"/>
          <w:szCs w:val="24"/>
        </w:rPr>
        <w:t>), co stanowi</w:t>
      </w:r>
      <w:r w:rsidR="007C4EF3">
        <w:rPr>
          <w:rFonts w:ascii="Times New Roman" w:hAnsi="Times New Roman"/>
          <w:sz w:val="24"/>
          <w:szCs w:val="24"/>
        </w:rPr>
        <w:t xml:space="preserve">ło </w:t>
      </w:r>
      <w:r w:rsidR="00C65895" w:rsidRPr="00ED22CC">
        <w:rPr>
          <w:rFonts w:ascii="Times New Roman" w:hAnsi="Times New Roman"/>
          <w:sz w:val="24"/>
          <w:szCs w:val="24"/>
        </w:rPr>
        <w:t>61,4</w:t>
      </w:r>
      <w:r w:rsidRPr="00ED22CC">
        <w:rPr>
          <w:rFonts w:ascii="Times New Roman" w:hAnsi="Times New Roman"/>
          <w:sz w:val="24"/>
          <w:szCs w:val="24"/>
        </w:rPr>
        <w:t>% ogółu, korzystających z tej formy wsparcia;</w:t>
      </w:r>
    </w:p>
    <w:p w:rsidR="0042482B" w:rsidRPr="00ED22CC" w:rsidRDefault="0042482B" w:rsidP="00D726E5">
      <w:pPr>
        <w:pStyle w:val="Akapitzlist"/>
        <w:numPr>
          <w:ilvl w:val="0"/>
          <w:numId w:val="41"/>
        </w:numPr>
        <w:spacing w:line="360" w:lineRule="auto"/>
        <w:jc w:val="both"/>
        <w:rPr>
          <w:rFonts w:ascii="Times New Roman" w:hAnsi="Times New Roman"/>
          <w:sz w:val="24"/>
          <w:szCs w:val="24"/>
        </w:rPr>
      </w:pPr>
      <w:r w:rsidRPr="00ED22CC">
        <w:rPr>
          <w:rFonts w:ascii="Times New Roman" w:hAnsi="Times New Roman"/>
          <w:sz w:val="24"/>
          <w:szCs w:val="24"/>
        </w:rPr>
        <w:t xml:space="preserve">poradnictwo grupowe – zorganizowane zostało w </w:t>
      </w:r>
      <w:r w:rsidR="00C65895" w:rsidRPr="00ED22CC">
        <w:rPr>
          <w:rFonts w:ascii="Times New Roman" w:hAnsi="Times New Roman"/>
          <w:sz w:val="24"/>
          <w:szCs w:val="24"/>
        </w:rPr>
        <w:t>2</w:t>
      </w:r>
      <w:r w:rsidRPr="00ED22CC">
        <w:rPr>
          <w:rFonts w:ascii="Times New Roman" w:hAnsi="Times New Roman"/>
          <w:sz w:val="24"/>
          <w:szCs w:val="24"/>
        </w:rPr>
        <w:t xml:space="preserve"> grupach. Zadaniami objęto </w:t>
      </w:r>
      <w:r w:rsidR="00C65895" w:rsidRPr="00ED22CC">
        <w:rPr>
          <w:rFonts w:ascii="Times New Roman" w:hAnsi="Times New Roman"/>
          <w:sz w:val="24"/>
          <w:szCs w:val="24"/>
        </w:rPr>
        <w:t xml:space="preserve">          10</w:t>
      </w:r>
      <w:r w:rsidRPr="00ED22CC">
        <w:rPr>
          <w:rFonts w:ascii="Times New Roman" w:hAnsi="Times New Roman"/>
          <w:sz w:val="24"/>
          <w:szCs w:val="24"/>
        </w:rPr>
        <w:t xml:space="preserve"> osób, w tym </w:t>
      </w:r>
      <w:r w:rsidR="00C65895" w:rsidRPr="00ED22CC">
        <w:rPr>
          <w:rFonts w:ascii="Times New Roman" w:hAnsi="Times New Roman"/>
          <w:sz w:val="24"/>
          <w:szCs w:val="24"/>
        </w:rPr>
        <w:t>8</w:t>
      </w:r>
      <w:r w:rsidRPr="00ED22CC">
        <w:rPr>
          <w:rFonts w:ascii="Times New Roman" w:hAnsi="Times New Roman"/>
          <w:sz w:val="24"/>
          <w:szCs w:val="24"/>
        </w:rPr>
        <w:t xml:space="preserve"> kobiet,</w:t>
      </w:r>
    </w:p>
    <w:p w:rsidR="009935EE" w:rsidRPr="00ED22CC" w:rsidRDefault="0042482B" w:rsidP="00D726E5">
      <w:pPr>
        <w:pStyle w:val="Akapitzlist"/>
        <w:numPr>
          <w:ilvl w:val="0"/>
          <w:numId w:val="41"/>
        </w:numPr>
        <w:spacing w:line="360" w:lineRule="auto"/>
        <w:jc w:val="both"/>
        <w:rPr>
          <w:rFonts w:ascii="Times New Roman" w:hAnsi="Times New Roman"/>
          <w:sz w:val="24"/>
          <w:szCs w:val="24"/>
        </w:rPr>
      </w:pPr>
      <w:r w:rsidRPr="00ED22CC">
        <w:rPr>
          <w:rFonts w:ascii="Times New Roman" w:hAnsi="Times New Roman"/>
          <w:sz w:val="24"/>
          <w:szCs w:val="24"/>
        </w:rPr>
        <w:t xml:space="preserve">badania testowe – tą formą wsparcia objęto </w:t>
      </w:r>
      <w:r w:rsidR="00C65895" w:rsidRPr="00ED22CC">
        <w:rPr>
          <w:rFonts w:ascii="Times New Roman" w:hAnsi="Times New Roman"/>
          <w:sz w:val="24"/>
          <w:szCs w:val="24"/>
        </w:rPr>
        <w:t>260</w:t>
      </w:r>
      <w:r w:rsidRPr="00ED22CC">
        <w:rPr>
          <w:rFonts w:ascii="Times New Roman" w:hAnsi="Times New Roman"/>
          <w:sz w:val="24"/>
          <w:szCs w:val="24"/>
        </w:rPr>
        <w:t xml:space="preserve"> osób bezrobotnych</w:t>
      </w:r>
      <w:r w:rsidR="00FB40DA" w:rsidRPr="00ED22CC">
        <w:rPr>
          <w:rFonts w:ascii="Times New Roman" w:hAnsi="Times New Roman"/>
          <w:sz w:val="24"/>
          <w:szCs w:val="24"/>
        </w:rPr>
        <w:t xml:space="preserve">. Kobiety stanowiły 33,5% ogółu badanych. </w:t>
      </w:r>
      <w:r w:rsidR="007C4EF3">
        <w:rPr>
          <w:rFonts w:ascii="Times New Roman" w:hAnsi="Times New Roman"/>
          <w:sz w:val="24"/>
          <w:szCs w:val="24"/>
        </w:rPr>
        <w:t>S</w:t>
      </w:r>
      <w:r w:rsidRPr="00ED22CC">
        <w:rPr>
          <w:rFonts w:ascii="Times New Roman" w:hAnsi="Times New Roman"/>
          <w:sz w:val="24"/>
          <w:szCs w:val="24"/>
        </w:rPr>
        <w:t>twierdzeni</w:t>
      </w:r>
      <w:r w:rsidR="002135A6">
        <w:rPr>
          <w:rFonts w:ascii="Times New Roman" w:hAnsi="Times New Roman"/>
          <w:sz w:val="24"/>
          <w:szCs w:val="24"/>
        </w:rPr>
        <w:t>e</w:t>
      </w:r>
      <w:r w:rsidRPr="00ED22CC">
        <w:rPr>
          <w:rFonts w:ascii="Times New Roman" w:hAnsi="Times New Roman"/>
          <w:sz w:val="24"/>
          <w:szCs w:val="24"/>
        </w:rPr>
        <w:t xml:space="preserve"> predyspozycji zawodowych</w:t>
      </w:r>
      <w:r w:rsidR="002135A6">
        <w:rPr>
          <w:rFonts w:ascii="Times New Roman" w:hAnsi="Times New Roman"/>
          <w:sz w:val="24"/>
          <w:szCs w:val="24"/>
        </w:rPr>
        <w:t xml:space="preserve">, </w:t>
      </w:r>
      <w:r w:rsidR="007C4EF3">
        <w:rPr>
          <w:rFonts w:ascii="Times New Roman" w:hAnsi="Times New Roman"/>
          <w:sz w:val="24"/>
          <w:szCs w:val="24"/>
        </w:rPr>
        <w:t xml:space="preserve">odbywało się </w:t>
      </w:r>
      <w:r w:rsidRPr="00ED22CC">
        <w:rPr>
          <w:rFonts w:ascii="Times New Roman" w:hAnsi="Times New Roman"/>
          <w:sz w:val="24"/>
          <w:szCs w:val="24"/>
        </w:rPr>
        <w:t>poprzez badania zainteresowań zawodowych</w:t>
      </w:r>
      <w:r w:rsidR="009935EE" w:rsidRPr="00ED22CC">
        <w:rPr>
          <w:rFonts w:ascii="Times New Roman" w:hAnsi="Times New Roman"/>
          <w:sz w:val="24"/>
          <w:szCs w:val="24"/>
        </w:rPr>
        <w:t xml:space="preserve"> </w:t>
      </w:r>
      <w:r w:rsidRPr="00ED22CC">
        <w:rPr>
          <w:rFonts w:ascii="Times New Roman" w:hAnsi="Times New Roman"/>
          <w:sz w:val="24"/>
          <w:szCs w:val="24"/>
        </w:rPr>
        <w:t>i preferowanych przez osobę bezrobotn</w:t>
      </w:r>
      <w:r w:rsidR="009935EE" w:rsidRPr="00ED22CC">
        <w:rPr>
          <w:rFonts w:ascii="Times New Roman" w:hAnsi="Times New Roman"/>
          <w:sz w:val="24"/>
          <w:szCs w:val="24"/>
        </w:rPr>
        <w:t>ą</w:t>
      </w:r>
      <w:r w:rsidRPr="00ED22CC">
        <w:rPr>
          <w:rFonts w:ascii="Times New Roman" w:hAnsi="Times New Roman"/>
          <w:sz w:val="24"/>
          <w:szCs w:val="24"/>
        </w:rPr>
        <w:t xml:space="preserve"> warunków pracy</w:t>
      </w:r>
      <w:r w:rsidR="002135A6">
        <w:rPr>
          <w:rFonts w:ascii="Times New Roman" w:hAnsi="Times New Roman"/>
          <w:sz w:val="24"/>
          <w:szCs w:val="24"/>
        </w:rPr>
        <w:t xml:space="preserve">, </w:t>
      </w:r>
      <w:r w:rsidRPr="00ED22CC">
        <w:rPr>
          <w:rFonts w:ascii="Times New Roman" w:hAnsi="Times New Roman"/>
          <w:sz w:val="24"/>
          <w:szCs w:val="24"/>
        </w:rPr>
        <w:t>za pomocą</w:t>
      </w:r>
      <w:r w:rsidR="00CB0A64">
        <w:rPr>
          <w:rFonts w:ascii="Times New Roman" w:hAnsi="Times New Roman"/>
          <w:sz w:val="24"/>
          <w:szCs w:val="24"/>
        </w:rPr>
        <w:t xml:space="preserve">: </w:t>
      </w:r>
      <w:r w:rsidRPr="00ED22CC">
        <w:rPr>
          <w:rFonts w:ascii="Times New Roman" w:hAnsi="Times New Roman"/>
          <w:sz w:val="24"/>
          <w:szCs w:val="24"/>
        </w:rPr>
        <w:t xml:space="preserve">Wielowymiarowy Kwestionariusz </w:t>
      </w:r>
      <w:r w:rsidR="00C65895" w:rsidRPr="00ED22CC">
        <w:rPr>
          <w:rFonts w:ascii="Times New Roman" w:hAnsi="Times New Roman"/>
          <w:sz w:val="24"/>
          <w:szCs w:val="24"/>
        </w:rPr>
        <w:t>Preferencji</w:t>
      </w:r>
      <w:r w:rsidR="00436556">
        <w:rPr>
          <w:rFonts w:ascii="Times New Roman" w:hAnsi="Times New Roman"/>
          <w:sz w:val="24"/>
          <w:szCs w:val="24"/>
        </w:rPr>
        <w:t xml:space="preserve"> (</w:t>
      </w:r>
      <w:r w:rsidR="00436556" w:rsidRPr="00ED22CC">
        <w:rPr>
          <w:rFonts w:ascii="Times New Roman" w:hAnsi="Times New Roman"/>
          <w:sz w:val="24"/>
          <w:szCs w:val="24"/>
        </w:rPr>
        <w:t>WKP</w:t>
      </w:r>
      <w:r w:rsidR="00436556">
        <w:rPr>
          <w:rFonts w:ascii="Times New Roman" w:hAnsi="Times New Roman"/>
          <w:sz w:val="24"/>
          <w:szCs w:val="24"/>
        </w:rPr>
        <w:t>)</w:t>
      </w:r>
      <w:r w:rsidR="00436556" w:rsidRPr="00ED22CC">
        <w:rPr>
          <w:rFonts w:ascii="Times New Roman" w:hAnsi="Times New Roman"/>
          <w:sz w:val="24"/>
          <w:szCs w:val="24"/>
        </w:rPr>
        <w:t xml:space="preserve"> </w:t>
      </w:r>
      <w:r w:rsidR="00C65895" w:rsidRPr="00ED22CC">
        <w:rPr>
          <w:rFonts w:ascii="Times New Roman" w:hAnsi="Times New Roman"/>
          <w:sz w:val="24"/>
          <w:szCs w:val="24"/>
        </w:rPr>
        <w:t>oraz Kwestionariusz Zainteresowań Zawodowych</w:t>
      </w:r>
      <w:r w:rsidR="00436556" w:rsidRPr="00436556">
        <w:rPr>
          <w:rFonts w:ascii="Times New Roman" w:hAnsi="Times New Roman"/>
          <w:sz w:val="24"/>
          <w:szCs w:val="24"/>
        </w:rPr>
        <w:t xml:space="preserve"> </w:t>
      </w:r>
      <w:r w:rsidR="00CB0A64">
        <w:rPr>
          <w:rFonts w:ascii="Times New Roman" w:hAnsi="Times New Roman"/>
          <w:sz w:val="24"/>
          <w:szCs w:val="24"/>
        </w:rPr>
        <w:t>(</w:t>
      </w:r>
      <w:r w:rsidR="00436556" w:rsidRPr="00ED22CC">
        <w:rPr>
          <w:rFonts w:ascii="Times New Roman" w:hAnsi="Times New Roman"/>
          <w:sz w:val="24"/>
          <w:szCs w:val="24"/>
        </w:rPr>
        <w:t>KZZ</w:t>
      </w:r>
      <w:r w:rsidR="00CB0A64">
        <w:rPr>
          <w:rFonts w:ascii="Times New Roman" w:hAnsi="Times New Roman"/>
          <w:sz w:val="24"/>
          <w:szCs w:val="24"/>
        </w:rPr>
        <w:t>)</w:t>
      </w:r>
      <w:r w:rsidRPr="00ED22CC">
        <w:rPr>
          <w:rFonts w:ascii="Times New Roman" w:hAnsi="Times New Roman"/>
          <w:sz w:val="24"/>
          <w:szCs w:val="24"/>
        </w:rPr>
        <w:t xml:space="preserve">. </w:t>
      </w:r>
    </w:p>
    <w:p w:rsidR="0042482B" w:rsidRPr="00ED22CC" w:rsidRDefault="0042482B" w:rsidP="00D726E5">
      <w:pPr>
        <w:pStyle w:val="Akapitzlist"/>
        <w:numPr>
          <w:ilvl w:val="0"/>
          <w:numId w:val="41"/>
        </w:numPr>
        <w:spacing w:line="360" w:lineRule="auto"/>
        <w:jc w:val="both"/>
        <w:rPr>
          <w:rFonts w:ascii="Times New Roman" w:hAnsi="Times New Roman"/>
          <w:sz w:val="24"/>
          <w:szCs w:val="24"/>
        </w:rPr>
      </w:pPr>
      <w:r w:rsidRPr="00ED22CC">
        <w:rPr>
          <w:rFonts w:ascii="Times New Roman" w:hAnsi="Times New Roman"/>
          <w:sz w:val="24"/>
          <w:szCs w:val="24"/>
        </w:rPr>
        <w:lastRenderedPageBreak/>
        <w:t>Informacja zawodowa:</w:t>
      </w:r>
    </w:p>
    <w:p w:rsidR="0042482B" w:rsidRPr="00ED22CC" w:rsidRDefault="0042482B" w:rsidP="00D726E5">
      <w:pPr>
        <w:pStyle w:val="Akapitzlist"/>
        <w:numPr>
          <w:ilvl w:val="0"/>
          <w:numId w:val="42"/>
        </w:numPr>
        <w:spacing w:line="360" w:lineRule="auto"/>
        <w:jc w:val="both"/>
        <w:rPr>
          <w:rFonts w:ascii="Times New Roman" w:hAnsi="Times New Roman"/>
          <w:sz w:val="24"/>
          <w:szCs w:val="24"/>
        </w:rPr>
      </w:pPr>
      <w:r w:rsidRPr="00ED22CC">
        <w:rPr>
          <w:rFonts w:ascii="Times New Roman" w:hAnsi="Times New Roman"/>
          <w:sz w:val="24"/>
          <w:szCs w:val="24"/>
        </w:rPr>
        <w:t xml:space="preserve">w formie indywidualnej – z tej usługi skorzystało </w:t>
      </w:r>
      <w:r w:rsidR="00C65895" w:rsidRPr="00ED22CC">
        <w:rPr>
          <w:rFonts w:ascii="Times New Roman" w:hAnsi="Times New Roman"/>
          <w:sz w:val="24"/>
          <w:szCs w:val="24"/>
        </w:rPr>
        <w:t>629</w:t>
      </w:r>
      <w:r w:rsidRPr="00ED22CC">
        <w:rPr>
          <w:rFonts w:ascii="Times New Roman" w:hAnsi="Times New Roman"/>
          <w:sz w:val="24"/>
          <w:szCs w:val="24"/>
        </w:rPr>
        <w:t xml:space="preserve"> osób, w tym </w:t>
      </w:r>
      <w:r w:rsidR="00C65895" w:rsidRPr="00ED22CC">
        <w:rPr>
          <w:rFonts w:ascii="Times New Roman" w:hAnsi="Times New Roman"/>
          <w:sz w:val="24"/>
          <w:szCs w:val="24"/>
        </w:rPr>
        <w:t>282</w:t>
      </w:r>
      <w:r w:rsidRPr="00ED22CC">
        <w:rPr>
          <w:rFonts w:ascii="Times New Roman" w:hAnsi="Times New Roman"/>
          <w:sz w:val="24"/>
          <w:szCs w:val="24"/>
        </w:rPr>
        <w:t xml:space="preserve"> kobiet</w:t>
      </w:r>
      <w:r w:rsidR="00C65895" w:rsidRPr="00ED22CC">
        <w:rPr>
          <w:rFonts w:ascii="Times New Roman" w:hAnsi="Times New Roman"/>
          <w:sz w:val="24"/>
          <w:szCs w:val="24"/>
        </w:rPr>
        <w:t>y</w:t>
      </w:r>
      <w:r w:rsidRPr="00ED22CC">
        <w:rPr>
          <w:rFonts w:ascii="Times New Roman" w:hAnsi="Times New Roman"/>
          <w:sz w:val="24"/>
          <w:szCs w:val="24"/>
        </w:rPr>
        <w:t xml:space="preserve">. Tematy były bardzo zróżnicowane, wynikały z potrzeb osób bezrobotnych, zgłaszających się do doradcy zawodowego;  </w:t>
      </w:r>
    </w:p>
    <w:p w:rsidR="0042482B" w:rsidRDefault="0042482B" w:rsidP="00D726E5">
      <w:pPr>
        <w:pStyle w:val="Akapitzlist"/>
        <w:numPr>
          <w:ilvl w:val="0"/>
          <w:numId w:val="42"/>
        </w:numPr>
        <w:spacing w:line="360" w:lineRule="auto"/>
        <w:jc w:val="both"/>
        <w:rPr>
          <w:rFonts w:ascii="Times New Roman" w:hAnsi="Times New Roman"/>
          <w:sz w:val="24"/>
          <w:szCs w:val="24"/>
        </w:rPr>
      </w:pPr>
      <w:r w:rsidRPr="00ED22CC">
        <w:rPr>
          <w:rFonts w:ascii="Times New Roman" w:hAnsi="Times New Roman"/>
          <w:sz w:val="24"/>
          <w:szCs w:val="24"/>
        </w:rPr>
        <w:t>w formie grupowej</w:t>
      </w:r>
      <w:r w:rsidR="00CB0A64">
        <w:rPr>
          <w:rFonts w:ascii="Times New Roman" w:hAnsi="Times New Roman"/>
          <w:sz w:val="24"/>
          <w:szCs w:val="24"/>
        </w:rPr>
        <w:t xml:space="preserve"> - </w:t>
      </w:r>
      <w:r w:rsidRPr="00ED22CC">
        <w:rPr>
          <w:rFonts w:ascii="Times New Roman" w:hAnsi="Times New Roman"/>
          <w:sz w:val="24"/>
          <w:szCs w:val="24"/>
        </w:rPr>
        <w:t xml:space="preserve">utworzono </w:t>
      </w:r>
      <w:r w:rsidR="00C65895" w:rsidRPr="00ED22CC">
        <w:rPr>
          <w:rFonts w:ascii="Times New Roman" w:hAnsi="Times New Roman"/>
          <w:sz w:val="24"/>
          <w:szCs w:val="24"/>
        </w:rPr>
        <w:t>69</w:t>
      </w:r>
      <w:r w:rsidRPr="00ED22CC">
        <w:rPr>
          <w:rFonts w:ascii="Times New Roman" w:hAnsi="Times New Roman"/>
          <w:sz w:val="24"/>
          <w:szCs w:val="24"/>
        </w:rPr>
        <w:t xml:space="preserve"> grup dla </w:t>
      </w:r>
      <w:r w:rsidR="00C65895" w:rsidRPr="00ED22CC">
        <w:rPr>
          <w:rFonts w:ascii="Times New Roman" w:hAnsi="Times New Roman"/>
          <w:sz w:val="24"/>
          <w:szCs w:val="24"/>
        </w:rPr>
        <w:t>875</w:t>
      </w:r>
      <w:r w:rsidRPr="00ED22CC">
        <w:rPr>
          <w:rFonts w:ascii="Times New Roman" w:hAnsi="Times New Roman"/>
          <w:sz w:val="24"/>
          <w:szCs w:val="24"/>
        </w:rPr>
        <w:t xml:space="preserve"> osób, gdzie przedstawiano m.in. tematykę z zakresu</w:t>
      </w:r>
      <w:r w:rsidR="002135A6">
        <w:rPr>
          <w:rFonts w:ascii="Times New Roman" w:hAnsi="Times New Roman"/>
          <w:sz w:val="24"/>
          <w:szCs w:val="24"/>
        </w:rPr>
        <w:t>:</w:t>
      </w:r>
      <w:r w:rsidRPr="00ED22CC">
        <w:rPr>
          <w:rFonts w:ascii="Times New Roman" w:hAnsi="Times New Roman"/>
          <w:sz w:val="24"/>
          <w:szCs w:val="24"/>
        </w:rPr>
        <w:t xml:space="preserve"> możliwości podnoszenia kwalifikacji zawodowych</w:t>
      </w:r>
      <w:r w:rsidR="002135A6">
        <w:rPr>
          <w:rFonts w:ascii="Times New Roman" w:hAnsi="Times New Roman"/>
          <w:sz w:val="24"/>
          <w:szCs w:val="24"/>
        </w:rPr>
        <w:t xml:space="preserve"> organizowanych przez urząd pracy</w:t>
      </w:r>
      <w:r w:rsidRPr="00ED22CC">
        <w:rPr>
          <w:rFonts w:ascii="Times New Roman" w:hAnsi="Times New Roman"/>
          <w:sz w:val="24"/>
          <w:szCs w:val="24"/>
        </w:rPr>
        <w:t xml:space="preserve">, oraz możliwości udziału w szkoleniach </w:t>
      </w:r>
      <w:r w:rsidR="002135A6">
        <w:rPr>
          <w:rFonts w:ascii="Times New Roman" w:hAnsi="Times New Roman"/>
          <w:sz w:val="24"/>
          <w:szCs w:val="24"/>
        </w:rPr>
        <w:t xml:space="preserve">organizowanych przez </w:t>
      </w:r>
      <w:r w:rsidRPr="00ED22CC">
        <w:rPr>
          <w:rFonts w:ascii="Times New Roman" w:hAnsi="Times New Roman"/>
          <w:sz w:val="24"/>
          <w:szCs w:val="24"/>
        </w:rPr>
        <w:t>inn</w:t>
      </w:r>
      <w:r w:rsidR="002135A6">
        <w:rPr>
          <w:rFonts w:ascii="Times New Roman" w:hAnsi="Times New Roman"/>
          <w:sz w:val="24"/>
          <w:szCs w:val="24"/>
        </w:rPr>
        <w:t>e</w:t>
      </w:r>
      <w:r w:rsidRPr="00ED22CC">
        <w:rPr>
          <w:rFonts w:ascii="Times New Roman" w:hAnsi="Times New Roman"/>
          <w:sz w:val="24"/>
          <w:szCs w:val="24"/>
        </w:rPr>
        <w:t xml:space="preserve"> jednostk</w:t>
      </w:r>
      <w:r w:rsidR="002135A6">
        <w:rPr>
          <w:rFonts w:ascii="Times New Roman" w:hAnsi="Times New Roman"/>
          <w:sz w:val="24"/>
          <w:szCs w:val="24"/>
        </w:rPr>
        <w:t>i</w:t>
      </w:r>
      <w:r w:rsidRPr="00ED22CC">
        <w:rPr>
          <w:rFonts w:ascii="Times New Roman" w:hAnsi="Times New Roman"/>
          <w:sz w:val="24"/>
          <w:szCs w:val="24"/>
        </w:rPr>
        <w:t>, współpracując</w:t>
      </w:r>
      <w:r w:rsidR="002135A6">
        <w:rPr>
          <w:rFonts w:ascii="Times New Roman" w:hAnsi="Times New Roman"/>
          <w:sz w:val="24"/>
          <w:szCs w:val="24"/>
        </w:rPr>
        <w:t>e z PUP</w:t>
      </w:r>
      <w:r w:rsidRPr="00ED22CC">
        <w:rPr>
          <w:rFonts w:ascii="Times New Roman" w:hAnsi="Times New Roman"/>
          <w:sz w:val="24"/>
          <w:szCs w:val="24"/>
        </w:rPr>
        <w:t xml:space="preserve">. Tematem zajęć było również </w:t>
      </w:r>
      <w:r w:rsidR="002135A6">
        <w:rPr>
          <w:rFonts w:ascii="Times New Roman" w:hAnsi="Times New Roman"/>
          <w:sz w:val="24"/>
          <w:szCs w:val="24"/>
        </w:rPr>
        <w:t>„</w:t>
      </w:r>
      <w:r w:rsidRPr="002135A6">
        <w:rPr>
          <w:rFonts w:ascii="Times New Roman" w:hAnsi="Times New Roman"/>
          <w:i/>
          <w:sz w:val="24"/>
          <w:szCs w:val="24"/>
        </w:rPr>
        <w:t>Kompendium wiedzy osoby bezrobotnej</w:t>
      </w:r>
      <w:r w:rsidRPr="00ED22CC">
        <w:rPr>
          <w:rFonts w:ascii="Times New Roman" w:hAnsi="Times New Roman"/>
          <w:sz w:val="24"/>
          <w:szCs w:val="24"/>
        </w:rPr>
        <w:t xml:space="preserve"> </w:t>
      </w:r>
      <w:r w:rsidRPr="002135A6">
        <w:rPr>
          <w:rFonts w:ascii="Times New Roman" w:hAnsi="Times New Roman"/>
          <w:i/>
          <w:sz w:val="24"/>
          <w:szCs w:val="24"/>
        </w:rPr>
        <w:t>dot. form wsparcia realizowanych przez urząd pracy oraz praw i obowiązków osoby bezrobotnej</w:t>
      </w:r>
      <w:r w:rsidR="002135A6">
        <w:rPr>
          <w:rFonts w:ascii="Times New Roman" w:hAnsi="Times New Roman"/>
          <w:i/>
          <w:sz w:val="24"/>
          <w:szCs w:val="24"/>
        </w:rPr>
        <w:t xml:space="preserve">” </w:t>
      </w:r>
      <w:r w:rsidR="002135A6" w:rsidRPr="002135A6">
        <w:rPr>
          <w:rFonts w:ascii="Times New Roman" w:hAnsi="Times New Roman"/>
          <w:sz w:val="24"/>
          <w:szCs w:val="24"/>
        </w:rPr>
        <w:t>oraz nowe zadania urzędu, w tym</w:t>
      </w:r>
      <w:r w:rsidR="00C65895" w:rsidRPr="002135A6">
        <w:rPr>
          <w:rFonts w:ascii="Times New Roman" w:hAnsi="Times New Roman"/>
          <w:sz w:val="24"/>
          <w:szCs w:val="24"/>
        </w:rPr>
        <w:t xml:space="preserve"> do</w:t>
      </w:r>
      <w:r w:rsidR="00C65895" w:rsidRPr="00ED22CC">
        <w:rPr>
          <w:rFonts w:ascii="Times New Roman" w:hAnsi="Times New Roman"/>
          <w:sz w:val="24"/>
          <w:szCs w:val="24"/>
        </w:rPr>
        <w:t>datkow</w:t>
      </w:r>
      <w:r w:rsidR="002135A6">
        <w:rPr>
          <w:rFonts w:ascii="Times New Roman" w:hAnsi="Times New Roman"/>
          <w:sz w:val="24"/>
          <w:szCs w:val="24"/>
        </w:rPr>
        <w:t>e</w:t>
      </w:r>
      <w:r w:rsidR="00C65895" w:rsidRPr="00ED22CC">
        <w:rPr>
          <w:rFonts w:ascii="Times New Roman" w:hAnsi="Times New Roman"/>
          <w:sz w:val="24"/>
          <w:szCs w:val="24"/>
        </w:rPr>
        <w:t xml:space="preserve"> instrument</w:t>
      </w:r>
      <w:r w:rsidR="002135A6">
        <w:rPr>
          <w:rFonts w:ascii="Times New Roman" w:hAnsi="Times New Roman"/>
          <w:sz w:val="24"/>
          <w:szCs w:val="24"/>
        </w:rPr>
        <w:t>y</w:t>
      </w:r>
      <w:r w:rsidR="00C65895" w:rsidRPr="00ED22CC">
        <w:rPr>
          <w:rFonts w:ascii="Times New Roman" w:hAnsi="Times New Roman"/>
          <w:sz w:val="24"/>
          <w:szCs w:val="24"/>
        </w:rPr>
        <w:t xml:space="preserve"> rynku pracy skierowanych do osób </w:t>
      </w:r>
      <w:r w:rsidR="002135A6">
        <w:rPr>
          <w:rFonts w:ascii="Times New Roman" w:hAnsi="Times New Roman"/>
          <w:sz w:val="24"/>
          <w:szCs w:val="24"/>
        </w:rPr>
        <w:t xml:space="preserve">w wieku </w:t>
      </w:r>
      <w:r w:rsidR="00C65895" w:rsidRPr="00ED22CC">
        <w:rPr>
          <w:rFonts w:ascii="Times New Roman" w:hAnsi="Times New Roman"/>
          <w:sz w:val="24"/>
          <w:szCs w:val="24"/>
        </w:rPr>
        <w:t>do 30 roku życia.</w:t>
      </w:r>
      <w:r w:rsidRPr="00ED22CC">
        <w:rPr>
          <w:rFonts w:ascii="Times New Roman" w:hAnsi="Times New Roman"/>
          <w:sz w:val="24"/>
          <w:szCs w:val="24"/>
        </w:rPr>
        <w:t xml:space="preserve"> </w:t>
      </w:r>
      <w:r w:rsidR="009935EE" w:rsidRPr="00ED22CC">
        <w:rPr>
          <w:rFonts w:ascii="Times New Roman" w:hAnsi="Times New Roman"/>
          <w:sz w:val="24"/>
          <w:szCs w:val="24"/>
        </w:rPr>
        <w:t>Tematy b</w:t>
      </w:r>
      <w:r w:rsidRPr="00ED22CC">
        <w:rPr>
          <w:rFonts w:ascii="Times New Roman" w:hAnsi="Times New Roman"/>
          <w:sz w:val="24"/>
          <w:szCs w:val="24"/>
        </w:rPr>
        <w:t xml:space="preserve">yły dostosowane do grupy </w:t>
      </w:r>
      <w:r w:rsidR="002135A6">
        <w:rPr>
          <w:rFonts w:ascii="Times New Roman" w:hAnsi="Times New Roman"/>
          <w:sz w:val="24"/>
          <w:szCs w:val="24"/>
        </w:rPr>
        <w:t>biorących udział w zajęciach</w:t>
      </w:r>
      <w:r w:rsidRPr="00ED22CC">
        <w:rPr>
          <w:rFonts w:ascii="Times New Roman" w:hAnsi="Times New Roman"/>
          <w:sz w:val="24"/>
          <w:szCs w:val="24"/>
        </w:rPr>
        <w:t xml:space="preserve">. </w:t>
      </w:r>
      <w:r w:rsidR="009935EE" w:rsidRPr="00ED22CC">
        <w:rPr>
          <w:rFonts w:ascii="Times New Roman" w:hAnsi="Times New Roman"/>
          <w:sz w:val="24"/>
          <w:szCs w:val="24"/>
        </w:rPr>
        <w:t>Uczestnikami byli: b</w:t>
      </w:r>
      <w:r w:rsidRPr="00ED22CC">
        <w:rPr>
          <w:rFonts w:ascii="Times New Roman" w:hAnsi="Times New Roman"/>
          <w:sz w:val="24"/>
          <w:szCs w:val="24"/>
        </w:rPr>
        <w:t xml:space="preserve">ezrobotni do 25 roku życia - </w:t>
      </w:r>
      <w:r w:rsidR="00C65895" w:rsidRPr="00ED22CC">
        <w:rPr>
          <w:rFonts w:ascii="Times New Roman" w:hAnsi="Times New Roman"/>
          <w:sz w:val="24"/>
          <w:szCs w:val="24"/>
        </w:rPr>
        <w:t>252</w:t>
      </w:r>
      <w:r w:rsidRPr="00ED22CC">
        <w:rPr>
          <w:rFonts w:ascii="Times New Roman" w:hAnsi="Times New Roman"/>
          <w:sz w:val="24"/>
          <w:szCs w:val="24"/>
        </w:rPr>
        <w:t xml:space="preserve"> osoby, po 50 roku życia - </w:t>
      </w:r>
      <w:r w:rsidR="00C65895" w:rsidRPr="00ED22CC">
        <w:rPr>
          <w:rFonts w:ascii="Times New Roman" w:hAnsi="Times New Roman"/>
          <w:sz w:val="24"/>
          <w:szCs w:val="24"/>
        </w:rPr>
        <w:t>133</w:t>
      </w:r>
      <w:r w:rsidRPr="00ED22CC">
        <w:rPr>
          <w:rFonts w:ascii="Times New Roman" w:hAnsi="Times New Roman"/>
          <w:sz w:val="24"/>
          <w:szCs w:val="24"/>
        </w:rPr>
        <w:t xml:space="preserve"> os</w:t>
      </w:r>
      <w:r w:rsidR="00C65895" w:rsidRPr="00ED22CC">
        <w:rPr>
          <w:rFonts w:ascii="Times New Roman" w:hAnsi="Times New Roman"/>
          <w:sz w:val="24"/>
          <w:szCs w:val="24"/>
        </w:rPr>
        <w:t>oby</w:t>
      </w:r>
      <w:r w:rsidRPr="00ED22CC">
        <w:rPr>
          <w:rFonts w:ascii="Times New Roman" w:hAnsi="Times New Roman"/>
          <w:sz w:val="24"/>
          <w:szCs w:val="24"/>
        </w:rPr>
        <w:t xml:space="preserve">, osoby długotrwale bezrobotne - </w:t>
      </w:r>
      <w:r w:rsidR="00C65895" w:rsidRPr="00ED22CC">
        <w:rPr>
          <w:rFonts w:ascii="Times New Roman" w:hAnsi="Times New Roman"/>
          <w:sz w:val="24"/>
          <w:szCs w:val="24"/>
        </w:rPr>
        <w:t>457</w:t>
      </w:r>
      <w:r w:rsidRPr="00ED22CC">
        <w:rPr>
          <w:rFonts w:ascii="Times New Roman" w:hAnsi="Times New Roman"/>
          <w:sz w:val="24"/>
          <w:szCs w:val="24"/>
        </w:rPr>
        <w:t xml:space="preserve">. Bezrobotni mieszkańcy wsi </w:t>
      </w:r>
      <w:r w:rsidR="00CB0A64">
        <w:rPr>
          <w:rFonts w:ascii="Times New Roman" w:hAnsi="Times New Roman"/>
          <w:sz w:val="24"/>
          <w:szCs w:val="24"/>
        </w:rPr>
        <w:t xml:space="preserve">(523 osoby), </w:t>
      </w:r>
      <w:r w:rsidRPr="00ED22CC">
        <w:rPr>
          <w:rFonts w:ascii="Times New Roman" w:hAnsi="Times New Roman"/>
          <w:sz w:val="24"/>
          <w:szCs w:val="24"/>
        </w:rPr>
        <w:t>stanowili 5</w:t>
      </w:r>
      <w:r w:rsidR="00C65895" w:rsidRPr="00ED22CC">
        <w:rPr>
          <w:rFonts w:ascii="Times New Roman" w:hAnsi="Times New Roman"/>
          <w:sz w:val="24"/>
          <w:szCs w:val="24"/>
        </w:rPr>
        <w:t>9</w:t>
      </w:r>
      <w:r w:rsidRPr="00ED22CC">
        <w:rPr>
          <w:rFonts w:ascii="Times New Roman" w:hAnsi="Times New Roman"/>
          <w:sz w:val="24"/>
          <w:szCs w:val="24"/>
        </w:rPr>
        <w:t>,</w:t>
      </w:r>
      <w:r w:rsidR="00C65895" w:rsidRPr="00ED22CC">
        <w:rPr>
          <w:rFonts w:ascii="Times New Roman" w:hAnsi="Times New Roman"/>
          <w:sz w:val="24"/>
          <w:szCs w:val="24"/>
        </w:rPr>
        <w:t>8</w:t>
      </w:r>
      <w:r w:rsidRPr="00ED22CC">
        <w:rPr>
          <w:rFonts w:ascii="Times New Roman" w:hAnsi="Times New Roman"/>
          <w:sz w:val="24"/>
          <w:szCs w:val="24"/>
        </w:rPr>
        <w:t xml:space="preserve">% ogółu uczestników.  </w:t>
      </w:r>
    </w:p>
    <w:p w:rsidR="0025035B" w:rsidRPr="00ED22CC" w:rsidRDefault="0025035B" w:rsidP="0025035B">
      <w:pPr>
        <w:pStyle w:val="Akapitzlist"/>
        <w:spacing w:line="360" w:lineRule="auto"/>
        <w:ind w:left="1068"/>
        <w:jc w:val="both"/>
        <w:rPr>
          <w:rFonts w:ascii="Times New Roman" w:hAnsi="Times New Roman"/>
          <w:sz w:val="24"/>
          <w:szCs w:val="24"/>
        </w:rPr>
      </w:pPr>
    </w:p>
    <w:p w:rsidR="0042482B" w:rsidRPr="005821B2" w:rsidRDefault="0013397A" w:rsidP="004976E9">
      <w:pPr>
        <w:pStyle w:val="Akapitzlist"/>
        <w:numPr>
          <w:ilvl w:val="0"/>
          <w:numId w:val="4"/>
        </w:numPr>
        <w:spacing w:after="0" w:line="360" w:lineRule="auto"/>
        <w:ind w:hanging="294"/>
        <w:jc w:val="both"/>
        <w:rPr>
          <w:rFonts w:ascii="Times New Roman" w:hAnsi="Times New Roman"/>
          <w:sz w:val="24"/>
          <w:szCs w:val="24"/>
        </w:rPr>
      </w:pPr>
      <w:r>
        <w:rPr>
          <w:rFonts w:ascii="Times New Roman" w:hAnsi="Times New Roman"/>
          <w:sz w:val="24"/>
          <w:szCs w:val="24"/>
        </w:rPr>
        <w:t xml:space="preserve">zajęcia w </w:t>
      </w:r>
      <w:r w:rsidR="0042482B" w:rsidRPr="005821B2">
        <w:rPr>
          <w:rFonts w:ascii="Times New Roman" w:hAnsi="Times New Roman"/>
          <w:sz w:val="24"/>
          <w:szCs w:val="24"/>
        </w:rPr>
        <w:t>Klub</w:t>
      </w:r>
      <w:r>
        <w:rPr>
          <w:rFonts w:ascii="Times New Roman" w:hAnsi="Times New Roman"/>
          <w:sz w:val="24"/>
          <w:szCs w:val="24"/>
        </w:rPr>
        <w:t>ie</w:t>
      </w:r>
      <w:r w:rsidR="0042482B" w:rsidRPr="005821B2">
        <w:rPr>
          <w:rFonts w:ascii="Times New Roman" w:hAnsi="Times New Roman"/>
          <w:sz w:val="24"/>
          <w:szCs w:val="24"/>
        </w:rPr>
        <w:t xml:space="preserve"> Pracy</w:t>
      </w:r>
    </w:p>
    <w:p w:rsidR="002135A6" w:rsidRPr="008B4B96" w:rsidRDefault="002135A6" w:rsidP="002135A6">
      <w:pPr>
        <w:spacing w:line="360" w:lineRule="auto"/>
        <w:ind w:left="426" w:firstLine="424"/>
        <w:jc w:val="both"/>
        <w:rPr>
          <w:sz w:val="24"/>
          <w:szCs w:val="24"/>
        </w:rPr>
      </w:pPr>
      <w:r w:rsidRPr="008B4B96">
        <w:rPr>
          <w:sz w:val="24"/>
          <w:szCs w:val="24"/>
        </w:rPr>
        <w:t xml:space="preserve">Uczestnikami </w:t>
      </w:r>
      <w:r w:rsidR="0042482B" w:rsidRPr="008B4B96">
        <w:rPr>
          <w:sz w:val="24"/>
          <w:szCs w:val="24"/>
        </w:rPr>
        <w:t>Klub</w:t>
      </w:r>
      <w:r w:rsidRPr="008B4B96">
        <w:rPr>
          <w:sz w:val="24"/>
          <w:szCs w:val="24"/>
        </w:rPr>
        <w:t>u</w:t>
      </w:r>
      <w:r w:rsidR="0042482B" w:rsidRPr="008B4B96">
        <w:rPr>
          <w:sz w:val="24"/>
          <w:szCs w:val="24"/>
        </w:rPr>
        <w:t xml:space="preserve"> Pracy w 201</w:t>
      </w:r>
      <w:r w:rsidR="00C65895" w:rsidRPr="008B4B96">
        <w:rPr>
          <w:sz w:val="24"/>
          <w:szCs w:val="24"/>
        </w:rPr>
        <w:t>4</w:t>
      </w:r>
      <w:r w:rsidR="0042482B" w:rsidRPr="008B4B96">
        <w:rPr>
          <w:sz w:val="24"/>
          <w:szCs w:val="24"/>
        </w:rPr>
        <w:t xml:space="preserve"> roku </w:t>
      </w:r>
      <w:r w:rsidRPr="008B4B96">
        <w:rPr>
          <w:sz w:val="24"/>
          <w:szCs w:val="24"/>
        </w:rPr>
        <w:t>było</w:t>
      </w:r>
      <w:r w:rsidR="0042482B" w:rsidRPr="008B4B96">
        <w:rPr>
          <w:sz w:val="24"/>
          <w:szCs w:val="24"/>
        </w:rPr>
        <w:t xml:space="preserve"> łącznie </w:t>
      </w:r>
      <w:r w:rsidR="00704D49" w:rsidRPr="008B4B96">
        <w:rPr>
          <w:sz w:val="24"/>
          <w:szCs w:val="24"/>
        </w:rPr>
        <w:t>408</w:t>
      </w:r>
      <w:r w:rsidR="0042482B" w:rsidRPr="008B4B96">
        <w:rPr>
          <w:sz w:val="24"/>
          <w:szCs w:val="24"/>
        </w:rPr>
        <w:t xml:space="preserve"> os</w:t>
      </w:r>
      <w:r w:rsidR="00CB0A64" w:rsidRPr="008B4B96">
        <w:rPr>
          <w:sz w:val="24"/>
          <w:szCs w:val="24"/>
        </w:rPr>
        <w:t>ó</w:t>
      </w:r>
      <w:r w:rsidR="002F176D" w:rsidRPr="008B4B96">
        <w:rPr>
          <w:sz w:val="24"/>
          <w:szCs w:val="24"/>
        </w:rPr>
        <w:t>b</w:t>
      </w:r>
      <w:r w:rsidR="0042482B" w:rsidRPr="008B4B96">
        <w:rPr>
          <w:sz w:val="24"/>
          <w:szCs w:val="24"/>
        </w:rPr>
        <w:t xml:space="preserve"> bezrobotn</w:t>
      </w:r>
      <w:r w:rsidR="00CB0A64" w:rsidRPr="008B4B96">
        <w:rPr>
          <w:sz w:val="24"/>
          <w:szCs w:val="24"/>
        </w:rPr>
        <w:t>ych</w:t>
      </w:r>
      <w:r w:rsidRPr="008B4B96">
        <w:rPr>
          <w:sz w:val="24"/>
          <w:szCs w:val="24"/>
        </w:rPr>
        <w:t>:</w:t>
      </w:r>
      <w:r w:rsidR="0042482B" w:rsidRPr="008B4B96">
        <w:rPr>
          <w:sz w:val="24"/>
          <w:szCs w:val="24"/>
        </w:rPr>
        <w:t xml:space="preserve"> </w:t>
      </w:r>
    </w:p>
    <w:p w:rsidR="0042482B" w:rsidRPr="008B4B96" w:rsidRDefault="004976E9" w:rsidP="00D726E5">
      <w:pPr>
        <w:pStyle w:val="Akapitzlist"/>
        <w:numPr>
          <w:ilvl w:val="0"/>
          <w:numId w:val="47"/>
        </w:numPr>
        <w:spacing w:line="360" w:lineRule="auto"/>
        <w:jc w:val="both"/>
        <w:rPr>
          <w:rFonts w:ascii="Times New Roman" w:hAnsi="Times New Roman"/>
          <w:sz w:val="24"/>
          <w:szCs w:val="24"/>
        </w:rPr>
      </w:pPr>
      <w:r w:rsidRPr="008B4B96">
        <w:rPr>
          <w:sz w:val="24"/>
          <w:szCs w:val="24"/>
        </w:rPr>
        <w:t xml:space="preserve"> </w:t>
      </w:r>
      <w:r w:rsidR="0042482B" w:rsidRPr="008B4B96">
        <w:rPr>
          <w:rFonts w:ascii="Times New Roman" w:hAnsi="Times New Roman"/>
          <w:sz w:val="24"/>
          <w:szCs w:val="24"/>
        </w:rPr>
        <w:t xml:space="preserve">szkolenia </w:t>
      </w:r>
      <w:r w:rsidR="00383647" w:rsidRPr="008B4B96">
        <w:rPr>
          <w:rFonts w:ascii="Times New Roman" w:hAnsi="Times New Roman"/>
          <w:sz w:val="24"/>
          <w:szCs w:val="24"/>
        </w:rPr>
        <w:t xml:space="preserve">zorganizowane </w:t>
      </w:r>
      <w:r w:rsidR="0042482B" w:rsidRPr="008B4B96">
        <w:rPr>
          <w:rFonts w:ascii="Times New Roman" w:hAnsi="Times New Roman"/>
          <w:sz w:val="24"/>
          <w:szCs w:val="24"/>
        </w:rPr>
        <w:t>i prowadzon</w:t>
      </w:r>
      <w:r w:rsidR="00383647" w:rsidRPr="008B4B96">
        <w:rPr>
          <w:rFonts w:ascii="Times New Roman" w:hAnsi="Times New Roman"/>
          <w:sz w:val="24"/>
          <w:szCs w:val="24"/>
        </w:rPr>
        <w:t>e</w:t>
      </w:r>
      <w:r w:rsidR="0042482B" w:rsidRPr="008B4B96">
        <w:rPr>
          <w:rFonts w:ascii="Times New Roman" w:hAnsi="Times New Roman"/>
          <w:sz w:val="24"/>
          <w:szCs w:val="24"/>
        </w:rPr>
        <w:t xml:space="preserve"> przez Lidera Klubu Pracy, trwające trzy tygodnie. W </w:t>
      </w:r>
      <w:r w:rsidR="00CB0A64" w:rsidRPr="008B4B96">
        <w:rPr>
          <w:rFonts w:ascii="Times New Roman" w:hAnsi="Times New Roman"/>
          <w:sz w:val="24"/>
          <w:szCs w:val="24"/>
        </w:rPr>
        <w:t>214 roku</w:t>
      </w:r>
      <w:r w:rsidR="0042482B" w:rsidRPr="008B4B96">
        <w:rPr>
          <w:rFonts w:ascii="Times New Roman" w:hAnsi="Times New Roman"/>
          <w:sz w:val="24"/>
          <w:szCs w:val="24"/>
        </w:rPr>
        <w:t xml:space="preserve">  zorganizowano </w:t>
      </w:r>
      <w:r w:rsidR="00621B7C" w:rsidRPr="008B4B96">
        <w:rPr>
          <w:rFonts w:ascii="Times New Roman" w:hAnsi="Times New Roman"/>
          <w:sz w:val="24"/>
          <w:szCs w:val="24"/>
        </w:rPr>
        <w:t>1</w:t>
      </w:r>
      <w:r w:rsidR="0042482B" w:rsidRPr="008B4B96">
        <w:rPr>
          <w:rFonts w:ascii="Times New Roman" w:hAnsi="Times New Roman"/>
          <w:sz w:val="24"/>
          <w:szCs w:val="24"/>
        </w:rPr>
        <w:t xml:space="preserve"> spotka</w:t>
      </w:r>
      <w:r w:rsidR="00621B7C" w:rsidRPr="008B4B96">
        <w:rPr>
          <w:rFonts w:ascii="Times New Roman" w:hAnsi="Times New Roman"/>
          <w:sz w:val="24"/>
          <w:szCs w:val="24"/>
        </w:rPr>
        <w:t>nie</w:t>
      </w:r>
      <w:r w:rsidR="0042482B" w:rsidRPr="008B4B96">
        <w:rPr>
          <w:rFonts w:ascii="Times New Roman" w:hAnsi="Times New Roman"/>
          <w:sz w:val="24"/>
          <w:szCs w:val="24"/>
        </w:rPr>
        <w:t xml:space="preserve">, </w:t>
      </w:r>
      <w:r w:rsidR="00383647" w:rsidRPr="008B4B96">
        <w:rPr>
          <w:rFonts w:ascii="Times New Roman" w:hAnsi="Times New Roman"/>
          <w:sz w:val="24"/>
          <w:szCs w:val="24"/>
        </w:rPr>
        <w:t>w którym uczestniczyło 1</w:t>
      </w:r>
      <w:r w:rsidR="00C27E07" w:rsidRPr="008B4B96">
        <w:rPr>
          <w:rFonts w:ascii="Times New Roman" w:hAnsi="Times New Roman"/>
          <w:sz w:val="24"/>
          <w:szCs w:val="24"/>
        </w:rPr>
        <w:t>6</w:t>
      </w:r>
      <w:r w:rsidR="0042482B" w:rsidRPr="008B4B96">
        <w:rPr>
          <w:rFonts w:ascii="Times New Roman" w:hAnsi="Times New Roman"/>
          <w:sz w:val="24"/>
          <w:szCs w:val="24"/>
        </w:rPr>
        <w:t xml:space="preserve"> osób bezrobotnych</w:t>
      </w:r>
      <w:r w:rsidR="00C27E07" w:rsidRPr="008B4B96">
        <w:rPr>
          <w:rFonts w:ascii="Times New Roman" w:hAnsi="Times New Roman"/>
          <w:sz w:val="24"/>
          <w:szCs w:val="24"/>
        </w:rPr>
        <w:t xml:space="preserve">, z czego </w:t>
      </w:r>
      <w:r w:rsidR="00CB0A64" w:rsidRPr="008B4B96">
        <w:rPr>
          <w:rFonts w:ascii="Times New Roman" w:hAnsi="Times New Roman"/>
          <w:sz w:val="24"/>
          <w:szCs w:val="24"/>
        </w:rPr>
        <w:t>14</w:t>
      </w:r>
      <w:r w:rsidR="00C27E07" w:rsidRPr="008B4B96">
        <w:rPr>
          <w:rFonts w:ascii="Times New Roman" w:hAnsi="Times New Roman"/>
          <w:sz w:val="24"/>
          <w:szCs w:val="24"/>
        </w:rPr>
        <w:t xml:space="preserve"> osób to długo</w:t>
      </w:r>
      <w:r w:rsidR="0042482B" w:rsidRPr="008B4B96">
        <w:rPr>
          <w:rFonts w:ascii="Times New Roman" w:hAnsi="Times New Roman"/>
          <w:sz w:val="24"/>
          <w:szCs w:val="24"/>
        </w:rPr>
        <w:t>trwale bezrobotn</w:t>
      </w:r>
      <w:r w:rsidR="00C27E07" w:rsidRPr="008B4B96">
        <w:rPr>
          <w:rFonts w:ascii="Times New Roman" w:hAnsi="Times New Roman"/>
          <w:sz w:val="24"/>
          <w:szCs w:val="24"/>
        </w:rPr>
        <w:t>i</w:t>
      </w:r>
      <w:r w:rsidR="008B4B96" w:rsidRPr="008B4B96">
        <w:rPr>
          <w:rFonts w:ascii="Times New Roman" w:hAnsi="Times New Roman"/>
          <w:sz w:val="24"/>
          <w:szCs w:val="24"/>
        </w:rPr>
        <w:t>.</w:t>
      </w:r>
    </w:p>
    <w:p w:rsidR="0042482B" w:rsidRPr="008B4B96" w:rsidRDefault="0042482B" w:rsidP="00ED22CC">
      <w:pPr>
        <w:pStyle w:val="Akapitzlist"/>
        <w:numPr>
          <w:ilvl w:val="0"/>
          <w:numId w:val="5"/>
        </w:numPr>
        <w:spacing w:line="360" w:lineRule="auto"/>
        <w:jc w:val="both"/>
        <w:rPr>
          <w:rFonts w:ascii="Times New Roman" w:hAnsi="Times New Roman"/>
          <w:sz w:val="24"/>
          <w:szCs w:val="24"/>
        </w:rPr>
      </w:pPr>
      <w:r w:rsidRPr="008B4B96">
        <w:rPr>
          <w:rFonts w:ascii="Times New Roman" w:hAnsi="Times New Roman"/>
          <w:sz w:val="24"/>
          <w:szCs w:val="24"/>
        </w:rPr>
        <w:t xml:space="preserve">zajęcia w aktywnym poszukiwaniu pracy, prowadzone przez Lidera Klubu Pracy, trwające średnio 4 godziny. Udziałem w tej formie wsparcia objęto </w:t>
      </w:r>
      <w:r w:rsidR="00C27E07" w:rsidRPr="008B4B96">
        <w:rPr>
          <w:rFonts w:ascii="Times New Roman" w:hAnsi="Times New Roman"/>
          <w:sz w:val="24"/>
          <w:szCs w:val="24"/>
        </w:rPr>
        <w:t>392</w:t>
      </w:r>
      <w:r w:rsidRPr="008B4B96">
        <w:rPr>
          <w:rFonts w:ascii="Times New Roman" w:hAnsi="Times New Roman"/>
          <w:sz w:val="24"/>
          <w:szCs w:val="24"/>
        </w:rPr>
        <w:t xml:space="preserve"> osoby bezrobotne, z czego: uczestnicy stanowiący największą grupę to osoby legitymujące się wiekiem ponad 45 lat, posiadający wykształcenie </w:t>
      </w:r>
      <w:r w:rsidR="00C27E07" w:rsidRPr="008B4B96">
        <w:rPr>
          <w:rFonts w:ascii="Times New Roman" w:hAnsi="Times New Roman"/>
          <w:sz w:val="24"/>
          <w:szCs w:val="24"/>
        </w:rPr>
        <w:t>gimnazjalne</w:t>
      </w:r>
      <w:r w:rsidRPr="008B4B96">
        <w:rPr>
          <w:rFonts w:ascii="Times New Roman" w:hAnsi="Times New Roman"/>
          <w:sz w:val="24"/>
          <w:szCs w:val="24"/>
        </w:rPr>
        <w:t>, staż pracy</w:t>
      </w:r>
      <w:r w:rsidR="00C27E07" w:rsidRPr="008B4B96">
        <w:rPr>
          <w:rFonts w:ascii="Times New Roman" w:hAnsi="Times New Roman"/>
          <w:sz w:val="24"/>
          <w:szCs w:val="24"/>
        </w:rPr>
        <w:t xml:space="preserve"> </w:t>
      </w:r>
      <w:r w:rsidR="00CB0A64" w:rsidRPr="008B4B96">
        <w:rPr>
          <w:rFonts w:ascii="Times New Roman" w:hAnsi="Times New Roman"/>
          <w:sz w:val="24"/>
          <w:szCs w:val="24"/>
        </w:rPr>
        <w:t xml:space="preserve">                 </w:t>
      </w:r>
      <w:r w:rsidRPr="008B4B96">
        <w:rPr>
          <w:rFonts w:ascii="Times New Roman" w:hAnsi="Times New Roman"/>
          <w:sz w:val="24"/>
          <w:szCs w:val="24"/>
        </w:rPr>
        <w:t xml:space="preserve">od 1 roku do 5 lat i pozostający w ewidencji osób bezrobotnych </w:t>
      </w:r>
      <w:r w:rsidR="00C27E07" w:rsidRPr="008B4B96">
        <w:rPr>
          <w:rFonts w:ascii="Times New Roman" w:hAnsi="Times New Roman"/>
          <w:sz w:val="24"/>
          <w:szCs w:val="24"/>
        </w:rPr>
        <w:t>od 6 do</w:t>
      </w:r>
      <w:r w:rsidRPr="008B4B96">
        <w:rPr>
          <w:rFonts w:ascii="Times New Roman" w:hAnsi="Times New Roman"/>
          <w:sz w:val="24"/>
          <w:szCs w:val="24"/>
        </w:rPr>
        <w:t xml:space="preserve"> 12 m-cy.  </w:t>
      </w:r>
    </w:p>
    <w:p w:rsidR="00071817" w:rsidRPr="008772B8" w:rsidRDefault="00071817" w:rsidP="00071817">
      <w:pPr>
        <w:pStyle w:val="Akapitzlist"/>
        <w:spacing w:line="360" w:lineRule="auto"/>
        <w:ind w:left="644"/>
        <w:jc w:val="both"/>
        <w:rPr>
          <w:rFonts w:ascii="Times New Roman" w:hAnsi="Times New Roman"/>
          <w:color w:val="FF0000"/>
          <w:sz w:val="24"/>
          <w:szCs w:val="24"/>
        </w:rPr>
      </w:pPr>
    </w:p>
    <w:p w:rsidR="0042482B" w:rsidRDefault="008B3CF7" w:rsidP="004976E9">
      <w:pPr>
        <w:pStyle w:val="Akapitzlist"/>
        <w:numPr>
          <w:ilvl w:val="0"/>
          <w:numId w:val="4"/>
        </w:numPr>
        <w:tabs>
          <w:tab w:val="center" w:pos="284"/>
        </w:tabs>
        <w:spacing w:line="360" w:lineRule="auto"/>
        <w:ind w:left="709" w:hanging="283"/>
        <w:jc w:val="both"/>
        <w:rPr>
          <w:rFonts w:ascii="Times New Roman" w:hAnsi="Times New Roman"/>
          <w:sz w:val="24"/>
          <w:szCs w:val="24"/>
        </w:rPr>
      </w:pPr>
      <w:r>
        <w:rPr>
          <w:rFonts w:ascii="Times New Roman" w:hAnsi="Times New Roman"/>
          <w:sz w:val="24"/>
          <w:szCs w:val="24"/>
        </w:rPr>
        <w:t>s</w:t>
      </w:r>
      <w:r w:rsidR="0042482B" w:rsidRPr="005821B2">
        <w:rPr>
          <w:rFonts w:ascii="Times New Roman" w:hAnsi="Times New Roman"/>
          <w:sz w:val="24"/>
          <w:szCs w:val="24"/>
        </w:rPr>
        <w:t>zkolenia</w:t>
      </w:r>
    </w:p>
    <w:p w:rsidR="0042482B" w:rsidRPr="005821B2" w:rsidRDefault="0042482B" w:rsidP="009452F7">
      <w:pPr>
        <w:pStyle w:val="Akapitzlist"/>
        <w:tabs>
          <w:tab w:val="center" w:pos="0"/>
        </w:tabs>
        <w:spacing w:line="360" w:lineRule="auto"/>
        <w:ind w:left="0" w:firstLine="426"/>
        <w:jc w:val="both"/>
        <w:rPr>
          <w:rFonts w:ascii="Times New Roman" w:hAnsi="Times New Roman"/>
          <w:sz w:val="24"/>
          <w:szCs w:val="24"/>
        </w:rPr>
      </w:pPr>
      <w:r w:rsidRPr="005821B2">
        <w:rPr>
          <w:rFonts w:ascii="Times New Roman" w:hAnsi="Times New Roman"/>
          <w:sz w:val="24"/>
          <w:szCs w:val="24"/>
        </w:rPr>
        <w:t>oznaczają pozaszkolne zajęcia mające na celu uzyskanie, uzupełnienie lub doskonalenia umiejętności</w:t>
      </w:r>
      <w:r w:rsidR="00CB0A64">
        <w:rPr>
          <w:rFonts w:ascii="Times New Roman" w:hAnsi="Times New Roman"/>
          <w:sz w:val="24"/>
          <w:szCs w:val="24"/>
        </w:rPr>
        <w:t xml:space="preserve"> </w:t>
      </w:r>
      <w:r w:rsidRPr="005821B2">
        <w:rPr>
          <w:rFonts w:ascii="Times New Roman" w:hAnsi="Times New Roman"/>
          <w:sz w:val="24"/>
          <w:szCs w:val="24"/>
        </w:rPr>
        <w:t xml:space="preserve">i kwalifikacji zawodowych, ogólnych, potrzebnych do wykonywania pracy, </w:t>
      </w:r>
      <w:r w:rsidR="00CB0A64">
        <w:rPr>
          <w:rFonts w:ascii="Times New Roman" w:hAnsi="Times New Roman"/>
          <w:sz w:val="24"/>
          <w:szCs w:val="24"/>
        </w:rPr>
        <w:t xml:space="preserve">                </w:t>
      </w:r>
      <w:r w:rsidRPr="005821B2">
        <w:rPr>
          <w:rFonts w:ascii="Times New Roman" w:hAnsi="Times New Roman"/>
          <w:sz w:val="24"/>
          <w:szCs w:val="24"/>
        </w:rPr>
        <w:t>w tym umiejętności poszukiwania pracy.</w:t>
      </w:r>
    </w:p>
    <w:p w:rsidR="0042482B" w:rsidRPr="005821B2" w:rsidRDefault="0042482B" w:rsidP="009452F7">
      <w:pPr>
        <w:pStyle w:val="Akapitzlist"/>
        <w:tabs>
          <w:tab w:val="center" w:pos="284"/>
        </w:tabs>
        <w:spacing w:line="360" w:lineRule="auto"/>
        <w:ind w:left="0" w:firstLine="426"/>
        <w:jc w:val="both"/>
        <w:rPr>
          <w:rFonts w:ascii="Times New Roman" w:hAnsi="Times New Roman"/>
          <w:sz w:val="24"/>
          <w:szCs w:val="24"/>
        </w:rPr>
      </w:pPr>
      <w:r w:rsidRPr="005821B2">
        <w:rPr>
          <w:rFonts w:ascii="Times New Roman" w:hAnsi="Times New Roman"/>
          <w:sz w:val="24"/>
          <w:szCs w:val="24"/>
        </w:rPr>
        <w:t xml:space="preserve">Od </w:t>
      </w:r>
      <w:r w:rsidR="009935EE">
        <w:rPr>
          <w:rFonts w:ascii="Times New Roman" w:hAnsi="Times New Roman"/>
          <w:sz w:val="24"/>
          <w:szCs w:val="24"/>
        </w:rPr>
        <w:t xml:space="preserve">2011 </w:t>
      </w:r>
      <w:r w:rsidRPr="005821B2">
        <w:rPr>
          <w:rFonts w:ascii="Times New Roman" w:hAnsi="Times New Roman"/>
          <w:sz w:val="24"/>
          <w:szCs w:val="24"/>
        </w:rPr>
        <w:t xml:space="preserve">roku </w:t>
      </w:r>
      <w:r w:rsidR="009935EE">
        <w:rPr>
          <w:rFonts w:ascii="Times New Roman" w:hAnsi="Times New Roman"/>
          <w:sz w:val="24"/>
          <w:szCs w:val="24"/>
        </w:rPr>
        <w:t xml:space="preserve">urząd </w:t>
      </w:r>
      <w:r w:rsidR="008B4B96">
        <w:rPr>
          <w:rFonts w:ascii="Times New Roman" w:hAnsi="Times New Roman"/>
          <w:sz w:val="24"/>
          <w:szCs w:val="24"/>
        </w:rPr>
        <w:t xml:space="preserve">organizuje </w:t>
      </w:r>
      <w:r w:rsidRPr="005821B2">
        <w:rPr>
          <w:rFonts w:ascii="Times New Roman" w:hAnsi="Times New Roman"/>
          <w:sz w:val="24"/>
          <w:szCs w:val="24"/>
        </w:rPr>
        <w:t xml:space="preserve">szkolenia osób bezrobotnych w systemie indywidualnych pod potrzeby pracodawców. Podstawą do skierowania jest wniosek osoby bezrobotnej </w:t>
      </w:r>
      <w:r w:rsidR="008B4B96">
        <w:rPr>
          <w:rFonts w:ascii="Times New Roman" w:hAnsi="Times New Roman"/>
          <w:sz w:val="24"/>
          <w:szCs w:val="24"/>
        </w:rPr>
        <w:t xml:space="preserve">                       </w:t>
      </w:r>
      <w:r w:rsidRPr="005821B2">
        <w:rPr>
          <w:rFonts w:ascii="Times New Roman" w:hAnsi="Times New Roman"/>
          <w:sz w:val="24"/>
          <w:szCs w:val="24"/>
        </w:rPr>
        <w:t xml:space="preserve">z potwierdzeniem zatrudnienia od przyszłego pracodawcy. W omawianym roku urząd pracy </w:t>
      </w:r>
      <w:r w:rsidR="009935EE">
        <w:rPr>
          <w:rFonts w:ascii="Times New Roman" w:hAnsi="Times New Roman"/>
          <w:sz w:val="24"/>
          <w:szCs w:val="24"/>
        </w:rPr>
        <w:lastRenderedPageBreak/>
        <w:t>objął s</w:t>
      </w:r>
      <w:r w:rsidRPr="005821B2">
        <w:rPr>
          <w:rFonts w:ascii="Times New Roman" w:hAnsi="Times New Roman"/>
          <w:sz w:val="24"/>
          <w:szCs w:val="24"/>
        </w:rPr>
        <w:t>zkolenia</w:t>
      </w:r>
      <w:r w:rsidR="009935EE">
        <w:rPr>
          <w:rFonts w:ascii="Times New Roman" w:hAnsi="Times New Roman"/>
          <w:sz w:val="24"/>
          <w:szCs w:val="24"/>
        </w:rPr>
        <w:t>mi</w:t>
      </w:r>
      <w:r w:rsidRPr="005821B2">
        <w:rPr>
          <w:rFonts w:ascii="Times New Roman" w:hAnsi="Times New Roman"/>
          <w:sz w:val="24"/>
          <w:szCs w:val="24"/>
        </w:rPr>
        <w:t xml:space="preserve"> </w:t>
      </w:r>
      <w:r w:rsidR="00FF3EDF" w:rsidRPr="005821B2">
        <w:rPr>
          <w:rFonts w:ascii="Times New Roman" w:hAnsi="Times New Roman"/>
          <w:sz w:val="24"/>
          <w:szCs w:val="24"/>
        </w:rPr>
        <w:t>16</w:t>
      </w:r>
      <w:r w:rsidR="009935EE">
        <w:rPr>
          <w:rFonts w:ascii="Times New Roman" w:hAnsi="Times New Roman"/>
          <w:sz w:val="24"/>
          <w:szCs w:val="24"/>
        </w:rPr>
        <w:t>2</w:t>
      </w:r>
      <w:r w:rsidRPr="005821B2">
        <w:rPr>
          <w:rFonts w:ascii="Times New Roman" w:hAnsi="Times New Roman"/>
          <w:sz w:val="24"/>
          <w:szCs w:val="24"/>
        </w:rPr>
        <w:t xml:space="preserve"> os</w:t>
      </w:r>
      <w:r w:rsidR="0025035B">
        <w:rPr>
          <w:rFonts w:ascii="Times New Roman" w:hAnsi="Times New Roman"/>
          <w:sz w:val="24"/>
          <w:szCs w:val="24"/>
        </w:rPr>
        <w:t xml:space="preserve">oby, </w:t>
      </w:r>
      <w:r w:rsidRPr="005821B2">
        <w:rPr>
          <w:rFonts w:ascii="Times New Roman" w:hAnsi="Times New Roman"/>
          <w:sz w:val="24"/>
          <w:szCs w:val="24"/>
        </w:rPr>
        <w:t xml:space="preserve">w tym </w:t>
      </w:r>
      <w:r w:rsidR="006B5170" w:rsidRPr="005821B2">
        <w:rPr>
          <w:rFonts w:ascii="Times New Roman" w:hAnsi="Times New Roman"/>
          <w:sz w:val="24"/>
          <w:szCs w:val="24"/>
        </w:rPr>
        <w:t>19</w:t>
      </w:r>
      <w:r w:rsidRPr="005821B2">
        <w:rPr>
          <w:rFonts w:ascii="Times New Roman" w:hAnsi="Times New Roman"/>
          <w:sz w:val="24"/>
          <w:szCs w:val="24"/>
        </w:rPr>
        <w:t xml:space="preserve"> kobiet</w:t>
      </w:r>
      <w:r w:rsidR="00CB0A64">
        <w:rPr>
          <w:rFonts w:ascii="Times New Roman" w:hAnsi="Times New Roman"/>
          <w:sz w:val="24"/>
          <w:szCs w:val="24"/>
        </w:rPr>
        <w:t xml:space="preserve">. W grupie tej </w:t>
      </w:r>
      <w:r w:rsidR="0025035B">
        <w:rPr>
          <w:rFonts w:ascii="Times New Roman" w:hAnsi="Times New Roman"/>
          <w:sz w:val="24"/>
          <w:szCs w:val="24"/>
        </w:rPr>
        <w:t xml:space="preserve">2 </w:t>
      </w:r>
      <w:r w:rsidR="00B85763">
        <w:rPr>
          <w:rFonts w:ascii="Times New Roman" w:hAnsi="Times New Roman"/>
          <w:sz w:val="24"/>
          <w:szCs w:val="24"/>
        </w:rPr>
        <w:t xml:space="preserve">osoby </w:t>
      </w:r>
      <w:r w:rsidR="0025035B">
        <w:rPr>
          <w:rFonts w:ascii="Times New Roman" w:hAnsi="Times New Roman"/>
          <w:sz w:val="24"/>
          <w:szCs w:val="24"/>
        </w:rPr>
        <w:t>posiada</w:t>
      </w:r>
      <w:r w:rsidR="00CB0A64">
        <w:rPr>
          <w:rFonts w:ascii="Times New Roman" w:hAnsi="Times New Roman"/>
          <w:sz w:val="24"/>
          <w:szCs w:val="24"/>
        </w:rPr>
        <w:t>ły</w:t>
      </w:r>
      <w:r w:rsidR="0025035B">
        <w:rPr>
          <w:rFonts w:ascii="Times New Roman" w:hAnsi="Times New Roman"/>
          <w:sz w:val="24"/>
          <w:szCs w:val="24"/>
        </w:rPr>
        <w:t xml:space="preserve"> status poszukujące</w:t>
      </w:r>
      <w:r w:rsidR="00CB0A64">
        <w:rPr>
          <w:rFonts w:ascii="Times New Roman" w:hAnsi="Times New Roman"/>
          <w:sz w:val="24"/>
          <w:szCs w:val="24"/>
        </w:rPr>
        <w:t xml:space="preserve">go </w:t>
      </w:r>
      <w:r w:rsidR="0025035B">
        <w:rPr>
          <w:rFonts w:ascii="Times New Roman" w:hAnsi="Times New Roman"/>
          <w:sz w:val="24"/>
          <w:szCs w:val="24"/>
        </w:rPr>
        <w:t>pracy</w:t>
      </w:r>
      <w:r w:rsidR="00CB0A64">
        <w:rPr>
          <w:rFonts w:ascii="Times New Roman" w:hAnsi="Times New Roman"/>
          <w:sz w:val="24"/>
          <w:szCs w:val="24"/>
        </w:rPr>
        <w:t xml:space="preserve"> - </w:t>
      </w:r>
      <w:r w:rsidR="00B85763">
        <w:rPr>
          <w:rFonts w:ascii="Times New Roman" w:hAnsi="Times New Roman"/>
          <w:sz w:val="24"/>
          <w:szCs w:val="24"/>
        </w:rPr>
        <w:t xml:space="preserve">szkolenie </w:t>
      </w:r>
      <w:r w:rsidR="0025035B">
        <w:rPr>
          <w:rFonts w:ascii="Times New Roman" w:hAnsi="Times New Roman"/>
          <w:sz w:val="24"/>
          <w:szCs w:val="24"/>
        </w:rPr>
        <w:t>finansowane ze środków Państwowego Funduszu Rehabilitacji Osób Niepełnosprawnych (PFRON)</w:t>
      </w:r>
      <w:r w:rsidR="00CB0A64">
        <w:rPr>
          <w:rFonts w:ascii="Times New Roman" w:hAnsi="Times New Roman"/>
          <w:sz w:val="24"/>
          <w:szCs w:val="24"/>
        </w:rPr>
        <w:t>, a 1</w:t>
      </w:r>
      <w:r w:rsidR="009935EE">
        <w:rPr>
          <w:rFonts w:ascii="Times New Roman" w:hAnsi="Times New Roman"/>
          <w:sz w:val="24"/>
          <w:szCs w:val="24"/>
        </w:rPr>
        <w:t>60 os</w:t>
      </w:r>
      <w:r w:rsidR="0025035B">
        <w:rPr>
          <w:rFonts w:ascii="Times New Roman" w:hAnsi="Times New Roman"/>
          <w:sz w:val="24"/>
          <w:szCs w:val="24"/>
        </w:rPr>
        <w:t>ób</w:t>
      </w:r>
      <w:r w:rsidR="00CB0A64">
        <w:rPr>
          <w:rFonts w:ascii="Times New Roman" w:hAnsi="Times New Roman"/>
          <w:sz w:val="24"/>
          <w:szCs w:val="24"/>
        </w:rPr>
        <w:t xml:space="preserve"> status </w:t>
      </w:r>
      <w:r w:rsidR="009935EE">
        <w:rPr>
          <w:rFonts w:ascii="Times New Roman" w:hAnsi="Times New Roman"/>
          <w:sz w:val="24"/>
          <w:szCs w:val="24"/>
        </w:rPr>
        <w:t>bezrobotn</w:t>
      </w:r>
      <w:r w:rsidR="00B85763">
        <w:rPr>
          <w:rFonts w:ascii="Times New Roman" w:hAnsi="Times New Roman"/>
          <w:sz w:val="24"/>
          <w:szCs w:val="24"/>
        </w:rPr>
        <w:t>e</w:t>
      </w:r>
      <w:r w:rsidR="00CB0A64">
        <w:rPr>
          <w:rFonts w:ascii="Times New Roman" w:hAnsi="Times New Roman"/>
          <w:sz w:val="24"/>
          <w:szCs w:val="24"/>
        </w:rPr>
        <w:t>go</w:t>
      </w:r>
      <w:r w:rsidR="009935EE">
        <w:rPr>
          <w:rFonts w:ascii="Times New Roman" w:hAnsi="Times New Roman"/>
          <w:sz w:val="24"/>
          <w:szCs w:val="24"/>
        </w:rPr>
        <w:t>,</w:t>
      </w:r>
      <w:r w:rsidR="00B85763">
        <w:rPr>
          <w:rFonts w:ascii="Times New Roman" w:hAnsi="Times New Roman"/>
          <w:sz w:val="24"/>
          <w:szCs w:val="24"/>
        </w:rPr>
        <w:t xml:space="preserve"> w tym </w:t>
      </w:r>
      <w:r w:rsidR="00CB0A64">
        <w:rPr>
          <w:rFonts w:ascii="Times New Roman" w:hAnsi="Times New Roman"/>
          <w:sz w:val="24"/>
          <w:szCs w:val="24"/>
        </w:rPr>
        <w:t xml:space="preserve">                  </w:t>
      </w:r>
      <w:r w:rsidR="00B85763">
        <w:rPr>
          <w:rFonts w:ascii="Times New Roman" w:hAnsi="Times New Roman"/>
          <w:sz w:val="24"/>
          <w:szCs w:val="24"/>
        </w:rPr>
        <w:t xml:space="preserve">3 </w:t>
      </w:r>
      <w:r w:rsidR="00CB0A64">
        <w:rPr>
          <w:rFonts w:ascii="Times New Roman" w:hAnsi="Times New Roman"/>
          <w:sz w:val="24"/>
          <w:szCs w:val="24"/>
        </w:rPr>
        <w:t xml:space="preserve">osoby </w:t>
      </w:r>
      <w:r w:rsidR="00B85763">
        <w:rPr>
          <w:rFonts w:ascii="Times New Roman" w:hAnsi="Times New Roman"/>
          <w:sz w:val="24"/>
          <w:szCs w:val="24"/>
        </w:rPr>
        <w:t>niepełnosprawne.</w:t>
      </w:r>
      <w:r w:rsidRPr="005821B2">
        <w:rPr>
          <w:rFonts w:ascii="Times New Roman" w:hAnsi="Times New Roman"/>
          <w:sz w:val="24"/>
          <w:szCs w:val="24"/>
        </w:rPr>
        <w:t xml:space="preserve"> Wśród osób</w:t>
      </w:r>
      <w:r w:rsidR="00B85763">
        <w:rPr>
          <w:rFonts w:ascii="Times New Roman" w:hAnsi="Times New Roman"/>
          <w:sz w:val="24"/>
          <w:szCs w:val="24"/>
        </w:rPr>
        <w:t xml:space="preserve"> uczestniczących w szkoleniach </w:t>
      </w:r>
      <w:r w:rsidR="00FF3EDF" w:rsidRPr="005821B2">
        <w:rPr>
          <w:rFonts w:ascii="Times New Roman" w:hAnsi="Times New Roman"/>
          <w:sz w:val="24"/>
          <w:szCs w:val="24"/>
        </w:rPr>
        <w:t>60</w:t>
      </w:r>
      <w:r w:rsidRPr="005821B2">
        <w:rPr>
          <w:rFonts w:ascii="Times New Roman" w:hAnsi="Times New Roman"/>
          <w:sz w:val="24"/>
          <w:szCs w:val="24"/>
        </w:rPr>
        <w:t xml:space="preserve"> osób był</w:t>
      </w:r>
      <w:r w:rsidR="00FF3EDF" w:rsidRPr="005821B2">
        <w:rPr>
          <w:rFonts w:ascii="Times New Roman" w:hAnsi="Times New Roman"/>
          <w:sz w:val="24"/>
          <w:szCs w:val="24"/>
        </w:rPr>
        <w:t>o</w:t>
      </w:r>
      <w:r w:rsidRPr="005821B2">
        <w:rPr>
          <w:rFonts w:ascii="Times New Roman" w:hAnsi="Times New Roman"/>
          <w:sz w:val="24"/>
          <w:szCs w:val="24"/>
        </w:rPr>
        <w:t xml:space="preserve"> z grupy wiekowej 25-34, co stanowi</w:t>
      </w:r>
      <w:r w:rsidR="00CB0A64">
        <w:rPr>
          <w:rFonts w:ascii="Times New Roman" w:hAnsi="Times New Roman"/>
          <w:sz w:val="24"/>
          <w:szCs w:val="24"/>
        </w:rPr>
        <w:t xml:space="preserve">ło </w:t>
      </w:r>
      <w:r w:rsidR="00FF3EDF" w:rsidRPr="005821B2">
        <w:rPr>
          <w:rFonts w:ascii="Times New Roman" w:hAnsi="Times New Roman"/>
          <w:sz w:val="24"/>
          <w:szCs w:val="24"/>
        </w:rPr>
        <w:t>3</w:t>
      </w:r>
      <w:r w:rsidRPr="005821B2">
        <w:rPr>
          <w:rFonts w:ascii="Times New Roman" w:hAnsi="Times New Roman"/>
          <w:sz w:val="24"/>
          <w:szCs w:val="24"/>
        </w:rPr>
        <w:t>7,</w:t>
      </w:r>
      <w:r w:rsidR="00FF3EDF" w:rsidRPr="005821B2">
        <w:rPr>
          <w:rFonts w:ascii="Times New Roman" w:hAnsi="Times New Roman"/>
          <w:sz w:val="24"/>
          <w:szCs w:val="24"/>
        </w:rPr>
        <w:t>3</w:t>
      </w:r>
      <w:r w:rsidRPr="005821B2">
        <w:rPr>
          <w:rFonts w:ascii="Times New Roman" w:hAnsi="Times New Roman"/>
          <w:sz w:val="24"/>
          <w:szCs w:val="24"/>
        </w:rPr>
        <w:t>% ogółu. Młodzi ludzie do 25 roku życia stanowi</w:t>
      </w:r>
      <w:r w:rsidR="00FF3EDF" w:rsidRPr="005821B2">
        <w:rPr>
          <w:rFonts w:ascii="Times New Roman" w:hAnsi="Times New Roman"/>
          <w:sz w:val="24"/>
          <w:szCs w:val="24"/>
        </w:rPr>
        <w:t>li</w:t>
      </w:r>
      <w:r w:rsidRPr="005821B2">
        <w:rPr>
          <w:rFonts w:ascii="Times New Roman" w:hAnsi="Times New Roman"/>
          <w:sz w:val="24"/>
          <w:szCs w:val="24"/>
        </w:rPr>
        <w:t xml:space="preserve"> grupę </w:t>
      </w:r>
      <w:r w:rsidR="00FF3EDF" w:rsidRPr="005821B2">
        <w:rPr>
          <w:rFonts w:ascii="Times New Roman" w:hAnsi="Times New Roman"/>
          <w:sz w:val="24"/>
          <w:szCs w:val="24"/>
        </w:rPr>
        <w:t>44</w:t>
      </w:r>
      <w:r w:rsidRPr="005821B2">
        <w:rPr>
          <w:rFonts w:ascii="Times New Roman" w:hAnsi="Times New Roman"/>
          <w:sz w:val="24"/>
          <w:szCs w:val="24"/>
        </w:rPr>
        <w:t xml:space="preserve"> osób - 2</w:t>
      </w:r>
      <w:r w:rsidR="00FF3EDF" w:rsidRPr="005821B2">
        <w:rPr>
          <w:rFonts w:ascii="Times New Roman" w:hAnsi="Times New Roman"/>
          <w:sz w:val="24"/>
          <w:szCs w:val="24"/>
        </w:rPr>
        <w:t>7</w:t>
      </w:r>
      <w:r w:rsidRPr="005821B2">
        <w:rPr>
          <w:rFonts w:ascii="Times New Roman" w:hAnsi="Times New Roman"/>
          <w:sz w:val="24"/>
          <w:szCs w:val="24"/>
        </w:rPr>
        <w:t>,</w:t>
      </w:r>
      <w:r w:rsidR="00FF3EDF" w:rsidRPr="005821B2">
        <w:rPr>
          <w:rFonts w:ascii="Times New Roman" w:hAnsi="Times New Roman"/>
          <w:sz w:val="24"/>
          <w:szCs w:val="24"/>
        </w:rPr>
        <w:t>3</w:t>
      </w:r>
      <w:r w:rsidRPr="005821B2">
        <w:rPr>
          <w:rFonts w:ascii="Times New Roman" w:hAnsi="Times New Roman"/>
          <w:sz w:val="24"/>
          <w:szCs w:val="24"/>
        </w:rPr>
        <w:t xml:space="preserve">%. </w:t>
      </w:r>
    </w:p>
    <w:p w:rsidR="0042482B" w:rsidRPr="005821B2" w:rsidRDefault="0042482B" w:rsidP="009452F7">
      <w:pPr>
        <w:pStyle w:val="Akapitzlist"/>
        <w:tabs>
          <w:tab w:val="center" w:pos="284"/>
        </w:tabs>
        <w:spacing w:line="360" w:lineRule="auto"/>
        <w:ind w:left="0" w:firstLine="426"/>
        <w:jc w:val="both"/>
        <w:rPr>
          <w:rFonts w:ascii="Times New Roman" w:hAnsi="Times New Roman"/>
          <w:sz w:val="24"/>
          <w:szCs w:val="24"/>
        </w:rPr>
      </w:pPr>
      <w:r w:rsidRPr="005821B2">
        <w:rPr>
          <w:rFonts w:ascii="Times New Roman" w:hAnsi="Times New Roman"/>
          <w:sz w:val="24"/>
          <w:szCs w:val="24"/>
        </w:rPr>
        <w:t>W przeciągu całego roku urząd pracy zorganizował w 2</w:t>
      </w:r>
      <w:r w:rsidR="00FF3EDF" w:rsidRPr="005821B2">
        <w:rPr>
          <w:rFonts w:ascii="Times New Roman" w:hAnsi="Times New Roman"/>
          <w:sz w:val="24"/>
          <w:szCs w:val="24"/>
        </w:rPr>
        <w:t>5</w:t>
      </w:r>
      <w:r w:rsidRPr="005821B2">
        <w:rPr>
          <w:rFonts w:ascii="Times New Roman" w:hAnsi="Times New Roman"/>
          <w:sz w:val="24"/>
          <w:szCs w:val="24"/>
        </w:rPr>
        <w:t xml:space="preserve"> instytucjach szkoleniowych </w:t>
      </w:r>
      <w:r w:rsidR="00FF3EDF" w:rsidRPr="005821B2">
        <w:rPr>
          <w:rFonts w:ascii="Times New Roman" w:hAnsi="Times New Roman"/>
          <w:sz w:val="24"/>
          <w:szCs w:val="24"/>
        </w:rPr>
        <w:t>105</w:t>
      </w:r>
      <w:r w:rsidRPr="005821B2">
        <w:rPr>
          <w:rFonts w:ascii="Times New Roman" w:hAnsi="Times New Roman"/>
          <w:sz w:val="24"/>
          <w:szCs w:val="24"/>
        </w:rPr>
        <w:t xml:space="preserve"> szkoleń, w których udział zakończyło 15</w:t>
      </w:r>
      <w:r w:rsidR="00FF3EDF" w:rsidRPr="005821B2">
        <w:rPr>
          <w:rFonts w:ascii="Times New Roman" w:hAnsi="Times New Roman"/>
          <w:sz w:val="24"/>
          <w:szCs w:val="24"/>
        </w:rPr>
        <w:t>5</w:t>
      </w:r>
      <w:r w:rsidRPr="005821B2">
        <w:rPr>
          <w:rFonts w:ascii="Times New Roman" w:hAnsi="Times New Roman"/>
          <w:sz w:val="24"/>
          <w:szCs w:val="24"/>
        </w:rPr>
        <w:t xml:space="preserve"> uczestników (</w:t>
      </w:r>
      <w:r w:rsidR="000D36F7" w:rsidRPr="005821B2">
        <w:rPr>
          <w:rFonts w:ascii="Times New Roman" w:hAnsi="Times New Roman"/>
          <w:sz w:val="24"/>
          <w:szCs w:val="24"/>
        </w:rPr>
        <w:t>19</w:t>
      </w:r>
      <w:r w:rsidRPr="005821B2">
        <w:rPr>
          <w:rFonts w:ascii="Times New Roman" w:hAnsi="Times New Roman"/>
          <w:sz w:val="24"/>
          <w:szCs w:val="24"/>
        </w:rPr>
        <w:t xml:space="preserve"> kobiet). Najwięcej</w:t>
      </w:r>
      <w:r w:rsidR="00EF2FDD">
        <w:rPr>
          <w:rFonts w:ascii="Times New Roman" w:hAnsi="Times New Roman"/>
          <w:sz w:val="24"/>
          <w:szCs w:val="24"/>
        </w:rPr>
        <w:t xml:space="preserve"> organizowanych szkoleń </w:t>
      </w:r>
      <w:r w:rsidRPr="005821B2">
        <w:rPr>
          <w:rFonts w:ascii="Times New Roman" w:hAnsi="Times New Roman"/>
          <w:sz w:val="24"/>
          <w:szCs w:val="24"/>
        </w:rPr>
        <w:t>trwał</w:t>
      </w:r>
      <w:r w:rsidR="00FF3EDF" w:rsidRPr="005821B2">
        <w:rPr>
          <w:rFonts w:ascii="Times New Roman" w:hAnsi="Times New Roman"/>
          <w:sz w:val="24"/>
          <w:szCs w:val="24"/>
        </w:rPr>
        <w:t>o</w:t>
      </w:r>
      <w:r w:rsidRPr="005821B2">
        <w:rPr>
          <w:rFonts w:ascii="Times New Roman" w:hAnsi="Times New Roman"/>
          <w:sz w:val="24"/>
          <w:szCs w:val="24"/>
        </w:rPr>
        <w:t xml:space="preserve"> od 31 do 80 godzin</w:t>
      </w:r>
      <w:r w:rsidR="00B85763">
        <w:rPr>
          <w:rFonts w:ascii="Times New Roman" w:hAnsi="Times New Roman"/>
          <w:sz w:val="24"/>
          <w:szCs w:val="24"/>
        </w:rPr>
        <w:t xml:space="preserve"> – 59</w:t>
      </w:r>
      <w:r w:rsidR="00B24893">
        <w:rPr>
          <w:rFonts w:ascii="Times New Roman" w:hAnsi="Times New Roman"/>
          <w:sz w:val="24"/>
          <w:szCs w:val="24"/>
        </w:rPr>
        <w:t>. W</w:t>
      </w:r>
      <w:r w:rsidRPr="005821B2">
        <w:rPr>
          <w:rFonts w:ascii="Times New Roman" w:hAnsi="Times New Roman"/>
          <w:sz w:val="24"/>
          <w:szCs w:val="24"/>
        </w:rPr>
        <w:t xml:space="preserve"> takich szkolenia udział </w:t>
      </w:r>
      <w:r w:rsidR="00FF3EDF" w:rsidRPr="005821B2">
        <w:rPr>
          <w:rFonts w:ascii="Times New Roman" w:hAnsi="Times New Roman"/>
          <w:sz w:val="24"/>
          <w:szCs w:val="24"/>
        </w:rPr>
        <w:t>wzięło</w:t>
      </w:r>
      <w:r w:rsidRPr="005821B2">
        <w:rPr>
          <w:rFonts w:ascii="Times New Roman" w:hAnsi="Times New Roman"/>
          <w:sz w:val="24"/>
          <w:szCs w:val="24"/>
        </w:rPr>
        <w:t xml:space="preserve"> 8</w:t>
      </w:r>
      <w:r w:rsidR="00FF3EDF" w:rsidRPr="005821B2">
        <w:rPr>
          <w:rFonts w:ascii="Times New Roman" w:hAnsi="Times New Roman"/>
          <w:sz w:val="24"/>
          <w:szCs w:val="24"/>
        </w:rPr>
        <w:t>9</w:t>
      </w:r>
      <w:r w:rsidRPr="005821B2">
        <w:rPr>
          <w:rFonts w:ascii="Times New Roman" w:hAnsi="Times New Roman"/>
          <w:sz w:val="24"/>
          <w:szCs w:val="24"/>
        </w:rPr>
        <w:t xml:space="preserve"> uczestników.</w:t>
      </w:r>
    </w:p>
    <w:p w:rsidR="004B0576" w:rsidRPr="005821B2" w:rsidRDefault="004B0576" w:rsidP="0042482B">
      <w:pPr>
        <w:pStyle w:val="Akapitzlist"/>
        <w:tabs>
          <w:tab w:val="center" w:pos="284"/>
        </w:tabs>
        <w:spacing w:line="360" w:lineRule="auto"/>
        <w:ind w:left="0" w:firstLine="284"/>
        <w:jc w:val="both"/>
        <w:rPr>
          <w:rFonts w:ascii="Times New Roman" w:hAnsi="Times New Roman"/>
          <w:sz w:val="24"/>
          <w:szCs w:val="24"/>
        </w:rPr>
      </w:pPr>
    </w:p>
    <w:p w:rsidR="004151CD" w:rsidRPr="005821B2" w:rsidRDefault="004151CD" w:rsidP="004151CD">
      <w:pPr>
        <w:pStyle w:val="Akapitzlist"/>
        <w:tabs>
          <w:tab w:val="center" w:pos="284"/>
        </w:tabs>
        <w:spacing w:line="360" w:lineRule="auto"/>
        <w:ind w:left="708"/>
        <w:jc w:val="center"/>
        <w:rPr>
          <w:rFonts w:ascii="Times New Roman" w:hAnsi="Times New Roman"/>
          <w:b/>
          <w:sz w:val="24"/>
          <w:szCs w:val="24"/>
        </w:rPr>
      </w:pPr>
      <w:r w:rsidRPr="005821B2">
        <w:rPr>
          <w:rFonts w:ascii="Times New Roman" w:hAnsi="Times New Roman"/>
          <w:b/>
          <w:sz w:val="24"/>
          <w:szCs w:val="24"/>
        </w:rPr>
        <w:t>Obszary szkoleń osób bezrobotnych i poszukujących pracy w 2014r.</w:t>
      </w:r>
    </w:p>
    <w:tbl>
      <w:tblPr>
        <w:tblW w:w="9356" w:type="dxa"/>
        <w:tblInd w:w="70" w:type="dxa"/>
        <w:tblLayout w:type="fixed"/>
        <w:tblCellMar>
          <w:left w:w="70" w:type="dxa"/>
          <w:right w:w="70" w:type="dxa"/>
        </w:tblCellMar>
        <w:tblLook w:val="04A0" w:firstRow="1" w:lastRow="0" w:firstColumn="1" w:lastColumn="0" w:noHBand="0" w:noVBand="1"/>
      </w:tblPr>
      <w:tblGrid>
        <w:gridCol w:w="426"/>
        <w:gridCol w:w="3118"/>
        <w:gridCol w:w="709"/>
        <w:gridCol w:w="850"/>
        <w:gridCol w:w="709"/>
        <w:gridCol w:w="709"/>
        <w:gridCol w:w="850"/>
        <w:gridCol w:w="709"/>
        <w:gridCol w:w="1276"/>
      </w:tblGrid>
      <w:tr w:rsidR="004151CD" w:rsidRPr="005821B2" w:rsidTr="00436556">
        <w:trPr>
          <w:trHeight w:val="51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Lp.</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r w:rsidRPr="00EF2FDD">
              <w:t>Nazwa kierunku szkolenia                                              (zakres tematyczny szkoleń)</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43118D">
            <w:pPr>
              <w:jc w:val="center"/>
            </w:pPr>
            <w:r w:rsidRPr="00EF2FDD">
              <w:t xml:space="preserve">Liczba osób, </w:t>
            </w:r>
            <w:r w:rsidR="0043118D" w:rsidRPr="00EF2FDD">
              <w:t>które</w:t>
            </w:r>
            <w:r w:rsidRPr="00EF2FDD">
              <w:t xml:space="preserve">                       ukończyły szkolenie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299F" w:rsidRPr="00EF2FDD" w:rsidRDefault="004151CD" w:rsidP="001F4CF3">
            <w:pPr>
              <w:jc w:val="center"/>
            </w:pPr>
            <w:r w:rsidRPr="00EF2FDD">
              <w:t xml:space="preserve">Liczba osób  </w:t>
            </w:r>
          </w:p>
          <w:p w:rsidR="004151CD" w:rsidRPr="00EF2FDD" w:rsidRDefault="004151CD" w:rsidP="001F4CF3">
            <w:pPr>
              <w:jc w:val="center"/>
            </w:pPr>
            <w:r w:rsidRPr="00EF2FDD">
              <w:t>zatrudnionych</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Wskaźnik efektywności  zatrudnienia</w:t>
            </w:r>
          </w:p>
        </w:tc>
      </w:tr>
      <w:tr w:rsidR="004151CD" w:rsidRPr="005821B2" w:rsidTr="00436556">
        <w:trPr>
          <w:trHeight w:val="51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4151CD" w:rsidRPr="00EF2FDD" w:rsidRDefault="004151CD" w:rsidP="001F4CF3"/>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51CD" w:rsidRPr="00EF2FDD" w:rsidRDefault="004151CD" w:rsidP="001F4CF3"/>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kobiety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mężczyźni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razem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kobiety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mężczyźni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sz w:val="16"/>
                <w:szCs w:val="16"/>
              </w:rPr>
            </w:pPr>
            <w:r w:rsidRPr="00EF2FDD">
              <w:rPr>
                <w:sz w:val="16"/>
                <w:szCs w:val="16"/>
              </w:rPr>
              <w:t>razem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51CD" w:rsidRPr="00EF2FDD" w:rsidRDefault="004151CD" w:rsidP="001F4CF3"/>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r w:rsidRPr="00EF2FDD">
              <w:t>Transport (prawo jazdy i pokrewne), obsługa/ operator maszyn i urządzeń, wulkanizacja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1CD" w:rsidRPr="00EF2FDD" w:rsidRDefault="004151CD" w:rsidP="001F4CF3">
            <w:pPr>
              <w:jc w:val="center"/>
            </w:pPr>
            <w:r w:rsidRPr="00EF2FDD">
              <w:t>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24,13%</w:t>
            </w:r>
            <w:r w:rsidR="00B24893" w:rsidRPr="00EF2FDD">
              <w:t>*</w:t>
            </w:r>
          </w:p>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r w:rsidRPr="00EF2FDD">
              <w:t>Biuro (asystent, projektowanie, kosztorysowanie, grafika itp.), księgowość, magazynier, języki obce, komputer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1CD" w:rsidRPr="00EF2FDD" w:rsidRDefault="004151CD" w:rsidP="001F4CF3">
            <w:pPr>
              <w:jc w:val="center"/>
            </w:pPr>
            <w:r w:rsidRPr="00EF2FDD">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50,00%</w:t>
            </w:r>
          </w:p>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r w:rsidRPr="00EF2FDD">
              <w:t>Spawacz, obróbka drewna i metalu, szkutnik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1CD" w:rsidRPr="00EF2FDD" w:rsidRDefault="004151CD" w:rsidP="001F4CF3">
            <w:pPr>
              <w:jc w:val="center"/>
            </w:pPr>
            <w:r w:rsidRPr="00EF2FDD">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44,44%</w:t>
            </w:r>
          </w:p>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43118D">
            <w:r w:rsidRPr="00EF2FDD">
              <w:t>Usługi (ochroniarz, strzyżenie, wizaż, wideofilmowanie, rękodzieło,</w:t>
            </w:r>
            <w:r w:rsidR="0043118D" w:rsidRPr="00EF2FDD">
              <w:t xml:space="preserve"> mechanik,</w:t>
            </w:r>
            <w:r w:rsidRPr="00EF2FDD">
              <w:t xml:space="preserve"> renowacja, itp.)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1CD" w:rsidRPr="00EF2FDD" w:rsidRDefault="004151CD" w:rsidP="001F4CF3">
            <w:pPr>
              <w:jc w:val="center"/>
            </w:pPr>
            <w:r w:rsidRPr="00EF2FDD">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100,00%</w:t>
            </w:r>
          </w:p>
        </w:tc>
      </w:tr>
      <w:tr w:rsidR="004151CD"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r w:rsidRPr="00EF2FDD">
              <w:t>Pozostałe (strażak, florysta, palacz, ratownik, instruktor, agent, diagnosta, pilot, uprawnienia elektryczne i inne)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1CD" w:rsidRPr="00EF2FDD" w:rsidRDefault="004151CD" w:rsidP="001F4CF3">
            <w:pPr>
              <w:jc w:val="center"/>
            </w:pPr>
            <w:r w:rsidRPr="00EF2FDD">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50,00%</w:t>
            </w:r>
          </w:p>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Cs/>
              </w:rPr>
            </w:pPr>
            <w:r w:rsidRPr="00EF2FDD">
              <w:rPr>
                <w:bCs/>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3299F" w:rsidRPr="00EF2FDD" w:rsidRDefault="004151CD" w:rsidP="001F4CF3">
            <w:pPr>
              <w:rPr>
                <w:bCs/>
              </w:rPr>
            </w:pPr>
            <w:r w:rsidRPr="00EF2FDD">
              <w:rPr>
                <w:bCs/>
              </w:rPr>
              <w:t>Krawiectwo, tapicerstwo,</w:t>
            </w:r>
          </w:p>
          <w:p w:rsidR="004151CD" w:rsidRPr="00EF2FDD" w:rsidRDefault="004151CD" w:rsidP="001F4CF3">
            <w:pPr>
              <w:rPr>
                <w:bCs/>
              </w:rPr>
            </w:pPr>
            <w:r w:rsidRPr="00EF2FDD">
              <w:rPr>
                <w:bCs/>
              </w:rPr>
              <w:t xml:space="preserve"> szewstwo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Cs/>
              </w:rPr>
            </w:pPr>
            <w:r w:rsidRPr="00EF2FDD">
              <w:rPr>
                <w:bCs/>
              </w:rPr>
              <w:t>100,00%</w:t>
            </w:r>
          </w:p>
        </w:tc>
      </w:tr>
      <w:tr w:rsidR="005821B2" w:rsidRPr="005821B2" w:rsidTr="00436556">
        <w:trPr>
          <w:trHeight w:val="5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Cs/>
              </w:rPr>
            </w:pPr>
            <w:r w:rsidRPr="00EF2FDD">
              <w:rPr>
                <w:bCs/>
              </w:rPr>
              <w:t>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A3299F" w:rsidRPr="00EF2FDD" w:rsidRDefault="004151CD" w:rsidP="001F4CF3">
            <w:pPr>
              <w:rPr>
                <w:bCs/>
              </w:rPr>
            </w:pPr>
            <w:r w:rsidRPr="00EF2FDD">
              <w:rPr>
                <w:bCs/>
              </w:rPr>
              <w:t xml:space="preserve">Opieka, służba zdrowia, </w:t>
            </w:r>
          </w:p>
          <w:p w:rsidR="004151CD" w:rsidRPr="00EF2FDD" w:rsidRDefault="004151CD" w:rsidP="001F4CF3">
            <w:pPr>
              <w:rPr>
                <w:bCs/>
              </w:rPr>
            </w:pPr>
            <w:r w:rsidRPr="00EF2FDD">
              <w:rPr>
                <w:bCs/>
              </w:rPr>
              <w:t>rekreacja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pPr>
            <w:r w:rsidRPr="00EF2FDD">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Cs/>
              </w:rPr>
            </w:pPr>
            <w:r w:rsidRPr="00EF2FDD">
              <w:rPr>
                <w:bCs/>
              </w:rPr>
              <w:t>45,45%</w:t>
            </w:r>
          </w:p>
        </w:tc>
      </w:tr>
      <w:tr w:rsidR="005821B2" w:rsidRPr="005821B2" w:rsidTr="00436556">
        <w:trPr>
          <w:trHeight w:val="51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bCs/>
              </w:rPr>
            </w:pPr>
            <w:r w:rsidRPr="00EF2FDD">
              <w:rPr>
                <w:b/>
                <w:bCs/>
              </w:rPr>
              <w:t>Ogółem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155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rPr>
            </w:pPr>
            <w:r w:rsidRPr="00EF2FDD">
              <w:rPr>
                <w:b/>
              </w:rPr>
              <w:t>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51CD" w:rsidRPr="00EF2FDD" w:rsidRDefault="004151CD" w:rsidP="001F4CF3">
            <w:pPr>
              <w:jc w:val="center"/>
              <w:rPr>
                <w:b/>
                <w:bCs/>
              </w:rPr>
            </w:pPr>
            <w:r w:rsidRPr="00EF2FDD">
              <w:rPr>
                <w:b/>
                <w:bCs/>
              </w:rPr>
              <w:t>30,96%</w:t>
            </w:r>
          </w:p>
        </w:tc>
      </w:tr>
    </w:tbl>
    <w:p w:rsidR="00B31A1D" w:rsidRDefault="00B31A1D" w:rsidP="00704ACF">
      <w:pPr>
        <w:tabs>
          <w:tab w:val="center" w:pos="284"/>
        </w:tabs>
        <w:spacing w:line="360" w:lineRule="auto"/>
        <w:jc w:val="both"/>
      </w:pPr>
    </w:p>
    <w:p w:rsidR="00057965" w:rsidRPr="00CB0A64" w:rsidRDefault="00704ACF" w:rsidP="00704ACF">
      <w:pPr>
        <w:tabs>
          <w:tab w:val="center" w:pos="284"/>
        </w:tabs>
        <w:spacing w:line="360" w:lineRule="auto"/>
        <w:jc w:val="both"/>
        <w:rPr>
          <w:i/>
        </w:rPr>
      </w:pPr>
      <w:r w:rsidRPr="00CB0A64">
        <w:t>*</w:t>
      </w:r>
      <w:r w:rsidRPr="00CB0A64">
        <w:rPr>
          <w:i/>
        </w:rPr>
        <w:t xml:space="preserve"> </w:t>
      </w:r>
      <w:r w:rsidR="00A665CF" w:rsidRPr="00CB0A64">
        <w:rPr>
          <w:i/>
        </w:rPr>
        <w:t>bezrobotny</w:t>
      </w:r>
      <w:r w:rsidR="00CB0A64">
        <w:rPr>
          <w:i/>
        </w:rPr>
        <w:t xml:space="preserve">, </w:t>
      </w:r>
      <w:r w:rsidR="00A665CF" w:rsidRPr="00CB0A64">
        <w:rPr>
          <w:i/>
        </w:rPr>
        <w:t xml:space="preserve">aby nabyć uprawnienia </w:t>
      </w:r>
      <w:r w:rsidR="00B85763" w:rsidRPr="00CB0A64">
        <w:rPr>
          <w:i/>
        </w:rPr>
        <w:t xml:space="preserve">zawodowego </w:t>
      </w:r>
      <w:r w:rsidR="00A665CF" w:rsidRPr="00CB0A64">
        <w:rPr>
          <w:i/>
        </w:rPr>
        <w:t xml:space="preserve">kierowcy uczestniczy w 3 szkoleniach tj.: </w:t>
      </w:r>
      <w:r w:rsidRPr="00CB0A64">
        <w:rPr>
          <w:i/>
        </w:rPr>
        <w:t>kierowca kat. C,</w:t>
      </w:r>
      <w:r w:rsidR="00A665CF" w:rsidRPr="00CB0A64">
        <w:rPr>
          <w:i/>
        </w:rPr>
        <w:t xml:space="preserve"> kierowca </w:t>
      </w:r>
      <w:r w:rsidRPr="00CB0A64">
        <w:rPr>
          <w:i/>
        </w:rPr>
        <w:t>C+E</w:t>
      </w:r>
      <w:r w:rsidR="00913669" w:rsidRPr="00CB0A64">
        <w:rPr>
          <w:i/>
        </w:rPr>
        <w:t xml:space="preserve"> </w:t>
      </w:r>
      <w:r w:rsidRPr="00CB0A64">
        <w:rPr>
          <w:i/>
        </w:rPr>
        <w:t xml:space="preserve">i świadectwo </w:t>
      </w:r>
      <w:r w:rsidR="00CB0A64">
        <w:rPr>
          <w:i/>
        </w:rPr>
        <w:t xml:space="preserve">kwalifikacyjne </w:t>
      </w:r>
      <w:r w:rsidRPr="00CB0A64">
        <w:rPr>
          <w:i/>
        </w:rPr>
        <w:t>na przewóz rzeczy</w:t>
      </w:r>
      <w:r w:rsidR="00913669" w:rsidRPr="00CB0A64">
        <w:rPr>
          <w:i/>
        </w:rPr>
        <w:t xml:space="preserve"> (</w:t>
      </w:r>
      <w:r w:rsidR="00CB0A64">
        <w:rPr>
          <w:i/>
        </w:rPr>
        <w:t xml:space="preserve">łączny </w:t>
      </w:r>
      <w:r w:rsidR="00913669" w:rsidRPr="00CB0A64">
        <w:rPr>
          <w:i/>
        </w:rPr>
        <w:t>czas trwania</w:t>
      </w:r>
      <w:r w:rsidR="00CB0A64">
        <w:rPr>
          <w:i/>
        </w:rPr>
        <w:t xml:space="preserve"> szkoleń </w:t>
      </w:r>
      <w:r w:rsidR="00913669" w:rsidRPr="00CB0A64">
        <w:rPr>
          <w:i/>
        </w:rPr>
        <w:t xml:space="preserve">ok. 6 m-cy). </w:t>
      </w:r>
      <w:r w:rsidRPr="00CB0A64">
        <w:rPr>
          <w:i/>
        </w:rPr>
        <w:t>Efektywność zatrudnieni</w:t>
      </w:r>
      <w:r w:rsidR="00CB0A64">
        <w:rPr>
          <w:i/>
        </w:rPr>
        <w:t xml:space="preserve">owa </w:t>
      </w:r>
      <w:r w:rsidRPr="00CB0A64">
        <w:rPr>
          <w:i/>
        </w:rPr>
        <w:t>licz</w:t>
      </w:r>
      <w:r w:rsidR="00CB0A64">
        <w:rPr>
          <w:i/>
        </w:rPr>
        <w:t xml:space="preserve">ona jest </w:t>
      </w:r>
      <w:r w:rsidRPr="00CB0A64">
        <w:rPr>
          <w:i/>
        </w:rPr>
        <w:t>po ostatnim szkoleniu</w:t>
      </w:r>
      <w:r w:rsidR="00913669" w:rsidRPr="00CB0A64">
        <w:rPr>
          <w:i/>
        </w:rPr>
        <w:t xml:space="preserve">, co ma wpływ na niski </w:t>
      </w:r>
      <w:r w:rsidR="00B85763" w:rsidRPr="00CB0A64">
        <w:rPr>
          <w:i/>
        </w:rPr>
        <w:t xml:space="preserve">poziom </w:t>
      </w:r>
      <w:r w:rsidR="00CB0A64">
        <w:rPr>
          <w:i/>
        </w:rPr>
        <w:t xml:space="preserve">tego </w:t>
      </w:r>
      <w:r w:rsidR="00B85763" w:rsidRPr="00CB0A64">
        <w:rPr>
          <w:i/>
        </w:rPr>
        <w:t xml:space="preserve">wskaźnika </w:t>
      </w:r>
      <w:r w:rsidR="00CB0A64">
        <w:rPr>
          <w:i/>
        </w:rPr>
        <w:t>(</w:t>
      </w:r>
      <w:r w:rsidR="00B85763" w:rsidRPr="00CB0A64">
        <w:rPr>
          <w:i/>
        </w:rPr>
        <w:t>24,13%</w:t>
      </w:r>
      <w:r w:rsidR="00CB0A64">
        <w:rPr>
          <w:i/>
        </w:rPr>
        <w:t>).</w:t>
      </w:r>
    </w:p>
    <w:p w:rsidR="00704ACF" w:rsidRPr="00704ACF" w:rsidRDefault="00704ACF" w:rsidP="00704ACF">
      <w:pPr>
        <w:tabs>
          <w:tab w:val="center" w:pos="284"/>
        </w:tabs>
        <w:spacing w:line="360" w:lineRule="auto"/>
        <w:rPr>
          <w:sz w:val="24"/>
          <w:szCs w:val="24"/>
        </w:rPr>
      </w:pPr>
    </w:p>
    <w:p w:rsidR="00B31A1D" w:rsidRDefault="00B31A1D" w:rsidP="00057965">
      <w:pPr>
        <w:pStyle w:val="Akapitzlist"/>
        <w:tabs>
          <w:tab w:val="center" w:pos="284"/>
        </w:tabs>
        <w:spacing w:line="360" w:lineRule="auto"/>
        <w:ind w:left="0" w:firstLine="284"/>
        <w:jc w:val="both"/>
        <w:rPr>
          <w:rFonts w:ascii="Times New Roman" w:hAnsi="Times New Roman"/>
          <w:sz w:val="24"/>
          <w:szCs w:val="24"/>
        </w:rPr>
      </w:pPr>
    </w:p>
    <w:p w:rsidR="0042482B" w:rsidRPr="005821B2" w:rsidRDefault="0042482B" w:rsidP="00057965">
      <w:pPr>
        <w:pStyle w:val="Akapitzlist"/>
        <w:tabs>
          <w:tab w:val="center" w:pos="284"/>
        </w:tabs>
        <w:spacing w:line="360" w:lineRule="auto"/>
        <w:ind w:left="0" w:firstLine="284"/>
        <w:jc w:val="both"/>
        <w:rPr>
          <w:rFonts w:ascii="Times New Roman" w:hAnsi="Times New Roman"/>
          <w:sz w:val="24"/>
          <w:szCs w:val="24"/>
        </w:rPr>
      </w:pPr>
      <w:r w:rsidRPr="005821B2">
        <w:rPr>
          <w:rFonts w:ascii="Times New Roman" w:hAnsi="Times New Roman"/>
          <w:sz w:val="24"/>
          <w:szCs w:val="24"/>
        </w:rPr>
        <w:lastRenderedPageBreak/>
        <w:t xml:space="preserve">Szkolenia wynikały z zapotrzebowania </w:t>
      </w:r>
      <w:r w:rsidR="00B85763">
        <w:rPr>
          <w:rFonts w:ascii="Times New Roman" w:hAnsi="Times New Roman"/>
          <w:sz w:val="24"/>
          <w:szCs w:val="24"/>
        </w:rPr>
        <w:t xml:space="preserve">zgłaszanego przez </w:t>
      </w:r>
      <w:r w:rsidRPr="005821B2">
        <w:rPr>
          <w:rFonts w:ascii="Times New Roman" w:hAnsi="Times New Roman"/>
          <w:sz w:val="24"/>
          <w:szCs w:val="24"/>
        </w:rPr>
        <w:t>pracodawców na konkretne umiejętności czy kwalifikacje.</w:t>
      </w:r>
    </w:p>
    <w:p w:rsidR="0042482B" w:rsidRPr="005821B2" w:rsidRDefault="0042482B" w:rsidP="00057965">
      <w:pPr>
        <w:pStyle w:val="Akapitzlist"/>
        <w:tabs>
          <w:tab w:val="left" w:pos="284"/>
        </w:tabs>
        <w:spacing w:line="360" w:lineRule="auto"/>
        <w:ind w:left="0"/>
        <w:jc w:val="both"/>
        <w:rPr>
          <w:rFonts w:ascii="Times New Roman" w:hAnsi="Times New Roman"/>
          <w:sz w:val="24"/>
          <w:szCs w:val="24"/>
        </w:rPr>
      </w:pPr>
      <w:r w:rsidRPr="005821B2">
        <w:rPr>
          <w:rFonts w:ascii="Times New Roman" w:hAnsi="Times New Roman"/>
          <w:sz w:val="24"/>
          <w:szCs w:val="24"/>
        </w:rPr>
        <w:tab/>
      </w:r>
      <w:r w:rsidR="00CB0A64">
        <w:rPr>
          <w:rFonts w:ascii="Times New Roman" w:hAnsi="Times New Roman"/>
          <w:sz w:val="24"/>
          <w:szCs w:val="24"/>
        </w:rPr>
        <w:t>N</w:t>
      </w:r>
      <w:r w:rsidRPr="005821B2">
        <w:rPr>
          <w:rFonts w:ascii="Times New Roman" w:hAnsi="Times New Roman"/>
          <w:sz w:val="24"/>
          <w:szCs w:val="24"/>
        </w:rPr>
        <w:t xml:space="preserve">ie wszystkie osoby podjęły pracę po </w:t>
      </w:r>
      <w:r w:rsidR="008B4B96">
        <w:rPr>
          <w:rFonts w:ascii="Times New Roman" w:hAnsi="Times New Roman"/>
          <w:sz w:val="24"/>
          <w:szCs w:val="24"/>
        </w:rPr>
        <w:t xml:space="preserve">ukończonym kursie </w:t>
      </w:r>
      <w:r w:rsidRPr="005821B2">
        <w:rPr>
          <w:rFonts w:ascii="Times New Roman" w:hAnsi="Times New Roman"/>
          <w:sz w:val="24"/>
          <w:szCs w:val="24"/>
        </w:rPr>
        <w:t>(</w:t>
      </w:r>
      <w:r w:rsidRPr="005821B2">
        <w:rPr>
          <w:rFonts w:ascii="Times New Roman" w:hAnsi="Times New Roman"/>
          <w:i/>
          <w:sz w:val="24"/>
          <w:szCs w:val="24"/>
        </w:rPr>
        <w:t>liczony wskaźnik efektywności zatrudnienia, to 3 miesiące od daty zakończenia udziału w szkoleniu</w:t>
      </w:r>
      <w:r w:rsidRPr="005821B2">
        <w:rPr>
          <w:rFonts w:ascii="Times New Roman" w:hAnsi="Times New Roman"/>
          <w:sz w:val="24"/>
          <w:szCs w:val="24"/>
        </w:rPr>
        <w:t>), jednakże uzyskane kwalifikacje lub uprawnienia zwiększ</w:t>
      </w:r>
      <w:r w:rsidR="00431AC9">
        <w:rPr>
          <w:rFonts w:ascii="Times New Roman" w:hAnsi="Times New Roman"/>
          <w:sz w:val="24"/>
          <w:szCs w:val="24"/>
        </w:rPr>
        <w:t xml:space="preserve">ają </w:t>
      </w:r>
      <w:r w:rsidRPr="005821B2">
        <w:rPr>
          <w:rFonts w:ascii="Times New Roman" w:hAnsi="Times New Roman"/>
          <w:sz w:val="24"/>
          <w:szCs w:val="24"/>
        </w:rPr>
        <w:t>atrakcyjność osób bezrobotnych na rynku pracy, tym samym</w:t>
      </w:r>
      <w:r w:rsidR="00431AC9">
        <w:rPr>
          <w:rFonts w:ascii="Times New Roman" w:hAnsi="Times New Roman"/>
          <w:sz w:val="24"/>
          <w:szCs w:val="24"/>
        </w:rPr>
        <w:t xml:space="preserve"> </w:t>
      </w:r>
      <w:r w:rsidRPr="005821B2">
        <w:rPr>
          <w:rFonts w:ascii="Times New Roman" w:hAnsi="Times New Roman"/>
          <w:sz w:val="24"/>
          <w:szCs w:val="24"/>
        </w:rPr>
        <w:t>przyczyni</w:t>
      </w:r>
      <w:r w:rsidR="00B85763">
        <w:rPr>
          <w:rFonts w:ascii="Times New Roman" w:hAnsi="Times New Roman"/>
          <w:sz w:val="24"/>
          <w:szCs w:val="24"/>
        </w:rPr>
        <w:t xml:space="preserve">ają </w:t>
      </w:r>
      <w:r w:rsidRPr="005821B2">
        <w:rPr>
          <w:rFonts w:ascii="Times New Roman" w:hAnsi="Times New Roman"/>
          <w:sz w:val="24"/>
          <w:szCs w:val="24"/>
        </w:rPr>
        <w:t>się do</w:t>
      </w:r>
      <w:r w:rsidR="00431AC9">
        <w:rPr>
          <w:rFonts w:ascii="Times New Roman" w:hAnsi="Times New Roman"/>
          <w:sz w:val="24"/>
          <w:szCs w:val="24"/>
        </w:rPr>
        <w:t xml:space="preserve"> znalezienia </w:t>
      </w:r>
      <w:r w:rsidRPr="005821B2">
        <w:rPr>
          <w:rFonts w:ascii="Times New Roman" w:hAnsi="Times New Roman"/>
          <w:sz w:val="24"/>
          <w:szCs w:val="24"/>
        </w:rPr>
        <w:t xml:space="preserve"> zatrudnienia w późniejszym terminie.</w:t>
      </w:r>
    </w:p>
    <w:p w:rsidR="0042482B" w:rsidRDefault="0042482B" w:rsidP="009452F7">
      <w:pPr>
        <w:pStyle w:val="Akapitzlist"/>
        <w:tabs>
          <w:tab w:val="left" w:pos="284"/>
        </w:tabs>
        <w:spacing w:line="360" w:lineRule="auto"/>
        <w:ind w:left="0"/>
        <w:jc w:val="both"/>
        <w:rPr>
          <w:rFonts w:ascii="Times New Roman" w:hAnsi="Times New Roman"/>
          <w:sz w:val="24"/>
          <w:szCs w:val="24"/>
        </w:rPr>
      </w:pPr>
    </w:p>
    <w:p w:rsidR="008B3CF7" w:rsidRDefault="008B3CF7" w:rsidP="009452F7">
      <w:pPr>
        <w:pStyle w:val="Akapitzlist"/>
        <w:tabs>
          <w:tab w:val="left" w:pos="284"/>
        </w:tabs>
        <w:spacing w:line="360" w:lineRule="auto"/>
        <w:ind w:left="0"/>
        <w:jc w:val="both"/>
        <w:rPr>
          <w:rFonts w:ascii="Times New Roman" w:hAnsi="Times New Roman"/>
          <w:sz w:val="24"/>
          <w:szCs w:val="24"/>
        </w:rPr>
      </w:pPr>
    </w:p>
    <w:p w:rsidR="0042482B" w:rsidRPr="00D732E3" w:rsidRDefault="0042482B" w:rsidP="00ED22CC">
      <w:pPr>
        <w:pStyle w:val="Akapitzlist"/>
        <w:numPr>
          <w:ilvl w:val="0"/>
          <w:numId w:val="11"/>
        </w:numPr>
        <w:tabs>
          <w:tab w:val="center" w:pos="284"/>
        </w:tabs>
        <w:spacing w:line="360" w:lineRule="auto"/>
        <w:jc w:val="both"/>
        <w:rPr>
          <w:rFonts w:ascii="Times New Roman" w:hAnsi="Times New Roman"/>
          <w:b/>
          <w:sz w:val="28"/>
          <w:szCs w:val="28"/>
        </w:rPr>
      </w:pPr>
      <w:r w:rsidRPr="00D732E3">
        <w:rPr>
          <w:rFonts w:ascii="Times New Roman" w:hAnsi="Times New Roman"/>
          <w:b/>
          <w:sz w:val="28"/>
          <w:szCs w:val="28"/>
        </w:rPr>
        <w:t>Instrumenty rynku pracy</w:t>
      </w:r>
    </w:p>
    <w:p w:rsidR="0042482B" w:rsidRDefault="008B3CF7" w:rsidP="00ED22CC">
      <w:pPr>
        <w:pStyle w:val="Akapitzlist"/>
        <w:numPr>
          <w:ilvl w:val="0"/>
          <w:numId w:val="8"/>
        </w:numPr>
        <w:tabs>
          <w:tab w:val="center" w:pos="284"/>
        </w:tabs>
        <w:spacing w:after="0" w:line="360" w:lineRule="auto"/>
        <w:ind w:hanging="294"/>
        <w:jc w:val="both"/>
        <w:rPr>
          <w:rFonts w:ascii="Times New Roman" w:hAnsi="Times New Roman"/>
          <w:sz w:val="24"/>
          <w:szCs w:val="24"/>
        </w:rPr>
      </w:pPr>
      <w:r>
        <w:rPr>
          <w:rFonts w:ascii="Times New Roman" w:hAnsi="Times New Roman"/>
          <w:sz w:val="24"/>
          <w:szCs w:val="24"/>
        </w:rPr>
        <w:t>staż</w:t>
      </w:r>
    </w:p>
    <w:p w:rsidR="0042482B" w:rsidRDefault="00D732E3" w:rsidP="004976E9">
      <w:pPr>
        <w:pStyle w:val="Akapitzlist"/>
        <w:tabs>
          <w:tab w:val="center" w:pos="284"/>
        </w:tabs>
        <w:spacing w:after="0" w:line="360" w:lineRule="auto"/>
        <w:ind w:left="0"/>
        <w:jc w:val="both"/>
        <w:rPr>
          <w:rFonts w:ascii="Times New Roman" w:hAnsi="Times New Roman"/>
          <w:sz w:val="24"/>
          <w:szCs w:val="24"/>
        </w:rPr>
      </w:pPr>
      <w:r>
        <w:rPr>
          <w:rFonts w:ascii="Times New Roman" w:hAnsi="Times New Roman"/>
          <w:sz w:val="24"/>
          <w:szCs w:val="24"/>
        </w:rPr>
        <w:tab/>
        <w:t xml:space="preserve">       </w:t>
      </w:r>
      <w:r w:rsidR="00CB0A64">
        <w:rPr>
          <w:rFonts w:ascii="Times New Roman" w:hAnsi="Times New Roman"/>
          <w:sz w:val="24"/>
          <w:szCs w:val="24"/>
        </w:rPr>
        <w:t>o</w:t>
      </w:r>
      <w:r w:rsidR="0042482B" w:rsidRPr="00506E1E">
        <w:rPr>
          <w:rFonts w:ascii="Times New Roman" w:hAnsi="Times New Roman"/>
          <w:sz w:val="24"/>
          <w:szCs w:val="24"/>
        </w:rPr>
        <w:t>znacza nabywanie przez osoby bezrobotne umiejętności praktycznych do wykonywania pracy</w:t>
      </w:r>
      <w:r w:rsidR="0042482B">
        <w:rPr>
          <w:rFonts w:ascii="Times New Roman" w:hAnsi="Times New Roman"/>
          <w:sz w:val="24"/>
          <w:szCs w:val="24"/>
        </w:rPr>
        <w:t xml:space="preserve">, </w:t>
      </w:r>
      <w:r w:rsidR="0042482B" w:rsidRPr="00506E1E">
        <w:rPr>
          <w:rFonts w:ascii="Times New Roman" w:hAnsi="Times New Roman"/>
          <w:sz w:val="24"/>
          <w:szCs w:val="24"/>
        </w:rPr>
        <w:t xml:space="preserve">przez </w:t>
      </w:r>
      <w:r w:rsidR="00B85763">
        <w:rPr>
          <w:rFonts w:ascii="Times New Roman" w:hAnsi="Times New Roman"/>
          <w:sz w:val="24"/>
          <w:szCs w:val="24"/>
        </w:rPr>
        <w:t xml:space="preserve">realizowanie </w:t>
      </w:r>
      <w:r w:rsidR="0042482B" w:rsidRPr="00506E1E">
        <w:rPr>
          <w:rFonts w:ascii="Times New Roman" w:hAnsi="Times New Roman"/>
          <w:sz w:val="24"/>
          <w:szCs w:val="24"/>
        </w:rPr>
        <w:t>zadań w miejscu pracy</w:t>
      </w:r>
      <w:r w:rsidR="0042482B">
        <w:rPr>
          <w:rFonts w:ascii="Times New Roman" w:hAnsi="Times New Roman"/>
          <w:sz w:val="24"/>
          <w:szCs w:val="24"/>
        </w:rPr>
        <w:t xml:space="preserve">, </w:t>
      </w:r>
      <w:r w:rsidR="0042482B" w:rsidRPr="00506E1E">
        <w:rPr>
          <w:rFonts w:ascii="Times New Roman" w:hAnsi="Times New Roman"/>
          <w:sz w:val="24"/>
          <w:szCs w:val="24"/>
        </w:rPr>
        <w:t xml:space="preserve">bez nawiązywania </w:t>
      </w:r>
      <w:r w:rsidR="0042482B">
        <w:rPr>
          <w:rFonts w:ascii="Times New Roman" w:hAnsi="Times New Roman"/>
          <w:sz w:val="24"/>
          <w:szCs w:val="24"/>
        </w:rPr>
        <w:t xml:space="preserve">stosunku pracy </w:t>
      </w:r>
      <w:r w:rsidR="000D1DA8">
        <w:rPr>
          <w:rFonts w:ascii="Times New Roman" w:hAnsi="Times New Roman"/>
          <w:sz w:val="24"/>
          <w:szCs w:val="24"/>
        </w:rPr>
        <w:br/>
      </w:r>
      <w:r w:rsidR="0042482B">
        <w:rPr>
          <w:rFonts w:ascii="Times New Roman" w:hAnsi="Times New Roman"/>
          <w:sz w:val="24"/>
          <w:szCs w:val="24"/>
        </w:rPr>
        <w:t>z pracodawcą.</w:t>
      </w:r>
    </w:p>
    <w:p w:rsidR="0042482B" w:rsidRDefault="002B5669" w:rsidP="005821B2">
      <w:pPr>
        <w:pStyle w:val="Akapitzlist"/>
        <w:tabs>
          <w:tab w:val="center" w:pos="284"/>
        </w:tabs>
        <w:spacing w:line="360" w:lineRule="auto"/>
        <w:ind w:left="0"/>
        <w:jc w:val="both"/>
        <w:rPr>
          <w:rFonts w:ascii="Times New Roman" w:hAnsi="Times New Roman"/>
          <w:sz w:val="24"/>
          <w:szCs w:val="24"/>
        </w:rPr>
      </w:pPr>
      <w:r>
        <w:rPr>
          <w:rFonts w:ascii="Times New Roman" w:hAnsi="Times New Roman"/>
          <w:sz w:val="24"/>
          <w:szCs w:val="24"/>
        </w:rPr>
        <w:t xml:space="preserve">W 2014 roku urząd pracy </w:t>
      </w:r>
      <w:r w:rsidR="00B85763">
        <w:rPr>
          <w:rFonts w:ascii="Times New Roman" w:hAnsi="Times New Roman"/>
          <w:sz w:val="24"/>
          <w:szCs w:val="24"/>
        </w:rPr>
        <w:t xml:space="preserve">na staż </w:t>
      </w:r>
      <w:r>
        <w:rPr>
          <w:rFonts w:ascii="Times New Roman" w:hAnsi="Times New Roman"/>
          <w:sz w:val="24"/>
          <w:szCs w:val="24"/>
        </w:rPr>
        <w:t>skierował 3</w:t>
      </w:r>
      <w:r w:rsidR="00E8136C">
        <w:rPr>
          <w:rFonts w:ascii="Times New Roman" w:hAnsi="Times New Roman"/>
          <w:sz w:val="24"/>
          <w:szCs w:val="24"/>
        </w:rPr>
        <w:t>32</w:t>
      </w:r>
      <w:r>
        <w:rPr>
          <w:rFonts w:ascii="Times New Roman" w:hAnsi="Times New Roman"/>
          <w:sz w:val="24"/>
          <w:szCs w:val="24"/>
        </w:rPr>
        <w:t xml:space="preserve"> os</w:t>
      </w:r>
      <w:r w:rsidR="00CB0A64">
        <w:rPr>
          <w:rFonts w:ascii="Times New Roman" w:hAnsi="Times New Roman"/>
          <w:sz w:val="24"/>
          <w:szCs w:val="24"/>
        </w:rPr>
        <w:t>oby</w:t>
      </w:r>
      <w:r>
        <w:rPr>
          <w:rFonts w:ascii="Times New Roman" w:hAnsi="Times New Roman"/>
          <w:sz w:val="24"/>
          <w:szCs w:val="24"/>
        </w:rPr>
        <w:t>, w tym 2</w:t>
      </w:r>
      <w:r w:rsidR="00E8136C">
        <w:rPr>
          <w:rFonts w:ascii="Times New Roman" w:hAnsi="Times New Roman"/>
          <w:sz w:val="24"/>
          <w:szCs w:val="24"/>
        </w:rPr>
        <w:t>36</w:t>
      </w:r>
      <w:r>
        <w:rPr>
          <w:rFonts w:ascii="Times New Roman" w:hAnsi="Times New Roman"/>
          <w:sz w:val="24"/>
          <w:szCs w:val="24"/>
        </w:rPr>
        <w:t xml:space="preserve"> kobiet.</w:t>
      </w:r>
      <w:r w:rsidR="00DF0B30">
        <w:rPr>
          <w:rFonts w:ascii="Times New Roman" w:hAnsi="Times New Roman"/>
          <w:sz w:val="24"/>
          <w:szCs w:val="24"/>
        </w:rPr>
        <w:t xml:space="preserve"> </w:t>
      </w:r>
      <w:r w:rsidR="00B85763">
        <w:rPr>
          <w:rFonts w:ascii="Times New Roman" w:hAnsi="Times New Roman"/>
          <w:sz w:val="24"/>
          <w:szCs w:val="24"/>
        </w:rPr>
        <w:t>O</w:t>
      </w:r>
      <w:r w:rsidR="00DF0B30">
        <w:rPr>
          <w:rFonts w:ascii="Times New Roman" w:hAnsi="Times New Roman"/>
          <w:sz w:val="24"/>
          <w:szCs w:val="24"/>
        </w:rPr>
        <w:t xml:space="preserve">gółem </w:t>
      </w:r>
      <w:r w:rsidR="00B85763">
        <w:rPr>
          <w:rFonts w:ascii="Times New Roman" w:hAnsi="Times New Roman"/>
          <w:sz w:val="24"/>
          <w:szCs w:val="24"/>
        </w:rPr>
        <w:t xml:space="preserve">w umowach stażowych </w:t>
      </w:r>
      <w:r w:rsidR="00DF0B30">
        <w:rPr>
          <w:rFonts w:ascii="Times New Roman" w:hAnsi="Times New Roman"/>
          <w:sz w:val="24"/>
          <w:szCs w:val="24"/>
        </w:rPr>
        <w:t>udział wzięł</w:t>
      </w:r>
      <w:r w:rsidR="00704ACF">
        <w:rPr>
          <w:rFonts w:ascii="Times New Roman" w:hAnsi="Times New Roman"/>
          <w:sz w:val="24"/>
          <w:szCs w:val="24"/>
        </w:rPr>
        <w:t>o</w:t>
      </w:r>
      <w:r w:rsidR="00DF0B30">
        <w:rPr>
          <w:rFonts w:ascii="Times New Roman" w:hAnsi="Times New Roman"/>
          <w:sz w:val="24"/>
          <w:szCs w:val="24"/>
        </w:rPr>
        <w:t xml:space="preserve"> 3</w:t>
      </w:r>
      <w:r w:rsidR="00E8136C">
        <w:rPr>
          <w:rFonts w:ascii="Times New Roman" w:hAnsi="Times New Roman"/>
          <w:sz w:val="24"/>
          <w:szCs w:val="24"/>
        </w:rPr>
        <w:t>45</w:t>
      </w:r>
      <w:r w:rsidR="00DF0B30">
        <w:rPr>
          <w:rFonts w:ascii="Times New Roman" w:hAnsi="Times New Roman"/>
          <w:sz w:val="24"/>
          <w:szCs w:val="24"/>
        </w:rPr>
        <w:t xml:space="preserve"> os</w:t>
      </w:r>
      <w:r w:rsidR="00B85763">
        <w:rPr>
          <w:rFonts w:ascii="Times New Roman" w:hAnsi="Times New Roman"/>
          <w:sz w:val="24"/>
          <w:szCs w:val="24"/>
        </w:rPr>
        <w:t>ób</w:t>
      </w:r>
      <w:r w:rsidR="00DF0B30">
        <w:rPr>
          <w:rFonts w:ascii="Times New Roman" w:hAnsi="Times New Roman"/>
          <w:sz w:val="24"/>
          <w:szCs w:val="24"/>
        </w:rPr>
        <w:t xml:space="preserve"> (13 przechodzących z umów </w:t>
      </w:r>
      <w:r w:rsidR="00B85763">
        <w:rPr>
          <w:rFonts w:ascii="Times New Roman" w:hAnsi="Times New Roman"/>
          <w:sz w:val="24"/>
          <w:szCs w:val="24"/>
        </w:rPr>
        <w:t xml:space="preserve">z </w:t>
      </w:r>
      <w:r w:rsidR="00DF0B30">
        <w:rPr>
          <w:rFonts w:ascii="Times New Roman" w:hAnsi="Times New Roman"/>
          <w:sz w:val="24"/>
          <w:szCs w:val="24"/>
        </w:rPr>
        <w:t>2013</w:t>
      </w:r>
      <w:r w:rsidR="00B85763">
        <w:rPr>
          <w:rFonts w:ascii="Times New Roman" w:hAnsi="Times New Roman"/>
          <w:sz w:val="24"/>
          <w:szCs w:val="24"/>
        </w:rPr>
        <w:t xml:space="preserve"> </w:t>
      </w:r>
      <w:r w:rsidR="00DF0B30">
        <w:rPr>
          <w:rFonts w:ascii="Times New Roman" w:hAnsi="Times New Roman"/>
          <w:sz w:val="24"/>
          <w:szCs w:val="24"/>
        </w:rPr>
        <w:t>r.)</w:t>
      </w:r>
      <w:r w:rsidR="00EA27BC">
        <w:rPr>
          <w:rFonts w:ascii="Times New Roman" w:hAnsi="Times New Roman"/>
          <w:sz w:val="24"/>
          <w:szCs w:val="24"/>
        </w:rPr>
        <w:t xml:space="preserve">. Z tej liczby </w:t>
      </w:r>
      <w:r w:rsidR="00704ACF">
        <w:rPr>
          <w:rFonts w:ascii="Times New Roman" w:hAnsi="Times New Roman"/>
          <w:sz w:val="24"/>
          <w:szCs w:val="24"/>
        </w:rPr>
        <w:t>1</w:t>
      </w:r>
      <w:r w:rsidR="00EA27BC">
        <w:rPr>
          <w:rFonts w:ascii="Times New Roman" w:hAnsi="Times New Roman"/>
          <w:sz w:val="24"/>
          <w:szCs w:val="24"/>
        </w:rPr>
        <w:t>85 to osoby młode do 25 roku życia, stanowi</w:t>
      </w:r>
      <w:r w:rsidR="00B85763">
        <w:rPr>
          <w:rFonts w:ascii="Times New Roman" w:hAnsi="Times New Roman"/>
          <w:sz w:val="24"/>
          <w:szCs w:val="24"/>
        </w:rPr>
        <w:t>ły</w:t>
      </w:r>
      <w:r w:rsidR="00EA27BC">
        <w:rPr>
          <w:rFonts w:ascii="Times New Roman" w:hAnsi="Times New Roman"/>
          <w:sz w:val="24"/>
          <w:szCs w:val="24"/>
        </w:rPr>
        <w:t xml:space="preserve"> 5</w:t>
      </w:r>
      <w:r w:rsidR="00E8136C">
        <w:rPr>
          <w:rFonts w:ascii="Times New Roman" w:hAnsi="Times New Roman"/>
          <w:sz w:val="24"/>
          <w:szCs w:val="24"/>
        </w:rPr>
        <w:t>3</w:t>
      </w:r>
      <w:r w:rsidR="00EA27BC">
        <w:rPr>
          <w:rFonts w:ascii="Times New Roman" w:hAnsi="Times New Roman"/>
          <w:sz w:val="24"/>
          <w:szCs w:val="24"/>
        </w:rPr>
        <w:t>,</w:t>
      </w:r>
      <w:r w:rsidR="00E8136C">
        <w:rPr>
          <w:rFonts w:ascii="Times New Roman" w:hAnsi="Times New Roman"/>
          <w:sz w:val="24"/>
          <w:szCs w:val="24"/>
        </w:rPr>
        <w:t>6</w:t>
      </w:r>
      <w:r w:rsidR="00EA27BC">
        <w:rPr>
          <w:rFonts w:ascii="Times New Roman" w:hAnsi="Times New Roman"/>
          <w:sz w:val="24"/>
          <w:szCs w:val="24"/>
        </w:rPr>
        <w:t>%</w:t>
      </w:r>
      <w:r w:rsidR="007D7D37">
        <w:rPr>
          <w:rFonts w:ascii="Times New Roman" w:hAnsi="Times New Roman"/>
          <w:sz w:val="24"/>
          <w:szCs w:val="24"/>
        </w:rPr>
        <w:t xml:space="preserve"> </w:t>
      </w:r>
      <w:r w:rsidR="00704ACF">
        <w:rPr>
          <w:rFonts w:ascii="Times New Roman" w:hAnsi="Times New Roman"/>
          <w:sz w:val="24"/>
          <w:szCs w:val="24"/>
        </w:rPr>
        <w:t xml:space="preserve">ogółu stażystów, </w:t>
      </w:r>
      <w:r w:rsidR="007D7D37">
        <w:rPr>
          <w:rFonts w:ascii="Times New Roman" w:hAnsi="Times New Roman"/>
          <w:sz w:val="24"/>
          <w:szCs w:val="24"/>
        </w:rPr>
        <w:t>20 osób to niepełnosprawn</w:t>
      </w:r>
      <w:r w:rsidR="00B85763">
        <w:rPr>
          <w:rFonts w:ascii="Times New Roman" w:hAnsi="Times New Roman"/>
          <w:sz w:val="24"/>
          <w:szCs w:val="24"/>
        </w:rPr>
        <w:t>i</w:t>
      </w:r>
      <w:r w:rsidR="007D7D37">
        <w:rPr>
          <w:rFonts w:ascii="Times New Roman" w:hAnsi="Times New Roman"/>
          <w:sz w:val="24"/>
          <w:szCs w:val="24"/>
        </w:rPr>
        <w:t xml:space="preserve"> oraz 1 osoba posiadająca status poszukującej pracy (</w:t>
      </w:r>
      <w:r w:rsidR="00B85763">
        <w:rPr>
          <w:rFonts w:ascii="Times New Roman" w:hAnsi="Times New Roman"/>
          <w:sz w:val="24"/>
          <w:szCs w:val="24"/>
        </w:rPr>
        <w:t xml:space="preserve">staż finansowany ze środków </w:t>
      </w:r>
      <w:r w:rsidR="007D7D37">
        <w:rPr>
          <w:rFonts w:ascii="Times New Roman" w:hAnsi="Times New Roman"/>
          <w:sz w:val="24"/>
          <w:szCs w:val="24"/>
        </w:rPr>
        <w:t>PFRON)</w:t>
      </w:r>
      <w:r w:rsidR="00EA27BC">
        <w:rPr>
          <w:rFonts w:ascii="Times New Roman" w:hAnsi="Times New Roman"/>
          <w:sz w:val="24"/>
          <w:szCs w:val="24"/>
        </w:rPr>
        <w:t>.</w:t>
      </w:r>
    </w:p>
    <w:p w:rsidR="00B85763" w:rsidRDefault="00B85763" w:rsidP="005821B2">
      <w:pPr>
        <w:pStyle w:val="Akapitzlist"/>
        <w:tabs>
          <w:tab w:val="center" w:pos="284"/>
        </w:tabs>
        <w:spacing w:line="360" w:lineRule="auto"/>
        <w:ind w:left="0"/>
        <w:jc w:val="both"/>
        <w:rPr>
          <w:rFonts w:ascii="Times New Roman" w:hAnsi="Times New Roman"/>
          <w:color w:val="FF0000"/>
          <w:sz w:val="24"/>
          <w:szCs w:val="24"/>
        </w:rPr>
      </w:pPr>
    </w:p>
    <w:p w:rsidR="00AC1F49" w:rsidRDefault="00AC1F49" w:rsidP="00ED22CC">
      <w:pPr>
        <w:pStyle w:val="Akapitzlist"/>
        <w:numPr>
          <w:ilvl w:val="0"/>
          <w:numId w:val="8"/>
        </w:numPr>
        <w:tabs>
          <w:tab w:val="center" w:pos="284"/>
        </w:tabs>
        <w:spacing w:after="0" w:line="360" w:lineRule="auto"/>
        <w:jc w:val="both"/>
        <w:rPr>
          <w:rFonts w:ascii="Times New Roman" w:hAnsi="Times New Roman"/>
          <w:sz w:val="24"/>
          <w:szCs w:val="24"/>
        </w:rPr>
      </w:pPr>
      <w:r w:rsidRPr="009452F7">
        <w:rPr>
          <w:rFonts w:ascii="Times New Roman" w:hAnsi="Times New Roman"/>
          <w:sz w:val="24"/>
          <w:szCs w:val="24"/>
        </w:rPr>
        <w:t>bon</w:t>
      </w:r>
      <w:r w:rsidR="00B85763">
        <w:rPr>
          <w:rFonts w:ascii="Times New Roman" w:hAnsi="Times New Roman"/>
          <w:sz w:val="24"/>
          <w:szCs w:val="24"/>
        </w:rPr>
        <w:t>y</w:t>
      </w:r>
      <w:r w:rsidRPr="009452F7">
        <w:rPr>
          <w:rFonts w:ascii="Times New Roman" w:hAnsi="Times New Roman"/>
          <w:sz w:val="24"/>
          <w:szCs w:val="24"/>
        </w:rPr>
        <w:t xml:space="preserve"> stażow</w:t>
      </w:r>
      <w:r w:rsidR="00B85763">
        <w:rPr>
          <w:rFonts w:ascii="Times New Roman" w:hAnsi="Times New Roman"/>
          <w:sz w:val="24"/>
          <w:szCs w:val="24"/>
        </w:rPr>
        <w:t>e</w:t>
      </w:r>
    </w:p>
    <w:p w:rsidR="00AC1F49" w:rsidRDefault="006529A7" w:rsidP="000840CA">
      <w:pPr>
        <w:tabs>
          <w:tab w:val="center" w:pos="284"/>
        </w:tabs>
        <w:spacing w:line="360" w:lineRule="auto"/>
        <w:jc w:val="both"/>
        <w:rPr>
          <w:sz w:val="24"/>
          <w:szCs w:val="24"/>
        </w:rPr>
      </w:pPr>
      <w:r w:rsidRPr="009452F7">
        <w:rPr>
          <w:sz w:val="24"/>
          <w:szCs w:val="24"/>
        </w:rPr>
        <w:tab/>
      </w:r>
      <w:r w:rsidR="00D732E3" w:rsidRPr="009452F7">
        <w:rPr>
          <w:sz w:val="24"/>
          <w:szCs w:val="24"/>
        </w:rPr>
        <w:t xml:space="preserve">      </w:t>
      </w:r>
      <w:r w:rsidR="00CB0A64">
        <w:rPr>
          <w:sz w:val="24"/>
          <w:szCs w:val="24"/>
        </w:rPr>
        <w:t>t</w:t>
      </w:r>
      <w:r w:rsidR="00AC1F49" w:rsidRPr="009452F7">
        <w:rPr>
          <w:sz w:val="24"/>
          <w:szCs w:val="24"/>
        </w:rPr>
        <w:t>o organiz</w:t>
      </w:r>
      <w:r w:rsidR="00B85763">
        <w:rPr>
          <w:sz w:val="24"/>
          <w:szCs w:val="24"/>
        </w:rPr>
        <w:t xml:space="preserve">owanie </w:t>
      </w:r>
      <w:r w:rsidR="00AC1F49" w:rsidRPr="009452F7">
        <w:rPr>
          <w:sz w:val="24"/>
          <w:szCs w:val="24"/>
        </w:rPr>
        <w:t xml:space="preserve">umów stażowych </w:t>
      </w:r>
      <w:r w:rsidRPr="009452F7">
        <w:rPr>
          <w:sz w:val="24"/>
          <w:szCs w:val="24"/>
        </w:rPr>
        <w:t xml:space="preserve">z inicjatywy </w:t>
      </w:r>
      <w:r w:rsidR="00AC1F49" w:rsidRPr="009452F7">
        <w:rPr>
          <w:sz w:val="24"/>
          <w:szCs w:val="24"/>
        </w:rPr>
        <w:t xml:space="preserve">osoby bezrobotnej do 30 roku życia, na podstawie zawartej umowy </w:t>
      </w:r>
      <w:r w:rsidR="009366CA" w:rsidRPr="009452F7">
        <w:rPr>
          <w:sz w:val="24"/>
          <w:szCs w:val="24"/>
        </w:rPr>
        <w:t xml:space="preserve">pomiędzy urzędem pracy a pracodawcą. Czas trwania </w:t>
      </w:r>
      <w:r w:rsidR="00B85763">
        <w:rPr>
          <w:sz w:val="24"/>
          <w:szCs w:val="24"/>
        </w:rPr>
        <w:t xml:space="preserve">stażu </w:t>
      </w:r>
      <w:r w:rsidR="009366CA" w:rsidRPr="009452F7">
        <w:rPr>
          <w:sz w:val="24"/>
          <w:szCs w:val="24"/>
        </w:rPr>
        <w:t xml:space="preserve">wynosi 6 miesięcy, gdzie urząd wypłaca </w:t>
      </w:r>
      <w:r w:rsidR="00CB0A64">
        <w:rPr>
          <w:sz w:val="24"/>
          <w:szCs w:val="24"/>
        </w:rPr>
        <w:t>bezrobotnemu</w:t>
      </w:r>
      <w:r w:rsidR="009366CA" w:rsidRPr="009452F7">
        <w:rPr>
          <w:sz w:val="24"/>
          <w:szCs w:val="24"/>
        </w:rPr>
        <w:t xml:space="preserve"> tzw. stypendium stażowe. Następnie pracodawca zatrudnienia stażyst</w:t>
      </w:r>
      <w:r w:rsidR="00B85763">
        <w:rPr>
          <w:sz w:val="24"/>
          <w:szCs w:val="24"/>
        </w:rPr>
        <w:t>ę na umowę o prace z własnych środków</w:t>
      </w:r>
      <w:r w:rsidR="009366CA" w:rsidRPr="009452F7">
        <w:rPr>
          <w:sz w:val="24"/>
          <w:szCs w:val="24"/>
        </w:rPr>
        <w:t xml:space="preserve"> przez 6 m-cy. </w:t>
      </w:r>
      <w:r w:rsidR="00A52F28">
        <w:rPr>
          <w:sz w:val="24"/>
          <w:szCs w:val="24"/>
        </w:rPr>
        <w:t xml:space="preserve">                    </w:t>
      </w:r>
      <w:r w:rsidR="009366CA" w:rsidRPr="009452F7">
        <w:rPr>
          <w:sz w:val="24"/>
          <w:szCs w:val="24"/>
        </w:rPr>
        <w:t xml:space="preserve">Po </w:t>
      </w:r>
      <w:r w:rsidR="00436556">
        <w:rPr>
          <w:sz w:val="24"/>
          <w:szCs w:val="24"/>
        </w:rPr>
        <w:t>s</w:t>
      </w:r>
      <w:r w:rsidR="009366CA" w:rsidRPr="009452F7">
        <w:rPr>
          <w:sz w:val="24"/>
          <w:szCs w:val="24"/>
        </w:rPr>
        <w:t>pełnieniu</w:t>
      </w:r>
      <w:r w:rsidR="00B85763">
        <w:rPr>
          <w:sz w:val="24"/>
          <w:szCs w:val="24"/>
        </w:rPr>
        <w:t xml:space="preserve"> tego </w:t>
      </w:r>
      <w:r w:rsidR="009366CA" w:rsidRPr="009452F7">
        <w:rPr>
          <w:sz w:val="24"/>
          <w:szCs w:val="24"/>
        </w:rPr>
        <w:t xml:space="preserve">warunku pracodawca może ubiegać się </w:t>
      </w:r>
      <w:r w:rsidRPr="009452F7">
        <w:rPr>
          <w:sz w:val="24"/>
          <w:szCs w:val="24"/>
        </w:rPr>
        <w:t xml:space="preserve">o przyznanie  </w:t>
      </w:r>
      <w:r w:rsidR="009366CA" w:rsidRPr="009452F7">
        <w:rPr>
          <w:sz w:val="24"/>
          <w:szCs w:val="24"/>
        </w:rPr>
        <w:t xml:space="preserve">premii </w:t>
      </w:r>
      <w:r w:rsidRPr="009452F7">
        <w:rPr>
          <w:sz w:val="24"/>
          <w:szCs w:val="24"/>
        </w:rPr>
        <w:t xml:space="preserve">finansowej, </w:t>
      </w:r>
      <w:r w:rsidR="008B4B96">
        <w:rPr>
          <w:sz w:val="24"/>
          <w:szCs w:val="24"/>
        </w:rPr>
        <w:t xml:space="preserve">             </w:t>
      </w:r>
      <w:r w:rsidR="009366CA" w:rsidRPr="009452F7">
        <w:rPr>
          <w:sz w:val="24"/>
          <w:szCs w:val="24"/>
        </w:rPr>
        <w:t>w wysokości 1</w:t>
      </w:r>
      <w:r w:rsidRPr="009452F7">
        <w:rPr>
          <w:sz w:val="24"/>
          <w:szCs w:val="24"/>
        </w:rPr>
        <w:t>.</w:t>
      </w:r>
      <w:r w:rsidR="009366CA" w:rsidRPr="009452F7">
        <w:rPr>
          <w:sz w:val="24"/>
          <w:szCs w:val="24"/>
        </w:rPr>
        <w:t xml:space="preserve">519,00 zł. </w:t>
      </w:r>
      <w:r w:rsidRPr="009452F7">
        <w:rPr>
          <w:sz w:val="24"/>
          <w:szCs w:val="24"/>
        </w:rPr>
        <w:t xml:space="preserve">W 2014 roku </w:t>
      </w:r>
      <w:r w:rsidR="00B85763">
        <w:rPr>
          <w:sz w:val="24"/>
          <w:szCs w:val="24"/>
        </w:rPr>
        <w:t>w</w:t>
      </w:r>
      <w:r w:rsidR="009366CA" w:rsidRPr="009452F7">
        <w:rPr>
          <w:sz w:val="24"/>
          <w:szCs w:val="24"/>
        </w:rPr>
        <w:t xml:space="preserve"> tej form</w:t>
      </w:r>
      <w:r w:rsidR="00B85763">
        <w:rPr>
          <w:sz w:val="24"/>
          <w:szCs w:val="24"/>
        </w:rPr>
        <w:t xml:space="preserve">ie </w:t>
      </w:r>
      <w:r w:rsidR="009366CA" w:rsidRPr="009452F7">
        <w:rPr>
          <w:sz w:val="24"/>
          <w:szCs w:val="24"/>
        </w:rPr>
        <w:t xml:space="preserve">wsparcia </w:t>
      </w:r>
      <w:r w:rsidR="00B85763">
        <w:rPr>
          <w:sz w:val="24"/>
          <w:szCs w:val="24"/>
        </w:rPr>
        <w:t xml:space="preserve">uczestniczyło </w:t>
      </w:r>
      <w:r w:rsidR="009366CA" w:rsidRPr="009452F7">
        <w:rPr>
          <w:sz w:val="24"/>
          <w:szCs w:val="24"/>
        </w:rPr>
        <w:t>9 osób, w tym 7 kobiet.</w:t>
      </w:r>
    </w:p>
    <w:p w:rsidR="00CB0A64" w:rsidRDefault="00CB0A64" w:rsidP="000840CA">
      <w:pPr>
        <w:tabs>
          <w:tab w:val="center" w:pos="284"/>
        </w:tabs>
        <w:spacing w:line="360" w:lineRule="auto"/>
        <w:jc w:val="both"/>
        <w:rPr>
          <w:sz w:val="24"/>
          <w:szCs w:val="24"/>
        </w:rPr>
      </w:pPr>
    </w:p>
    <w:p w:rsidR="0042482B" w:rsidRDefault="0042482B" w:rsidP="00ED22CC">
      <w:pPr>
        <w:pStyle w:val="Akapitzlist"/>
        <w:numPr>
          <w:ilvl w:val="0"/>
          <w:numId w:val="8"/>
        </w:numPr>
        <w:tabs>
          <w:tab w:val="center" w:pos="284"/>
        </w:tabs>
        <w:spacing w:line="360" w:lineRule="auto"/>
        <w:ind w:hanging="294"/>
        <w:jc w:val="both"/>
        <w:rPr>
          <w:rFonts w:ascii="Times New Roman" w:hAnsi="Times New Roman"/>
          <w:sz w:val="24"/>
          <w:szCs w:val="24"/>
        </w:rPr>
      </w:pPr>
      <w:r w:rsidRPr="00E87CE4">
        <w:rPr>
          <w:rFonts w:ascii="Times New Roman" w:hAnsi="Times New Roman"/>
          <w:sz w:val="24"/>
          <w:szCs w:val="24"/>
        </w:rPr>
        <w:t>prace interwencyjne</w:t>
      </w:r>
    </w:p>
    <w:p w:rsidR="0042482B" w:rsidRDefault="000840CA" w:rsidP="000840CA">
      <w:pPr>
        <w:pStyle w:val="Akapitzlist"/>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sidR="00A52F28">
        <w:rPr>
          <w:rFonts w:ascii="Times New Roman" w:hAnsi="Times New Roman"/>
          <w:sz w:val="24"/>
          <w:szCs w:val="24"/>
        </w:rPr>
        <w:t>t</w:t>
      </w:r>
      <w:r w:rsidR="0042482B" w:rsidRPr="00787AAD">
        <w:rPr>
          <w:rFonts w:ascii="Times New Roman" w:hAnsi="Times New Roman"/>
          <w:sz w:val="24"/>
          <w:szCs w:val="24"/>
        </w:rPr>
        <w:t>o zatrudnienie bezrobotnego przez pracodawcę, które nas</w:t>
      </w:r>
      <w:r w:rsidR="00431AC9">
        <w:rPr>
          <w:rFonts w:ascii="Times New Roman" w:hAnsi="Times New Roman"/>
          <w:sz w:val="24"/>
          <w:szCs w:val="24"/>
        </w:rPr>
        <w:t xml:space="preserve">tąpiło w wyniku umowy </w:t>
      </w:r>
      <w:r w:rsidR="006A0E5C">
        <w:rPr>
          <w:rFonts w:ascii="Times New Roman" w:hAnsi="Times New Roman"/>
          <w:sz w:val="24"/>
          <w:szCs w:val="24"/>
        </w:rPr>
        <w:t xml:space="preserve">dot. refundacji części kosztów zatrudnienia, </w:t>
      </w:r>
      <w:r w:rsidR="00431AC9">
        <w:rPr>
          <w:rFonts w:ascii="Times New Roman" w:hAnsi="Times New Roman"/>
          <w:sz w:val="24"/>
          <w:szCs w:val="24"/>
        </w:rPr>
        <w:t>zawartej pomiędzy urzędem pracy a pracodawcą</w:t>
      </w:r>
      <w:r w:rsidR="006A0E5C">
        <w:rPr>
          <w:rFonts w:ascii="Times New Roman" w:hAnsi="Times New Roman"/>
          <w:sz w:val="24"/>
          <w:szCs w:val="24"/>
        </w:rPr>
        <w:t xml:space="preserve">                   (do 27 maja 2014 roku osoby bezrobotne z art. 49 ustawy o promocji zatrudnienia i ……</w:t>
      </w:r>
      <w:r w:rsidR="00436556">
        <w:rPr>
          <w:rFonts w:ascii="Times New Roman" w:hAnsi="Times New Roman"/>
          <w:sz w:val="24"/>
          <w:szCs w:val="24"/>
        </w:rPr>
        <w:t xml:space="preserve">,                    </w:t>
      </w:r>
      <w:r w:rsidR="006A0E5C">
        <w:rPr>
          <w:rFonts w:ascii="Times New Roman" w:hAnsi="Times New Roman"/>
          <w:sz w:val="24"/>
          <w:szCs w:val="24"/>
        </w:rPr>
        <w:t xml:space="preserve">po nowelizacji ustawy, osoby bezrobotne posiadające ustalony II profil pomocy). </w:t>
      </w:r>
      <w:r w:rsidR="00DF0B30" w:rsidRPr="00787AAD">
        <w:rPr>
          <w:rFonts w:ascii="Times New Roman" w:hAnsi="Times New Roman"/>
          <w:sz w:val="24"/>
          <w:szCs w:val="24"/>
        </w:rPr>
        <w:t xml:space="preserve">Tę formę wsparcia </w:t>
      </w:r>
      <w:r w:rsidR="006529A7" w:rsidRPr="00787AAD">
        <w:rPr>
          <w:rFonts w:ascii="Times New Roman" w:hAnsi="Times New Roman"/>
          <w:sz w:val="24"/>
          <w:szCs w:val="24"/>
        </w:rPr>
        <w:t xml:space="preserve">w 2014 roku </w:t>
      </w:r>
      <w:r w:rsidR="00DF0B30" w:rsidRPr="00787AAD">
        <w:rPr>
          <w:rFonts w:ascii="Times New Roman" w:hAnsi="Times New Roman"/>
          <w:sz w:val="24"/>
          <w:szCs w:val="24"/>
        </w:rPr>
        <w:t xml:space="preserve">rozpoczęło </w:t>
      </w:r>
      <w:r w:rsidR="007D7D37" w:rsidRPr="00787AAD">
        <w:rPr>
          <w:rFonts w:ascii="Times New Roman" w:hAnsi="Times New Roman"/>
          <w:sz w:val="24"/>
          <w:szCs w:val="24"/>
        </w:rPr>
        <w:t>184</w:t>
      </w:r>
      <w:r w:rsidR="00DF0B30" w:rsidRPr="00787AAD">
        <w:rPr>
          <w:rFonts w:ascii="Times New Roman" w:hAnsi="Times New Roman"/>
          <w:sz w:val="24"/>
          <w:szCs w:val="24"/>
        </w:rPr>
        <w:t xml:space="preserve"> os</w:t>
      </w:r>
      <w:r w:rsidR="007D7D37" w:rsidRPr="00787AAD">
        <w:rPr>
          <w:rFonts w:ascii="Times New Roman" w:hAnsi="Times New Roman"/>
          <w:sz w:val="24"/>
          <w:szCs w:val="24"/>
        </w:rPr>
        <w:t>oby</w:t>
      </w:r>
      <w:r w:rsidR="00DF0B30" w:rsidRPr="00787AAD">
        <w:rPr>
          <w:rFonts w:ascii="Times New Roman" w:hAnsi="Times New Roman"/>
          <w:sz w:val="24"/>
          <w:szCs w:val="24"/>
        </w:rPr>
        <w:t>, w tym 1</w:t>
      </w:r>
      <w:r w:rsidR="007D7D37" w:rsidRPr="00787AAD">
        <w:rPr>
          <w:rFonts w:ascii="Times New Roman" w:hAnsi="Times New Roman"/>
          <w:sz w:val="24"/>
          <w:szCs w:val="24"/>
        </w:rPr>
        <w:t>0</w:t>
      </w:r>
      <w:r w:rsidR="00DF0B30" w:rsidRPr="00787AAD">
        <w:rPr>
          <w:rFonts w:ascii="Times New Roman" w:hAnsi="Times New Roman"/>
          <w:sz w:val="24"/>
          <w:szCs w:val="24"/>
        </w:rPr>
        <w:t xml:space="preserve">3 kobiety. Realizując umowy </w:t>
      </w:r>
      <w:r w:rsidR="006A0E5C">
        <w:rPr>
          <w:rFonts w:ascii="Times New Roman" w:hAnsi="Times New Roman"/>
          <w:sz w:val="24"/>
          <w:szCs w:val="24"/>
        </w:rPr>
        <w:t xml:space="preserve">                          </w:t>
      </w:r>
      <w:r w:rsidR="00DF0B30" w:rsidRPr="00787AAD">
        <w:rPr>
          <w:rFonts w:ascii="Times New Roman" w:hAnsi="Times New Roman"/>
          <w:sz w:val="24"/>
          <w:szCs w:val="24"/>
        </w:rPr>
        <w:lastRenderedPageBreak/>
        <w:t>z poprzednich lat w prac</w:t>
      </w:r>
      <w:r w:rsidR="00704ACF">
        <w:rPr>
          <w:rFonts w:ascii="Times New Roman" w:hAnsi="Times New Roman"/>
          <w:sz w:val="24"/>
          <w:szCs w:val="24"/>
        </w:rPr>
        <w:t xml:space="preserve">ach </w:t>
      </w:r>
      <w:r w:rsidR="00DF0B30" w:rsidRPr="00787AAD">
        <w:rPr>
          <w:rFonts w:ascii="Times New Roman" w:hAnsi="Times New Roman"/>
          <w:sz w:val="24"/>
          <w:szCs w:val="24"/>
        </w:rPr>
        <w:t>interwencyjnych</w:t>
      </w:r>
      <w:r w:rsidR="00DB1803" w:rsidRPr="00787AAD">
        <w:rPr>
          <w:rFonts w:ascii="Times New Roman" w:hAnsi="Times New Roman"/>
          <w:sz w:val="24"/>
          <w:szCs w:val="24"/>
        </w:rPr>
        <w:t xml:space="preserve"> udział </w:t>
      </w:r>
      <w:r w:rsidR="006A0E5C">
        <w:rPr>
          <w:rFonts w:ascii="Times New Roman" w:hAnsi="Times New Roman"/>
          <w:sz w:val="24"/>
          <w:szCs w:val="24"/>
        </w:rPr>
        <w:t xml:space="preserve">brało łącznie </w:t>
      </w:r>
      <w:r w:rsidR="00DB1803" w:rsidRPr="00787AAD">
        <w:rPr>
          <w:rFonts w:ascii="Times New Roman" w:hAnsi="Times New Roman"/>
          <w:sz w:val="24"/>
          <w:szCs w:val="24"/>
        </w:rPr>
        <w:t>4</w:t>
      </w:r>
      <w:r w:rsidR="007D7D37" w:rsidRPr="00787AAD">
        <w:rPr>
          <w:rFonts w:ascii="Times New Roman" w:hAnsi="Times New Roman"/>
          <w:sz w:val="24"/>
          <w:szCs w:val="24"/>
        </w:rPr>
        <w:t>17</w:t>
      </w:r>
      <w:r w:rsidR="00DB1803" w:rsidRPr="00787AAD">
        <w:rPr>
          <w:rFonts w:ascii="Times New Roman" w:hAnsi="Times New Roman"/>
          <w:sz w:val="24"/>
          <w:szCs w:val="24"/>
        </w:rPr>
        <w:t xml:space="preserve"> osób</w:t>
      </w:r>
      <w:r w:rsidR="007D7D37" w:rsidRPr="00787AAD">
        <w:rPr>
          <w:rFonts w:ascii="Times New Roman" w:hAnsi="Times New Roman"/>
          <w:sz w:val="24"/>
          <w:szCs w:val="24"/>
        </w:rPr>
        <w:t xml:space="preserve">, </w:t>
      </w:r>
      <w:r w:rsidR="006A0E5C">
        <w:rPr>
          <w:rFonts w:ascii="Times New Roman" w:hAnsi="Times New Roman"/>
          <w:sz w:val="24"/>
          <w:szCs w:val="24"/>
        </w:rPr>
        <w:t xml:space="preserve">co </w:t>
      </w:r>
      <w:r w:rsidR="007D7D37" w:rsidRPr="00787AAD">
        <w:rPr>
          <w:rFonts w:ascii="Times New Roman" w:hAnsi="Times New Roman"/>
          <w:sz w:val="24"/>
          <w:szCs w:val="24"/>
        </w:rPr>
        <w:t>stanowi ponad 21% wszystkich osób bezrobotnych</w:t>
      </w:r>
      <w:r w:rsidR="00704ACF">
        <w:rPr>
          <w:rFonts w:ascii="Times New Roman" w:hAnsi="Times New Roman"/>
          <w:sz w:val="24"/>
          <w:szCs w:val="24"/>
        </w:rPr>
        <w:t xml:space="preserve">, </w:t>
      </w:r>
      <w:r w:rsidR="007D7D37" w:rsidRPr="00787AAD">
        <w:rPr>
          <w:rFonts w:ascii="Times New Roman" w:hAnsi="Times New Roman"/>
          <w:sz w:val="24"/>
          <w:szCs w:val="24"/>
        </w:rPr>
        <w:t>objętych</w:t>
      </w:r>
      <w:r w:rsidR="00787AAD" w:rsidRPr="00787AAD">
        <w:rPr>
          <w:rFonts w:ascii="Times New Roman" w:hAnsi="Times New Roman"/>
          <w:sz w:val="24"/>
          <w:szCs w:val="24"/>
        </w:rPr>
        <w:t xml:space="preserve"> </w:t>
      </w:r>
      <w:r w:rsidR="006A0E5C">
        <w:rPr>
          <w:rFonts w:ascii="Times New Roman" w:hAnsi="Times New Roman"/>
          <w:sz w:val="24"/>
          <w:szCs w:val="24"/>
        </w:rPr>
        <w:t xml:space="preserve">programami rynku pracy w </w:t>
      </w:r>
      <w:r w:rsidR="00A52F28">
        <w:rPr>
          <w:rFonts w:ascii="Times New Roman" w:hAnsi="Times New Roman"/>
          <w:sz w:val="24"/>
          <w:szCs w:val="24"/>
        </w:rPr>
        <w:t xml:space="preserve">omawianym </w:t>
      </w:r>
      <w:r w:rsidR="00787AAD" w:rsidRPr="00787AAD">
        <w:rPr>
          <w:rFonts w:ascii="Times New Roman" w:hAnsi="Times New Roman"/>
          <w:sz w:val="24"/>
          <w:szCs w:val="24"/>
        </w:rPr>
        <w:t>roku.</w:t>
      </w:r>
      <w:r w:rsidR="007D7D37" w:rsidRPr="00787AAD">
        <w:rPr>
          <w:rFonts w:ascii="Times New Roman" w:hAnsi="Times New Roman"/>
          <w:sz w:val="24"/>
          <w:szCs w:val="24"/>
        </w:rPr>
        <w:t xml:space="preserve"> </w:t>
      </w:r>
    </w:p>
    <w:p w:rsidR="00B31A1D" w:rsidRDefault="00B31A1D" w:rsidP="000840CA">
      <w:pPr>
        <w:pStyle w:val="Akapitzlist"/>
        <w:tabs>
          <w:tab w:val="left" w:pos="284"/>
        </w:tabs>
        <w:spacing w:after="0" w:line="360" w:lineRule="auto"/>
        <w:ind w:left="0"/>
        <w:jc w:val="both"/>
        <w:rPr>
          <w:rFonts w:ascii="Times New Roman" w:hAnsi="Times New Roman"/>
          <w:sz w:val="24"/>
          <w:szCs w:val="24"/>
        </w:rPr>
      </w:pPr>
    </w:p>
    <w:p w:rsidR="007D7D37" w:rsidRDefault="006A0E5C" w:rsidP="00ED22CC">
      <w:pPr>
        <w:pStyle w:val="Akapitzlist"/>
        <w:numPr>
          <w:ilvl w:val="0"/>
          <w:numId w:val="8"/>
        </w:numPr>
        <w:tabs>
          <w:tab w:val="left" w:pos="284"/>
        </w:tabs>
        <w:spacing w:after="0" w:line="360" w:lineRule="auto"/>
        <w:jc w:val="both"/>
        <w:rPr>
          <w:rFonts w:ascii="Times New Roman" w:hAnsi="Times New Roman"/>
          <w:sz w:val="24"/>
          <w:szCs w:val="24"/>
        </w:rPr>
      </w:pPr>
      <w:r>
        <w:rPr>
          <w:rFonts w:ascii="Times New Roman" w:hAnsi="Times New Roman"/>
          <w:sz w:val="24"/>
          <w:szCs w:val="24"/>
        </w:rPr>
        <w:t>b</w:t>
      </w:r>
      <w:r w:rsidR="007D7D37" w:rsidRPr="00BD2F03">
        <w:rPr>
          <w:rFonts w:ascii="Times New Roman" w:hAnsi="Times New Roman"/>
          <w:sz w:val="24"/>
          <w:szCs w:val="24"/>
        </w:rPr>
        <w:t>on</w:t>
      </w:r>
      <w:r>
        <w:rPr>
          <w:rFonts w:ascii="Times New Roman" w:hAnsi="Times New Roman"/>
          <w:sz w:val="24"/>
          <w:szCs w:val="24"/>
        </w:rPr>
        <w:t xml:space="preserve">y </w:t>
      </w:r>
      <w:r w:rsidR="00C07197">
        <w:rPr>
          <w:rFonts w:ascii="Times New Roman" w:hAnsi="Times New Roman"/>
          <w:sz w:val="24"/>
          <w:szCs w:val="24"/>
        </w:rPr>
        <w:t xml:space="preserve">na </w:t>
      </w:r>
      <w:r w:rsidR="007D7D37" w:rsidRPr="00BD2F03">
        <w:rPr>
          <w:rFonts w:ascii="Times New Roman" w:hAnsi="Times New Roman"/>
          <w:sz w:val="24"/>
          <w:szCs w:val="24"/>
        </w:rPr>
        <w:t>zatrudnieni</w:t>
      </w:r>
      <w:r w:rsidR="00C07197">
        <w:rPr>
          <w:rFonts w:ascii="Times New Roman" w:hAnsi="Times New Roman"/>
          <w:sz w:val="24"/>
          <w:szCs w:val="24"/>
        </w:rPr>
        <w:t>e</w:t>
      </w:r>
    </w:p>
    <w:p w:rsidR="007D7D37" w:rsidRPr="00787AAD" w:rsidRDefault="000840CA" w:rsidP="00D732E3">
      <w:pPr>
        <w:tabs>
          <w:tab w:val="left" w:pos="284"/>
        </w:tabs>
        <w:spacing w:line="360" w:lineRule="auto"/>
        <w:jc w:val="both"/>
        <w:rPr>
          <w:sz w:val="24"/>
          <w:szCs w:val="24"/>
        </w:rPr>
      </w:pPr>
      <w:r>
        <w:rPr>
          <w:sz w:val="24"/>
          <w:szCs w:val="24"/>
        </w:rPr>
        <w:tab/>
      </w:r>
      <w:r w:rsidR="00A52F28">
        <w:rPr>
          <w:sz w:val="24"/>
          <w:szCs w:val="24"/>
        </w:rPr>
        <w:t>t</w:t>
      </w:r>
      <w:r w:rsidR="007D7D37" w:rsidRPr="000840CA">
        <w:rPr>
          <w:sz w:val="24"/>
          <w:szCs w:val="24"/>
        </w:rPr>
        <w:t>o zatrudnienie os</w:t>
      </w:r>
      <w:r w:rsidR="00BD2F03" w:rsidRPr="000840CA">
        <w:rPr>
          <w:sz w:val="24"/>
          <w:szCs w:val="24"/>
        </w:rPr>
        <w:t>ó</w:t>
      </w:r>
      <w:r w:rsidR="007D7D37" w:rsidRPr="000840CA">
        <w:rPr>
          <w:sz w:val="24"/>
          <w:szCs w:val="24"/>
        </w:rPr>
        <w:t>b młod</w:t>
      </w:r>
      <w:r w:rsidR="00BD2F03" w:rsidRPr="000840CA">
        <w:rPr>
          <w:sz w:val="24"/>
          <w:szCs w:val="24"/>
        </w:rPr>
        <w:t xml:space="preserve">ych </w:t>
      </w:r>
      <w:r w:rsidR="007D7D37" w:rsidRPr="000840CA">
        <w:rPr>
          <w:sz w:val="24"/>
          <w:szCs w:val="24"/>
        </w:rPr>
        <w:t>do 30 roku życia</w:t>
      </w:r>
      <w:r w:rsidR="006A0E5C">
        <w:rPr>
          <w:sz w:val="24"/>
          <w:szCs w:val="24"/>
        </w:rPr>
        <w:t xml:space="preserve">, </w:t>
      </w:r>
      <w:r w:rsidR="007D7D37" w:rsidRPr="000840CA">
        <w:rPr>
          <w:sz w:val="24"/>
          <w:szCs w:val="24"/>
        </w:rPr>
        <w:t xml:space="preserve"> </w:t>
      </w:r>
      <w:r w:rsidR="00704ACF">
        <w:rPr>
          <w:sz w:val="24"/>
          <w:szCs w:val="24"/>
        </w:rPr>
        <w:t>w</w:t>
      </w:r>
      <w:r w:rsidR="007D7D37" w:rsidRPr="000840CA">
        <w:rPr>
          <w:sz w:val="24"/>
          <w:szCs w:val="24"/>
        </w:rPr>
        <w:t>ynik</w:t>
      </w:r>
      <w:r w:rsidR="00BD2F03" w:rsidRPr="000840CA">
        <w:rPr>
          <w:sz w:val="24"/>
          <w:szCs w:val="24"/>
        </w:rPr>
        <w:t>ające</w:t>
      </w:r>
      <w:r w:rsidR="00787AAD" w:rsidRPr="000840CA">
        <w:rPr>
          <w:sz w:val="24"/>
          <w:szCs w:val="24"/>
        </w:rPr>
        <w:t xml:space="preserve"> z </w:t>
      </w:r>
      <w:r w:rsidR="00704ACF">
        <w:rPr>
          <w:sz w:val="24"/>
          <w:szCs w:val="24"/>
        </w:rPr>
        <w:t xml:space="preserve">ich </w:t>
      </w:r>
      <w:r w:rsidR="007D7D37" w:rsidRPr="000840CA">
        <w:rPr>
          <w:sz w:val="24"/>
          <w:szCs w:val="24"/>
        </w:rPr>
        <w:t>inicjatywy.</w:t>
      </w:r>
      <w:r w:rsidR="00BD2F03" w:rsidRPr="000840CA">
        <w:rPr>
          <w:sz w:val="24"/>
          <w:szCs w:val="24"/>
        </w:rPr>
        <w:t xml:space="preserve"> </w:t>
      </w:r>
      <w:r w:rsidR="007D7D37" w:rsidRPr="000840CA">
        <w:rPr>
          <w:sz w:val="24"/>
          <w:szCs w:val="24"/>
        </w:rPr>
        <w:t>Nastąpiło</w:t>
      </w:r>
      <w:r>
        <w:rPr>
          <w:sz w:val="24"/>
          <w:szCs w:val="24"/>
        </w:rPr>
        <w:t xml:space="preserve"> </w:t>
      </w:r>
      <w:r w:rsidR="007D7D37" w:rsidRPr="00787AAD">
        <w:rPr>
          <w:sz w:val="24"/>
          <w:szCs w:val="24"/>
        </w:rPr>
        <w:t xml:space="preserve">ono w wyniku umowy zawartej </w:t>
      </w:r>
      <w:r w:rsidR="00787AAD">
        <w:rPr>
          <w:sz w:val="24"/>
          <w:szCs w:val="24"/>
        </w:rPr>
        <w:t xml:space="preserve">pomiędzy </w:t>
      </w:r>
      <w:r w:rsidR="00431AC9">
        <w:rPr>
          <w:sz w:val="24"/>
          <w:szCs w:val="24"/>
        </w:rPr>
        <w:t xml:space="preserve">urzędem pracy </w:t>
      </w:r>
      <w:r w:rsidR="00787AAD">
        <w:rPr>
          <w:sz w:val="24"/>
          <w:szCs w:val="24"/>
        </w:rPr>
        <w:t>a pracodawcą</w:t>
      </w:r>
      <w:r w:rsidR="006A0E5C">
        <w:rPr>
          <w:sz w:val="24"/>
          <w:szCs w:val="24"/>
        </w:rPr>
        <w:t xml:space="preserve">. </w:t>
      </w:r>
      <w:r w:rsidR="007D7D37" w:rsidRPr="00787AAD">
        <w:rPr>
          <w:sz w:val="24"/>
          <w:szCs w:val="24"/>
        </w:rPr>
        <w:t xml:space="preserve">Tą formą wsparcia objęto 33 osoby, w tym 20 kobiet. Czas trwania </w:t>
      </w:r>
      <w:r w:rsidR="00BD2F03" w:rsidRPr="00787AAD">
        <w:rPr>
          <w:sz w:val="24"/>
          <w:szCs w:val="24"/>
        </w:rPr>
        <w:t xml:space="preserve">umowy </w:t>
      </w:r>
      <w:r w:rsidR="00787AAD">
        <w:rPr>
          <w:sz w:val="24"/>
          <w:szCs w:val="24"/>
        </w:rPr>
        <w:t xml:space="preserve">wynosi </w:t>
      </w:r>
      <w:r w:rsidR="007D7D37" w:rsidRPr="00787AAD">
        <w:rPr>
          <w:sz w:val="24"/>
          <w:szCs w:val="24"/>
        </w:rPr>
        <w:t xml:space="preserve">18 miesięcy, </w:t>
      </w:r>
      <w:r w:rsidR="00787AAD">
        <w:rPr>
          <w:sz w:val="24"/>
          <w:szCs w:val="24"/>
        </w:rPr>
        <w:t xml:space="preserve">gdzie przez 12 miesięcy urząd pracy dokonuje </w:t>
      </w:r>
      <w:r w:rsidR="006A0E5C">
        <w:rPr>
          <w:sz w:val="24"/>
          <w:szCs w:val="24"/>
        </w:rPr>
        <w:t>r</w:t>
      </w:r>
      <w:r w:rsidR="007D7D37" w:rsidRPr="00787AAD">
        <w:rPr>
          <w:sz w:val="24"/>
          <w:szCs w:val="24"/>
        </w:rPr>
        <w:t xml:space="preserve">efundacji </w:t>
      </w:r>
      <w:r w:rsidR="006A0E5C">
        <w:rPr>
          <w:sz w:val="24"/>
          <w:szCs w:val="24"/>
        </w:rPr>
        <w:t xml:space="preserve">części kosztów </w:t>
      </w:r>
      <w:r w:rsidR="007D7D37" w:rsidRPr="00787AAD">
        <w:rPr>
          <w:sz w:val="24"/>
          <w:szCs w:val="24"/>
        </w:rPr>
        <w:t xml:space="preserve">wynagrodzenia, </w:t>
      </w:r>
      <w:r w:rsidR="00787AAD">
        <w:rPr>
          <w:sz w:val="24"/>
          <w:szCs w:val="24"/>
        </w:rPr>
        <w:t xml:space="preserve">następne 6 miesięcy </w:t>
      </w:r>
      <w:r w:rsidR="006A0E5C">
        <w:rPr>
          <w:sz w:val="24"/>
          <w:szCs w:val="24"/>
        </w:rPr>
        <w:t xml:space="preserve">zatrudnienia </w:t>
      </w:r>
      <w:r w:rsidR="00787AAD">
        <w:rPr>
          <w:sz w:val="24"/>
          <w:szCs w:val="24"/>
        </w:rPr>
        <w:t>to koszty pracodawcy</w:t>
      </w:r>
      <w:r w:rsidR="006A0E5C">
        <w:rPr>
          <w:sz w:val="24"/>
          <w:szCs w:val="24"/>
        </w:rPr>
        <w:t>.</w:t>
      </w:r>
    </w:p>
    <w:p w:rsidR="0042482B" w:rsidRDefault="0042482B" w:rsidP="0042482B">
      <w:pPr>
        <w:pStyle w:val="Akapitzlist"/>
        <w:tabs>
          <w:tab w:val="left" w:pos="284"/>
        </w:tabs>
        <w:spacing w:after="0" w:line="360" w:lineRule="auto"/>
        <w:ind w:left="0" w:firstLine="426"/>
        <w:jc w:val="both"/>
        <w:rPr>
          <w:rFonts w:ascii="Times New Roman" w:hAnsi="Times New Roman"/>
          <w:sz w:val="24"/>
          <w:szCs w:val="24"/>
        </w:rPr>
      </w:pPr>
    </w:p>
    <w:p w:rsidR="0042482B" w:rsidRPr="008B3CF7" w:rsidRDefault="0042482B" w:rsidP="00ED22CC">
      <w:pPr>
        <w:pStyle w:val="Akapitzlist"/>
        <w:numPr>
          <w:ilvl w:val="0"/>
          <w:numId w:val="8"/>
        </w:numPr>
        <w:tabs>
          <w:tab w:val="left" w:pos="284"/>
        </w:tabs>
        <w:spacing w:after="0" w:line="360" w:lineRule="auto"/>
        <w:ind w:left="709" w:hanging="283"/>
        <w:jc w:val="both"/>
        <w:rPr>
          <w:sz w:val="24"/>
          <w:szCs w:val="24"/>
        </w:rPr>
      </w:pPr>
      <w:r w:rsidRPr="00E87CE4">
        <w:rPr>
          <w:rFonts w:ascii="Times New Roman" w:hAnsi="Times New Roman"/>
          <w:sz w:val="24"/>
          <w:szCs w:val="24"/>
        </w:rPr>
        <w:t>roboty publiczne</w:t>
      </w:r>
    </w:p>
    <w:p w:rsidR="00704ACF" w:rsidRDefault="000840CA" w:rsidP="000840CA">
      <w:pPr>
        <w:tabs>
          <w:tab w:val="left" w:pos="284"/>
        </w:tabs>
        <w:spacing w:line="360" w:lineRule="auto"/>
        <w:jc w:val="both"/>
        <w:rPr>
          <w:sz w:val="24"/>
          <w:szCs w:val="24"/>
        </w:rPr>
      </w:pPr>
      <w:r>
        <w:rPr>
          <w:sz w:val="24"/>
          <w:szCs w:val="24"/>
        </w:rPr>
        <w:tab/>
        <w:t>W</w:t>
      </w:r>
      <w:r w:rsidR="0042482B" w:rsidRPr="002C5322">
        <w:rPr>
          <w:sz w:val="24"/>
          <w:szCs w:val="24"/>
        </w:rPr>
        <w:t xml:space="preserve"> 201</w:t>
      </w:r>
      <w:r w:rsidR="00BD2F03">
        <w:rPr>
          <w:sz w:val="24"/>
          <w:szCs w:val="24"/>
        </w:rPr>
        <w:t xml:space="preserve">4 </w:t>
      </w:r>
      <w:r w:rsidR="0042482B" w:rsidRPr="002C5322">
        <w:rPr>
          <w:sz w:val="24"/>
          <w:szCs w:val="24"/>
        </w:rPr>
        <w:t>r. zatrudnienie w tej formie podjęły 1</w:t>
      </w:r>
      <w:r w:rsidR="00BD2F03">
        <w:rPr>
          <w:sz w:val="24"/>
          <w:szCs w:val="24"/>
        </w:rPr>
        <w:t>2</w:t>
      </w:r>
      <w:r w:rsidR="0042482B" w:rsidRPr="002C5322">
        <w:rPr>
          <w:sz w:val="24"/>
          <w:szCs w:val="24"/>
        </w:rPr>
        <w:t>3 osoby bezrobotne, z czego 9</w:t>
      </w:r>
      <w:r w:rsidR="00BD2F03">
        <w:rPr>
          <w:sz w:val="24"/>
          <w:szCs w:val="24"/>
        </w:rPr>
        <w:t>1</w:t>
      </w:r>
      <w:r w:rsidR="0042482B" w:rsidRPr="002C5322">
        <w:rPr>
          <w:sz w:val="24"/>
          <w:szCs w:val="24"/>
        </w:rPr>
        <w:t xml:space="preserve"> to </w:t>
      </w:r>
      <w:r w:rsidR="00BD2F03">
        <w:rPr>
          <w:sz w:val="24"/>
          <w:szCs w:val="24"/>
        </w:rPr>
        <w:t xml:space="preserve">długotrwale bezrobotni, a 72 </w:t>
      </w:r>
      <w:r w:rsidR="0042482B" w:rsidRPr="002C5322">
        <w:rPr>
          <w:sz w:val="24"/>
          <w:szCs w:val="24"/>
        </w:rPr>
        <w:t xml:space="preserve">powyżej 50 roku życia. Czas trwania robót, to </w:t>
      </w:r>
      <w:r w:rsidR="00A52F28">
        <w:rPr>
          <w:sz w:val="24"/>
          <w:szCs w:val="24"/>
        </w:rPr>
        <w:t xml:space="preserve">zatrudnienie </w:t>
      </w:r>
      <w:r w:rsidR="0042482B" w:rsidRPr="002C5322">
        <w:rPr>
          <w:sz w:val="24"/>
          <w:szCs w:val="24"/>
        </w:rPr>
        <w:t xml:space="preserve">do sześciu miesięcy, w ramach umowy o pracę, gdzie urząd pracy dokonywał refundacji płac </w:t>
      </w:r>
      <w:r w:rsidR="00A52F28">
        <w:rPr>
          <w:sz w:val="24"/>
          <w:szCs w:val="24"/>
        </w:rPr>
        <w:t xml:space="preserve">                   </w:t>
      </w:r>
      <w:r w:rsidR="00A52F28" w:rsidRPr="002C5322">
        <w:rPr>
          <w:sz w:val="24"/>
          <w:szCs w:val="24"/>
        </w:rPr>
        <w:t xml:space="preserve">w wysokości minimalnego wynagrodzenia </w:t>
      </w:r>
      <w:r w:rsidR="0042482B" w:rsidRPr="002C5322">
        <w:rPr>
          <w:sz w:val="24"/>
          <w:szCs w:val="24"/>
        </w:rPr>
        <w:t>i składek ZUS. Organizatorami w/w robót są głównie urzędy gmin Powiatu Bartoszyckiego.</w:t>
      </w:r>
      <w:r w:rsidR="00704ACF">
        <w:rPr>
          <w:sz w:val="24"/>
          <w:szCs w:val="24"/>
        </w:rPr>
        <w:t xml:space="preserve"> Nowelizacja ustawy o promocji zatrudnienia… wprowadziła dodatkowego organizatora jakim jest Powiat.</w:t>
      </w:r>
    </w:p>
    <w:p w:rsidR="00057965" w:rsidRDefault="00704ACF" w:rsidP="000840CA">
      <w:pPr>
        <w:tabs>
          <w:tab w:val="left" w:pos="284"/>
        </w:tabs>
        <w:spacing w:line="360" w:lineRule="auto"/>
        <w:jc w:val="both"/>
        <w:rPr>
          <w:sz w:val="24"/>
          <w:szCs w:val="24"/>
        </w:rPr>
      </w:pPr>
      <w:r>
        <w:rPr>
          <w:sz w:val="24"/>
          <w:szCs w:val="24"/>
        </w:rPr>
        <w:t xml:space="preserve"> </w:t>
      </w:r>
    </w:p>
    <w:p w:rsidR="0042482B" w:rsidRPr="008B3CF7" w:rsidRDefault="0042482B" w:rsidP="00ED22CC">
      <w:pPr>
        <w:pStyle w:val="Akapitzlist"/>
        <w:numPr>
          <w:ilvl w:val="0"/>
          <w:numId w:val="8"/>
        </w:numPr>
        <w:tabs>
          <w:tab w:val="left" w:pos="284"/>
        </w:tabs>
        <w:spacing w:after="0" w:line="360" w:lineRule="auto"/>
        <w:ind w:left="709" w:hanging="283"/>
        <w:jc w:val="both"/>
        <w:rPr>
          <w:rFonts w:ascii="Times New Roman" w:hAnsi="Times New Roman"/>
        </w:rPr>
      </w:pPr>
      <w:r w:rsidRPr="00E87CE4">
        <w:rPr>
          <w:rFonts w:ascii="Times New Roman" w:hAnsi="Times New Roman"/>
          <w:sz w:val="24"/>
          <w:szCs w:val="24"/>
        </w:rPr>
        <w:t xml:space="preserve">zwrot kosztów dojazdu </w:t>
      </w:r>
      <w:r>
        <w:rPr>
          <w:rFonts w:ascii="Times New Roman" w:hAnsi="Times New Roman"/>
          <w:sz w:val="24"/>
          <w:szCs w:val="24"/>
        </w:rPr>
        <w:t xml:space="preserve">lub </w:t>
      </w:r>
      <w:r w:rsidRPr="00E87CE4">
        <w:rPr>
          <w:rFonts w:ascii="Times New Roman" w:hAnsi="Times New Roman"/>
          <w:sz w:val="24"/>
          <w:szCs w:val="24"/>
        </w:rPr>
        <w:t>zakwaterowania</w:t>
      </w:r>
    </w:p>
    <w:p w:rsidR="0042482B" w:rsidRDefault="00A52F28" w:rsidP="0042482B">
      <w:pPr>
        <w:tabs>
          <w:tab w:val="left" w:pos="284"/>
        </w:tabs>
        <w:spacing w:line="360" w:lineRule="auto"/>
        <w:ind w:firstLine="426"/>
        <w:jc w:val="both"/>
        <w:rPr>
          <w:sz w:val="24"/>
          <w:szCs w:val="24"/>
        </w:rPr>
      </w:pPr>
      <w:r>
        <w:rPr>
          <w:sz w:val="24"/>
          <w:szCs w:val="24"/>
        </w:rPr>
        <w:t>z</w:t>
      </w:r>
      <w:r w:rsidR="0042482B">
        <w:rPr>
          <w:sz w:val="24"/>
          <w:szCs w:val="24"/>
        </w:rPr>
        <w:t>wrot ten p</w:t>
      </w:r>
      <w:r w:rsidR="0042482B" w:rsidRPr="008271BA">
        <w:rPr>
          <w:sz w:val="24"/>
          <w:szCs w:val="24"/>
        </w:rPr>
        <w:t>rzysługuje osobie bezrobotnej</w:t>
      </w:r>
      <w:r>
        <w:rPr>
          <w:sz w:val="24"/>
          <w:szCs w:val="24"/>
        </w:rPr>
        <w:t xml:space="preserve">, </w:t>
      </w:r>
      <w:r w:rsidR="0042482B" w:rsidRPr="008271BA">
        <w:rPr>
          <w:sz w:val="24"/>
          <w:szCs w:val="24"/>
        </w:rPr>
        <w:t>która na podstawie skierowania z urzędu pracy podjęła zatrudnienie i uzyskuje wynagrodzenie nieprzekraczające 200% minimalnego  wynagrodzenia</w:t>
      </w:r>
      <w:r w:rsidR="0042482B">
        <w:rPr>
          <w:sz w:val="24"/>
          <w:szCs w:val="24"/>
        </w:rPr>
        <w:t xml:space="preserve"> za pracę. Refundacja kosztów dojazdów z miejsca zamieszkania do miejsca zatrudnienia </w:t>
      </w:r>
      <w:r w:rsidR="006A0E5C">
        <w:rPr>
          <w:sz w:val="24"/>
          <w:szCs w:val="24"/>
        </w:rPr>
        <w:t xml:space="preserve">i powrotu, </w:t>
      </w:r>
      <w:r w:rsidR="0042482B">
        <w:rPr>
          <w:sz w:val="24"/>
          <w:szCs w:val="24"/>
        </w:rPr>
        <w:t>przysługuje przez okres do 12 miesięcy. Tą formą wsparcia łącznie objęto 1</w:t>
      </w:r>
      <w:r w:rsidR="00BD2F03">
        <w:rPr>
          <w:sz w:val="24"/>
          <w:szCs w:val="24"/>
        </w:rPr>
        <w:t>0</w:t>
      </w:r>
      <w:r w:rsidR="0042482B">
        <w:rPr>
          <w:sz w:val="24"/>
          <w:szCs w:val="24"/>
        </w:rPr>
        <w:t>3 os</w:t>
      </w:r>
      <w:r w:rsidR="00BD2F03">
        <w:rPr>
          <w:sz w:val="24"/>
          <w:szCs w:val="24"/>
        </w:rPr>
        <w:t>oby</w:t>
      </w:r>
      <w:r w:rsidR="0042482B">
        <w:rPr>
          <w:sz w:val="24"/>
          <w:szCs w:val="24"/>
        </w:rPr>
        <w:t>.</w:t>
      </w:r>
    </w:p>
    <w:p w:rsidR="0043118D" w:rsidRDefault="0043118D" w:rsidP="0042482B">
      <w:pPr>
        <w:tabs>
          <w:tab w:val="left" w:pos="284"/>
        </w:tabs>
        <w:spacing w:line="360" w:lineRule="auto"/>
        <w:ind w:firstLine="426"/>
        <w:jc w:val="both"/>
        <w:rPr>
          <w:sz w:val="24"/>
          <w:szCs w:val="24"/>
        </w:rPr>
      </w:pPr>
    </w:p>
    <w:p w:rsidR="009366CA" w:rsidRPr="004976E9" w:rsidRDefault="009366CA" w:rsidP="00ED22CC">
      <w:pPr>
        <w:pStyle w:val="Akapitzlist"/>
        <w:numPr>
          <w:ilvl w:val="0"/>
          <w:numId w:val="8"/>
        </w:numPr>
        <w:tabs>
          <w:tab w:val="left" w:pos="284"/>
        </w:tabs>
        <w:spacing w:after="0" w:line="360" w:lineRule="auto"/>
        <w:jc w:val="both"/>
        <w:rPr>
          <w:rFonts w:ascii="Times New Roman" w:hAnsi="Times New Roman"/>
          <w:sz w:val="24"/>
          <w:szCs w:val="24"/>
        </w:rPr>
      </w:pPr>
      <w:r w:rsidRPr="004976E9">
        <w:rPr>
          <w:rFonts w:ascii="Times New Roman" w:hAnsi="Times New Roman"/>
          <w:sz w:val="24"/>
          <w:szCs w:val="24"/>
        </w:rPr>
        <w:t>bon</w:t>
      </w:r>
      <w:r w:rsidR="006A0E5C">
        <w:rPr>
          <w:rFonts w:ascii="Times New Roman" w:hAnsi="Times New Roman"/>
          <w:sz w:val="24"/>
          <w:szCs w:val="24"/>
        </w:rPr>
        <w:t>y</w:t>
      </w:r>
      <w:r w:rsidRPr="004976E9">
        <w:rPr>
          <w:rFonts w:ascii="Times New Roman" w:hAnsi="Times New Roman"/>
          <w:sz w:val="24"/>
          <w:szCs w:val="24"/>
        </w:rPr>
        <w:t xml:space="preserve"> na zasiedlenie</w:t>
      </w:r>
    </w:p>
    <w:p w:rsidR="0042482B" w:rsidRDefault="009366CA" w:rsidP="00657C17">
      <w:pPr>
        <w:tabs>
          <w:tab w:val="left" w:pos="284"/>
        </w:tabs>
        <w:spacing w:line="360" w:lineRule="auto"/>
        <w:jc w:val="both"/>
        <w:rPr>
          <w:sz w:val="24"/>
          <w:szCs w:val="24"/>
        </w:rPr>
      </w:pPr>
      <w:r w:rsidRPr="004976E9">
        <w:rPr>
          <w:sz w:val="24"/>
          <w:szCs w:val="24"/>
        </w:rPr>
        <w:tab/>
      </w:r>
      <w:r w:rsidR="00A52F28">
        <w:rPr>
          <w:sz w:val="24"/>
          <w:szCs w:val="24"/>
        </w:rPr>
        <w:t xml:space="preserve">to pomoc </w:t>
      </w:r>
      <w:r w:rsidRPr="004976E9">
        <w:rPr>
          <w:sz w:val="24"/>
          <w:szCs w:val="24"/>
        </w:rPr>
        <w:t>osob</w:t>
      </w:r>
      <w:r w:rsidR="00A52F28">
        <w:rPr>
          <w:sz w:val="24"/>
          <w:szCs w:val="24"/>
        </w:rPr>
        <w:t>om</w:t>
      </w:r>
      <w:r w:rsidRPr="004976E9">
        <w:rPr>
          <w:sz w:val="24"/>
          <w:szCs w:val="24"/>
        </w:rPr>
        <w:t xml:space="preserve"> młod</w:t>
      </w:r>
      <w:r w:rsidR="00A52F28">
        <w:rPr>
          <w:sz w:val="24"/>
          <w:szCs w:val="24"/>
        </w:rPr>
        <w:t xml:space="preserve">ym </w:t>
      </w:r>
      <w:r w:rsidRPr="004976E9">
        <w:rPr>
          <w:sz w:val="24"/>
          <w:szCs w:val="24"/>
        </w:rPr>
        <w:t xml:space="preserve">do 30 roku życia, które </w:t>
      </w:r>
      <w:r w:rsidR="00E8136C" w:rsidRPr="004976E9">
        <w:rPr>
          <w:sz w:val="24"/>
          <w:szCs w:val="24"/>
        </w:rPr>
        <w:t xml:space="preserve">same </w:t>
      </w:r>
      <w:r w:rsidRPr="004976E9">
        <w:rPr>
          <w:sz w:val="24"/>
          <w:szCs w:val="24"/>
        </w:rPr>
        <w:t xml:space="preserve">znajdą pracę poza </w:t>
      </w:r>
      <w:r w:rsidR="00704ACF">
        <w:rPr>
          <w:sz w:val="24"/>
          <w:szCs w:val="24"/>
        </w:rPr>
        <w:t>miejscem</w:t>
      </w:r>
      <w:r w:rsidR="00436556">
        <w:rPr>
          <w:sz w:val="24"/>
          <w:szCs w:val="24"/>
        </w:rPr>
        <w:t xml:space="preserve">  </w:t>
      </w:r>
      <w:r w:rsidRPr="004976E9">
        <w:rPr>
          <w:sz w:val="24"/>
          <w:szCs w:val="24"/>
        </w:rPr>
        <w:t xml:space="preserve">zamieszkania. </w:t>
      </w:r>
      <w:r w:rsidR="006B1175">
        <w:rPr>
          <w:sz w:val="24"/>
          <w:szCs w:val="24"/>
        </w:rPr>
        <w:t xml:space="preserve">Odległość od miejsca </w:t>
      </w:r>
      <w:r w:rsidR="006A0E5C">
        <w:rPr>
          <w:sz w:val="24"/>
          <w:szCs w:val="24"/>
        </w:rPr>
        <w:t xml:space="preserve">dotychczasowego </w:t>
      </w:r>
      <w:r w:rsidR="006B1175">
        <w:rPr>
          <w:sz w:val="24"/>
          <w:szCs w:val="24"/>
        </w:rPr>
        <w:t>zamieszkania do miejscowości</w:t>
      </w:r>
      <w:r w:rsidR="00A52F28">
        <w:rPr>
          <w:sz w:val="24"/>
          <w:szCs w:val="24"/>
        </w:rPr>
        <w:t xml:space="preserve">, </w:t>
      </w:r>
      <w:r w:rsidR="006B1175">
        <w:rPr>
          <w:sz w:val="24"/>
          <w:szCs w:val="24"/>
        </w:rPr>
        <w:t xml:space="preserve">w której bezrobotny zamieszka w związku z podjęciem zatrudnienia w ramach bonu na zasiedlenie </w:t>
      </w:r>
      <w:r w:rsidR="00657C17">
        <w:rPr>
          <w:sz w:val="24"/>
          <w:szCs w:val="24"/>
        </w:rPr>
        <w:t xml:space="preserve">musi wynosić </w:t>
      </w:r>
      <w:r w:rsidRPr="004976E9">
        <w:rPr>
          <w:sz w:val="24"/>
          <w:szCs w:val="24"/>
        </w:rPr>
        <w:t>ponad 80 km</w:t>
      </w:r>
      <w:r w:rsidR="00A52F28">
        <w:rPr>
          <w:sz w:val="24"/>
          <w:szCs w:val="24"/>
        </w:rPr>
        <w:t xml:space="preserve"> </w:t>
      </w:r>
      <w:r w:rsidRPr="004976E9">
        <w:rPr>
          <w:sz w:val="24"/>
          <w:szCs w:val="24"/>
        </w:rPr>
        <w:t xml:space="preserve">lub </w:t>
      </w:r>
      <w:r w:rsidR="006B1175">
        <w:rPr>
          <w:sz w:val="24"/>
          <w:szCs w:val="24"/>
        </w:rPr>
        <w:t xml:space="preserve">czas </w:t>
      </w:r>
      <w:r w:rsidRPr="004976E9">
        <w:rPr>
          <w:sz w:val="24"/>
          <w:szCs w:val="24"/>
        </w:rPr>
        <w:t>dojazd</w:t>
      </w:r>
      <w:r w:rsidR="006B1175">
        <w:rPr>
          <w:sz w:val="24"/>
          <w:szCs w:val="24"/>
        </w:rPr>
        <w:t xml:space="preserve">u do tej miejscowości i powrotu do miejsca tychczasowego zamieszkania </w:t>
      </w:r>
      <w:r w:rsidRPr="004976E9">
        <w:rPr>
          <w:sz w:val="24"/>
          <w:szCs w:val="24"/>
        </w:rPr>
        <w:t xml:space="preserve">przekracza </w:t>
      </w:r>
      <w:r w:rsidR="006B1175">
        <w:rPr>
          <w:sz w:val="24"/>
          <w:szCs w:val="24"/>
        </w:rPr>
        <w:t>co najmniej 3 godziny dziennie.</w:t>
      </w:r>
      <w:r w:rsidRPr="004976E9">
        <w:rPr>
          <w:sz w:val="24"/>
          <w:szCs w:val="24"/>
        </w:rPr>
        <w:t xml:space="preserve"> W okresie 8 miesięcy od dnia podpisania umowy z urzędem osoba bezrobotna musi okazać się umową o pracę lub umowami, w ramach których przepracowała </w:t>
      </w:r>
      <w:r w:rsidR="00A52F28">
        <w:rPr>
          <w:sz w:val="24"/>
          <w:szCs w:val="24"/>
        </w:rPr>
        <w:t xml:space="preserve">łącznie </w:t>
      </w:r>
      <w:r w:rsidRPr="004976E9">
        <w:rPr>
          <w:sz w:val="24"/>
          <w:szCs w:val="24"/>
        </w:rPr>
        <w:t>6 miesięcy. W 2014 roku</w:t>
      </w:r>
      <w:r w:rsidR="00657C17">
        <w:rPr>
          <w:sz w:val="24"/>
          <w:szCs w:val="24"/>
        </w:rPr>
        <w:t xml:space="preserve"> zrealizowano </w:t>
      </w:r>
      <w:r w:rsidR="00E8136C" w:rsidRPr="004976E9">
        <w:rPr>
          <w:sz w:val="24"/>
          <w:szCs w:val="24"/>
        </w:rPr>
        <w:lastRenderedPageBreak/>
        <w:t>bon</w:t>
      </w:r>
      <w:r w:rsidR="00657C17">
        <w:rPr>
          <w:sz w:val="24"/>
          <w:szCs w:val="24"/>
        </w:rPr>
        <w:t xml:space="preserve">y </w:t>
      </w:r>
      <w:r w:rsidR="00E8136C" w:rsidRPr="004976E9">
        <w:rPr>
          <w:sz w:val="24"/>
          <w:szCs w:val="24"/>
        </w:rPr>
        <w:t>na przesiedlenie dla 21 osób,</w:t>
      </w:r>
      <w:r w:rsidR="006B1175">
        <w:rPr>
          <w:sz w:val="24"/>
          <w:szCs w:val="24"/>
        </w:rPr>
        <w:t xml:space="preserve"> </w:t>
      </w:r>
      <w:r w:rsidR="00E8136C" w:rsidRPr="004976E9">
        <w:rPr>
          <w:sz w:val="24"/>
          <w:szCs w:val="24"/>
        </w:rPr>
        <w:t>z czego</w:t>
      </w:r>
      <w:r w:rsidR="00E8136C" w:rsidRPr="009452F7">
        <w:rPr>
          <w:sz w:val="24"/>
          <w:szCs w:val="24"/>
        </w:rPr>
        <w:t xml:space="preserve"> 19 osób </w:t>
      </w:r>
      <w:r w:rsidR="00431AC9">
        <w:rPr>
          <w:sz w:val="24"/>
          <w:szCs w:val="24"/>
        </w:rPr>
        <w:t>z</w:t>
      </w:r>
      <w:r w:rsidR="006B1175">
        <w:rPr>
          <w:sz w:val="24"/>
          <w:szCs w:val="24"/>
        </w:rPr>
        <w:t xml:space="preserve">ostało wyłączonych na podjęcie pracy na podstawie </w:t>
      </w:r>
      <w:r w:rsidR="00657C17">
        <w:rPr>
          <w:sz w:val="24"/>
          <w:szCs w:val="24"/>
        </w:rPr>
        <w:t>dostarczonej umowy o pracę</w:t>
      </w:r>
      <w:r w:rsidR="006B1175">
        <w:rPr>
          <w:sz w:val="24"/>
          <w:szCs w:val="24"/>
        </w:rPr>
        <w:t>.</w:t>
      </w:r>
      <w:r w:rsidR="00E8136C" w:rsidRPr="009452F7">
        <w:rPr>
          <w:sz w:val="24"/>
          <w:szCs w:val="24"/>
        </w:rPr>
        <w:t xml:space="preserve"> </w:t>
      </w:r>
    </w:p>
    <w:p w:rsidR="00E8136C" w:rsidRDefault="00E8136C" w:rsidP="00E8136C">
      <w:pPr>
        <w:tabs>
          <w:tab w:val="left" w:pos="284"/>
        </w:tabs>
        <w:spacing w:line="360" w:lineRule="auto"/>
        <w:jc w:val="both"/>
        <w:rPr>
          <w:sz w:val="24"/>
          <w:szCs w:val="24"/>
        </w:rPr>
      </w:pPr>
    </w:p>
    <w:p w:rsidR="0042482B" w:rsidRDefault="000840CA" w:rsidP="00ED22CC">
      <w:pPr>
        <w:pStyle w:val="Akapitzlist"/>
        <w:numPr>
          <w:ilvl w:val="0"/>
          <w:numId w:val="8"/>
        </w:numPr>
        <w:tabs>
          <w:tab w:val="left" w:pos="284"/>
        </w:tabs>
        <w:spacing w:after="0" w:line="360" w:lineRule="auto"/>
        <w:ind w:left="709" w:hanging="283"/>
        <w:jc w:val="both"/>
        <w:rPr>
          <w:rFonts w:ascii="Times New Roman" w:hAnsi="Times New Roman"/>
          <w:sz w:val="24"/>
          <w:szCs w:val="24"/>
        </w:rPr>
      </w:pPr>
      <w:r>
        <w:rPr>
          <w:rFonts w:ascii="Times New Roman" w:hAnsi="Times New Roman"/>
          <w:sz w:val="24"/>
          <w:szCs w:val="24"/>
        </w:rPr>
        <w:t xml:space="preserve">kontynowanie </w:t>
      </w:r>
      <w:r w:rsidR="0042482B">
        <w:rPr>
          <w:rFonts w:ascii="Times New Roman" w:hAnsi="Times New Roman"/>
          <w:sz w:val="24"/>
          <w:szCs w:val="24"/>
        </w:rPr>
        <w:t>n</w:t>
      </w:r>
      <w:r w:rsidR="0042482B" w:rsidRPr="00E87CE4">
        <w:rPr>
          <w:rFonts w:ascii="Times New Roman" w:hAnsi="Times New Roman"/>
          <w:sz w:val="24"/>
          <w:szCs w:val="24"/>
        </w:rPr>
        <w:t>auk</w:t>
      </w:r>
      <w:r w:rsidR="008B3CF7">
        <w:rPr>
          <w:rFonts w:ascii="Times New Roman" w:hAnsi="Times New Roman"/>
          <w:sz w:val="24"/>
          <w:szCs w:val="24"/>
        </w:rPr>
        <w:t>i</w:t>
      </w:r>
    </w:p>
    <w:p w:rsidR="0042482B" w:rsidRDefault="00A52F28" w:rsidP="00A52F28">
      <w:pPr>
        <w:tabs>
          <w:tab w:val="left" w:pos="284"/>
        </w:tabs>
        <w:spacing w:line="360" w:lineRule="auto"/>
        <w:ind w:firstLine="426"/>
        <w:jc w:val="both"/>
        <w:rPr>
          <w:sz w:val="24"/>
          <w:szCs w:val="24"/>
        </w:rPr>
      </w:pPr>
      <w:r>
        <w:rPr>
          <w:sz w:val="24"/>
          <w:szCs w:val="24"/>
        </w:rPr>
        <w:t>t</w:t>
      </w:r>
      <w:r w:rsidR="0042482B" w:rsidRPr="008271BA">
        <w:rPr>
          <w:sz w:val="24"/>
          <w:szCs w:val="24"/>
        </w:rPr>
        <w:t>o wsparcia kierowan</w:t>
      </w:r>
      <w:r>
        <w:rPr>
          <w:sz w:val="24"/>
          <w:szCs w:val="24"/>
        </w:rPr>
        <w:t>e</w:t>
      </w:r>
      <w:r w:rsidR="0042482B">
        <w:rPr>
          <w:sz w:val="24"/>
          <w:szCs w:val="24"/>
        </w:rPr>
        <w:t xml:space="preserve"> </w:t>
      </w:r>
      <w:r w:rsidR="0042482B" w:rsidRPr="008271BA">
        <w:rPr>
          <w:sz w:val="24"/>
          <w:szCs w:val="24"/>
        </w:rPr>
        <w:t xml:space="preserve">do osób bezrobotnych bez kwalifikacji zawodowych, którzy </w:t>
      </w:r>
      <w:r>
        <w:rPr>
          <w:sz w:val="24"/>
          <w:szCs w:val="24"/>
        </w:rPr>
        <w:t xml:space="preserve">                  </w:t>
      </w:r>
      <w:r w:rsidR="0042482B" w:rsidRPr="008271BA">
        <w:rPr>
          <w:sz w:val="24"/>
          <w:szCs w:val="24"/>
        </w:rPr>
        <w:t xml:space="preserve">w okresie 12 miesięcy od dnia zarejestrowania w urzędzie pracy podjęli naukę </w:t>
      </w:r>
      <w:r>
        <w:rPr>
          <w:sz w:val="24"/>
          <w:szCs w:val="24"/>
        </w:rPr>
        <w:t xml:space="preserve">                        </w:t>
      </w:r>
      <w:r w:rsidR="0042482B" w:rsidRPr="008271BA">
        <w:rPr>
          <w:sz w:val="24"/>
          <w:szCs w:val="24"/>
        </w:rPr>
        <w:t>w szkole ponadgimnazjalnej dla dorosłych</w:t>
      </w:r>
      <w:r w:rsidR="006B1175">
        <w:rPr>
          <w:sz w:val="24"/>
          <w:szCs w:val="24"/>
        </w:rPr>
        <w:t>, b</w:t>
      </w:r>
      <w:r w:rsidR="0042482B" w:rsidRPr="008271BA">
        <w:rPr>
          <w:sz w:val="24"/>
          <w:szCs w:val="24"/>
        </w:rPr>
        <w:t>ędącej szkoł</w:t>
      </w:r>
      <w:r w:rsidR="006B1175">
        <w:rPr>
          <w:sz w:val="24"/>
          <w:szCs w:val="24"/>
        </w:rPr>
        <w:t>ą</w:t>
      </w:r>
      <w:r w:rsidR="0042482B" w:rsidRPr="008271BA">
        <w:rPr>
          <w:sz w:val="24"/>
          <w:szCs w:val="24"/>
        </w:rPr>
        <w:t xml:space="preserve"> publiczną lub niepubliczną </w:t>
      </w:r>
      <w:r w:rsidR="0042482B" w:rsidRPr="008271BA">
        <w:rPr>
          <w:sz w:val="24"/>
          <w:szCs w:val="24"/>
        </w:rPr>
        <w:br/>
        <w:t>o uprawnieniach szkoły publicznej. Z tego tytułu osoba bezrobotna otrzymuje stypendium,  przez okres 12 miesięcy od daty rozpoczęcia nauki. Przysługuje ono jednak pod warunkiem nieprzekroczenia wysokości dochodu na osobę w rodzinie w rozumieniu przepisów o pomocy społecznej. Do dochodu nie wlicza się kwoty tego stypendium.</w:t>
      </w:r>
      <w:r w:rsidR="006B1175">
        <w:rPr>
          <w:sz w:val="24"/>
          <w:szCs w:val="24"/>
        </w:rPr>
        <w:t xml:space="preserve"> </w:t>
      </w:r>
      <w:r w:rsidR="0042482B" w:rsidRPr="008271BA">
        <w:rPr>
          <w:sz w:val="24"/>
          <w:szCs w:val="24"/>
        </w:rPr>
        <w:t>W 201</w:t>
      </w:r>
      <w:r w:rsidR="00BD2F03">
        <w:rPr>
          <w:sz w:val="24"/>
          <w:szCs w:val="24"/>
        </w:rPr>
        <w:t>4</w:t>
      </w:r>
      <w:r w:rsidR="0042482B" w:rsidRPr="008271BA">
        <w:rPr>
          <w:sz w:val="24"/>
          <w:szCs w:val="24"/>
        </w:rPr>
        <w:t xml:space="preserve"> roku z tej formy pomocy skorzystało </w:t>
      </w:r>
      <w:r w:rsidR="00BD2F03">
        <w:rPr>
          <w:sz w:val="24"/>
          <w:szCs w:val="24"/>
        </w:rPr>
        <w:t>8</w:t>
      </w:r>
      <w:r w:rsidR="0042482B" w:rsidRPr="008271BA">
        <w:rPr>
          <w:sz w:val="24"/>
          <w:szCs w:val="24"/>
        </w:rPr>
        <w:t xml:space="preserve"> osób</w:t>
      </w:r>
      <w:r w:rsidR="0042482B">
        <w:rPr>
          <w:sz w:val="24"/>
          <w:szCs w:val="24"/>
        </w:rPr>
        <w:t>.</w:t>
      </w:r>
    </w:p>
    <w:p w:rsidR="00401D68" w:rsidRDefault="00401D68" w:rsidP="000840CA">
      <w:pPr>
        <w:tabs>
          <w:tab w:val="left" w:pos="284"/>
        </w:tabs>
        <w:spacing w:line="360" w:lineRule="auto"/>
        <w:ind w:firstLine="426"/>
        <w:jc w:val="both"/>
        <w:rPr>
          <w:sz w:val="24"/>
          <w:szCs w:val="24"/>
        </w:rPr>
      </w:pPr>
    </w:p>
    <w:p w:rsidR="0042482B" w:rsidRDefault="0042482B" w:rsidP="00ED22CC">
      <w:pPr>
        <w:pStyle w:val="Akapitzlist"/>
        <w:numPr>
          <w:ilvl w:val="0"/>
          <w:numId w:val="8"/>
        </w:numPr>
        <w:tabs>
          <w:tab w:val="left" w:pos="284"/>
        </w:tabs>
        <w:spacing w:after="0" w:line="360" w:lineRule="auto"/>
        <w:jc w:val="both"/>
        <w:rPr>
          <w:rFonts w:ascii="Times New Roman" w:hAnsi="Times New Roman"/>
          <w:sz w:val="24"/>
          <w:szCs w:val="24"/>
        </w:rPr>
      </w:pPr>
      <w:r w:rsidRPr="000840CA">
        <w:rPr>
          <w:rFonts w:ascii="Times New Roman" w:hAnsi="Times New Roman"/>
          <w:sz w:val="24"/>
          <w:szCs w:val="24"/>
        </w:rPr>
        <w:t>prace społecznie</w:t>
      </w:r>
      <w:r w:rsidR="000840CA" w:rsidRPr="000840CA">
        <w:rPr>
          <w:rFonts w:ascii="Times New Roman" w:hAnsi="Times New Roman"/>
          <w:sz w:val="24"/>
          <w:szCs w:val="24"/>
        </w:rPr>
        <w:t xml:space="preserve"> </w:t>
      </w:r>
      <w:r w:rsidRPr="000840CA">
        <w:rPr>
          <w:rFonts w:ascii="Times New Roman" w:hAnsi="Times New Roman"/>
          <w:sz w:val="24"/>
          <w:szCs w:val="24"/>
        </w:rPr>
        <w:t>użyteczne</w:t>
      </w:r>
    </w:p>
    <w:p w:rsidR="0042482B" w:rsidRDefault="00A52F28" w:rsidP="00A52F28">
      <w:pPr>
        <w:pStyle w:val="Akapitzlist"/>
        <w:tabs>
          <w:tab w:val="left" w:pos="284"/>
        </w:tabs>
        <w:spacing w:after="0" w:line="360" w:lineRule="auto"/>
        <w:ind w:left="0" w:firstLine="426"/>
        <w:jc w:val="both"/>
        <w:rPr>
          <w:rFonts w:ascii="Times New Roman" w:hAnsi="Times New Roman"/>
          <w:sz w:val="24"/>
          <w:szCs w:val="24"/>
        </w:rPr>
      </w:pPr>
      <w:r>
        <w:rPr>
          <w:rFonts w:ascii="Times New Roman" w:hAnsi="Times New Roman"/>
          <w:sz w:val="24"/>
          <w:szCs w:val="24"/>
        </w:rPr>
        <w:t>t</w:t>
      </w:r>
      <w:r w:rsidR="0042482B" w:rsidRPr="000840CA">
        <w:rPr>
          <w:rFonts w:ascii="Times New Roman" w:hAnsi="Times New Roman"/>
          <w:sz w:val="24"/>
          <w:szCs w:val="24"/>
        </w:rPr>
        <w:t xml:space="preserve">o prace wykonywane przez osoby bezrobotne bez prawa do zasiłku, będących jednocześnie świadczeniobiorcami opieki społecznej. Organizowane są przez gminę </w:t>
      </w:r>
      <w:r w:rsidR="0042482B" w:rsidRPr="000840CA">
        <w:rPr>
          <w:rFonts w:ascii="Times New Roman" w:hAnsi="Times New Roman"/>
          <w:sz w:val="24"/>
          <w:szCs w:val="24"/>
        </w:rPr>
        <w:br/>
        <w:t xml:space="preserve">w jednostkach </w:t>
      </w:r>
      <w:r w:rsidR="00657C17">
        <w:rPr>
          <w:rFonts w:ascii="Times New Roman" w:hAnsi="Times New Roman"/>
          <w:sz w:val="24"/>
          <w:szCs w:val="24"/>
        </w:rPr>
        <w:t>p</w:t>
      </w:r>
      <w:r w:rsidR="0042482B" w:rsidRPr="000840CA">
        <w:rPr>
          <w:rFonts w:ascii="Times New Roman" w:hAnsi="Times New Roman"/>
          <w:sz w:val="24"/>
          <w:szCs w:val="24"/>
        </w:rPr>
        <w:t xml:space="preserve">omocy społecznej, organizacjach  lub instytucjach statusowo zajmujących się pomocą charytatywna lub na rzecz społeczności lokalnej. W omawianym roku </w:t>
      </w:r>
      <w:r w:rsidR="006B1175">
        <w:rPr>
          <w:rFonts w:ascii="Times New Roman" w:hAnsi="Times New Roman"/>
          <w:sz w:val="24"/>
          <w:szCs w:val="24"/>
        </w:rPr>
        <w:t xml:space="preserve">do tej </w:t>
      </w:r>
      <w:r w:rsidR="0042482B" w:rsidRPr="000840CA">
        <w:rPr>
          <w:rFonts w:ascii="Times New Roman" w:hAnsi="Times New Roman"/>
          <w:sz w:val="24"/>
          <w:szCs w:val="24"/>
        </w:rPr>
        <w:t>form</w:t>
      </w:r>
      <w:r w:rsidR="006B1175">
        <w:rPr>
          <w:rFonts w:ascii="Times New Roman" w:hAnsi="Times New Roman"/>
          <w:sz w:val="24"/>
          <w:szCs w:val="24"/>
        </w:rPr>
        <w:t>y</w:t>
      </w:r>
      <w:r w:rsidR="0042482B" w:rsidRPr="000840CA">
        <w:rPr>
          <w:rFonts w:ascii="Times New Roman" w:hAnsi="Times New Roman"/>
          <w:sz w:val="24"/>
          <w:szCs w:val="24"/>
        </w:rPr>
        <w:t xml:space="preserve"> wsparcia zostały skierowane 3</w:t>
      </w:r>
      <w:r w:rsidR="00BD2F03" w:rsidRPr="000840CA">
        <w:rPr>
          <w:rFonts w:ascii="Times New Roman" w:hAnsi="Times New Roman"/>
          <w:sz w:val="24"/>
          <w:szCs w:val="24"/>
        </w:rPr>
        <w:t>3</w:t>
      </w:r>
      <w:r w:rsidR="0042482B" w:rsidRPr="000840CA">
        <w:rPr>
          <w:rFonts w:ascii="Times New Roman" w:hAnsi="Times New Roman"/>
          <w:sz w:val="24"/>
          <w:szCs w:val="24"/>
        </w:rPr>
        <w:t>2 osoby, w tym 25</w:t>
      </w:r>
      <w:r w:rsidR="00BD2F03" w:rsidRPr="000840CA">
        <w:rPr>
          <w:rFonts w:ascii="Times New Roman" w:hAnsi="Times New Roman"/>
          <w:sz w:val="24"/>
          <w:szCs w:val="24"/>
        </w:rPr>
        <w:t>9</w:t>
      </w:r>
      <w:r w:rsidR="0042482B" w:rsidRPr="000840CA">
        <w:rPr>
          <w:rFonts w:ascii="Times New Roman" w:hAnsi="Times New Roman"/>
          <w:sz w:val="24"/>
          <w:szCs w:val="24"/>
        </w:rPr>
        <w:t xml:space="preserve"> kobie</w:t>
      </w:r>
      <w:r w:rsidR="00BD2F03" w:rsidRPr="000840CA">
        <w:rPr>
          <w:rFonts w:ascii="Times New Roman" w:hAnsi="Times New Roman"/>
          <w:sz w:val="24"/>
          <w:szCs w:val="24"/>
        </w:rPr>
        <w:t>t</w:t>
      </w:r>
      <w:r w:rsidR="0042482B" w:rsidRPr="000840CA">
        <w:rPr>
          <w:rFonts w:ascii="Times New Roman" w:hAnsi="Times New Roman"/>
          <w:sz w:val="24"/>
          <w:szCs w:val="24"/>
        </w:rPr>
        <w:t>. Cechą charakterystyczną wykonywania tych prac</w:t>
      </w:r>
      <w:r w:rsidR="00657C17">
        <w:rPr>
          <w:rFonts w:ascii="Times New Roman" w:hAnsi="Times New Roman"/>
          <w:sz w:val="24"/>
          <w:szCs w:val="24"/>
        </w:rPr>
        <w:t xml:space="preserve">, </w:t>
      </w:r>
      <w:r w:rsidR="0042482B" w:rsidRPr="000840CA">
        <w:rPr>
          <w:rFonts w:ascii="Times New Roman" w:hAnsi="Times New Roman"/>
          <w:sz w:val="24"/>
          <w:szCs w:val="24"/>
        </w:rPr>
        <w:t>jest to, że osoba skierowana może być zatrudniona kilka razy w roku (w zależności od potrzeb organizatora)</w:t>
      </w:r>
      <w:r w:rsidR="006B1175">
        <w:rPr>
          <w:rFonts w:ascii="Times New Roman" w:hAnsi="Times New Roman"/>
          <w:sz w:val="24"/>
          <w:szCs w:val="24"/>
        </w:rPr>
        <w:t xml:space="preserve">. Bezrobotny </w:t>
      </w:r>
      <w:r w:rsidR="005C17D1">
        <w:rPr>
          <w:rFonts w:ascii="Times New Roman" w:hAnsi="Times New Roman"/>
          <w:sz w:val="24"/>
          <w:szCs w:val="24"/>
        </w:rPr>
        <w:t xml:space="preserve">wykonuje </w:t>
      </w:r>
      <w:r w:rsidR="006B1175">
        <w:rPr>
          <w:rFonts w:ascii="Times New Roman" w:hAnsi="Times New Roman"/>
          <w:sz w:val="24"/>
          <w:szCs w:val="24"/>
        </w:rPr>
        <w:t>średni</w:t>
      </w:r>
      <w:r w:rsidR="005C17D1">
        <w:rPr>
          <w:rFonts w:ascii="Times New Roman" w:hAnsi="Times New Roman"/>
          <w:sz w:val="24"/>
          <w:szCs w:val="24"/>
        </w:rPr>
        <w:t xml:space="preserve">o </w:t>
      </w:r>
      <w:r w:rsidR="006B1175">
        <w:rPr>
          <w:rFonts w:ascii="Times New Roman" w:hAnsi="Times New Roman"/>
          <w:sz w:val="24"/>
          <w:szCs w:val="24"/>
        </w:rPr>
        <w:t xml:space="preserve">2 godziny dziennie </w:t>
      </w:r>
      <w:r w:rsidR="0042482B" w:rsidRPr="000840CA">
        <w:rPr>
          <w:rFonts w:ascii="Times New Roman" w:hAnsi="Times New Roman"/>
          <w:sz w:val="24"/>
          <w:szCs w:val="24"/>
        </w:rPr>
        <w:t>prac</w:t>
      </w:r>
      <w:r w:rsidR="005C17D1">
        <w:rPr>
          <w:rFonts w:ascii="Times New Roman" w:hAnsi="Times New Roman"/>
          <w:sz w:val="24"/>
          <w:szCs w:val="24"/>
        </w:rPr>
        <w:t xml:space="preserve"> - </w:t>
      </w:r>
      <w:r w:rsidR="0042482B" w:rsidRPr="000840CA">
        <w:rPr>
          <w:rFonts w:ascii="Times New Roman" w:hAnsi="Times New Roman"/>
          <w:sz w:val="24"/>
          <w:szCs w:val="24"/>
        </w:rPr>
        <w:t xml:space="preserve">10 godzin tygodniowo, </w:t>
      </w:r>
      <w:r w:rsidR="005C17D1">
        <w:rPr>
          <w:rFonts w:ascii="Times New Roman" w:hAnsi="Times New Roman"/>
          <w:sz w:val="24"/>
          <w:szCs w:val="24"/>
        </w:rPr>
        <w:t xml:space="preserve">a </w:t>
      </w:r>
      <w:r w:rsidR="0042482B" w:rsidRPr="000840CA">
        <w:rPr>
          <w:rFonts w:ascii="Times New Roman" w:hAnsi="Times New Roman"/>
          <w:sz w:val="24"/>
          <w:szCs w:val="24"/>
        </w:rPr>
        <w:t xml:space="preserve">w miesiącu </w:t>
      </w:r>
      <w:r w:rsidR="005C17D1">
        <w:rPr>
          <w:rFonts w:ascii="Times New Roman" w:hAnsi="Times New Roman"/>
          <w:sz w:val="24"/>
          <w:szCs w:val="24"/>
        </w:rPr>
        <w:t xml:space="preserve">czas zatrudnienia nie może </w:t>
      </w:r>
      <w:r w:rsidR="0042482B" w:rsidRPr="000840CA">
        <w:rPr>
          <w:rFonts w:ascii="Times New Roman" w:hAnsi="Times New Roman"/>
          <w:sz w:val="24"/>
          <w:szCs w:val="24"/>
        </w:rPr>
        <w:t xml:space="preserve"> przekr</w:t>
      </w:r>
      <w:r w:rsidR="005C17D1">
        <w:rPr>
          <w:rFonts w:ascii="Times New Roman" w:hAnsi="Times New Roman"/>
          <w:sz w:val="24"/>
          <w:szCs w:val="24"/>
        </w:rPr>
        <w:t xml:space="preserve">oczyć </w:t>
      </w:r>
      <w:r w:rsidR="0042482B" w:rsidRPr="000840CA">
        <w:rPr>
          <w:rFonts w:ascii="Times New Roman" w:hAnsi="Times New Roman"/>
          <w:sz w:val="24"/>
          <w:szCs w:val="24"/>
        </w:rPr>
        <w:t>40 godzin.</w:t>
      </w:r>
      <w:r>
        <w:rPr>
          <w:rFonts w:ascii="Times New Roman" w:hAnsi="Times New Roman"/>
          <w:sz w:val="24"/>
          <w:szCs w:val="24"/>
        </w:rPr>
        <w:t xml:space="preserve">                  </w:t>
      </w:r>
      <w:r w:rsidR="00EF2FDD">
        <w:rPr>
          <w:rFonts w:ascii="Times New Roman" w:hAnsi="Times New Roman"/>
          <w:sz w:val="24"/>
          <w:szCs w:val="24"/>
        </w:rPr>
        <w:t>Za godzinę pracy bezrobotny otrzymuje wynagrodzenie w kwocie 8,10 zł. (60% koszty PUP, 40% koszty gminy).</w:t>
      </w:r>
    </w:p>
    <w:p w:rsidR="004976E9" w:rsidRDefault="004976E9" w:rsidP="000840CA">
      <w:pPr>
        <w:pStyle w:val="Akapitzlist"/>
        <w:tabs>
          <w:tab w:val="left" w:pos="284"/>
        </w:tabs>
        <w:spacing w:after="0" w:line="360" w:lineRule="auto"/>
        <w:ind w:left="0" w:firstLine="426"/>
        <w:jc w:val="both"/>
        <w:rPr>
          <w:rFonts w:ascii="Times New Roman" w:hAnsi="Times New Roman"/>
          <w:sz w:val="24"/>
          <w:szCs w:val="24"/>
        </w:rPr>
      </w:pPr>
    </w:p>
    <w:p w:rsidR="0042482B" w:rsidRDefault="0042482B" w:rsidP="00ED22CC">
      <w:pPr>
        <w:pStyle w:val="Akapitzlist"/>
        <w:numPr>
          <w:ilvl w:val="0"/>
          <w:numId w:val="8"/>
        </w:numPr>
        <w:tabs>
          <w:tab w:val="left" w:pos="284"/>
        </w:tabs>
        <w:spacing w:after="0" w:line="360" w:lineRule="auto"/>
        <w:ind w:left="709" w:hanging="283"/>
        <w:jc w:val="both"/>
        <w:rPr>
          <w:rFonts w:ascii="Times New Roman" w:hAnsi="Times New Roman"/>
          <w:sz w:val="24"/>
          <w:szCs w:val="24"/>
        </w:rPr>
      </w:pPr>
      <w:r w:rsidRPr="0051488B">
        <w:rPr>
          <w:rFonts w:ascii="Times New Roman" w:hAnsi="Times New Roman"/>
          <w:sz w:val="24"/>
          <w:szCs w:val="24"/>
        </w:rPr>
        <w:t xml:space="preserve">dotacje dla pracodawców na wyposażenie lub </w:t>
      </w:r>
      <w:r w:rsidR="005C17D1">
        <w:rPr>
          <w:rFonts w:ascii="Times New Roman" w:hAnsi="Times New Roman"/>
          <w:sz w:val="24"/>
          <w:szCs w:val="24"/>
        </w:rPr>
        <w:t>do</w:t>
      </w:r>
      <w:r w:rsidRPr="0051488B">
        <w:rPr>
          <w:rFonts w:ascii="Times New Roman" w:hAnsi="Times New Roman"/>
          <w:sz w:val="24"/>
          <w:szCs w:val="24"/>
        </w:rPr>
        <w:t>posażenie stanowisk pracy</w:t>
      </w:r>
    </w:p>
    <w:p w:rsidR="0042482B" w:rsidRDefault="0042482B" w:rsidP="00A52F28">
      <w:pPr>
        <w:tabs>
          <w:tab w:val="left" w:pos="284"/>
        </w:tabs>
        <w:spacing w:line="360" w:lineRule="auto"/>
        <w:ind w:firstLine="426"/>
        <w:jc w:val="both"/>
        <w:rPr>
          <w:sz w:val="24"/>
          <w:szCs w:val="24"/>
        </w:rPr>
      </w:pPr>
      <w:r w:rsidRPr="00413A7E">
        <w:rPr>
          <w:sz w:val="24"/>
          <w:szCs w:val="24"/>
        </w:rPr>
        <w:t>W 201</w:t>
      </w:r>
      <w:r w:rsidR="00BD2F03">
        <w:rPr>
          <w:sz w:val="24"/>
          <w:szCs w:val="24"/>
        </w:rPr>
        <w:t>4</w:t>
      </w:r>
      <w:r w:rsidRPr="00413A7E">
        <w:rPr>
          <w:sz w:val="24"/>
          <w:szCs w:val="24"/>
        </w:rPr>
        <w:t xml:space="preserve"> roku </w:t>
      </w:r>
      <w:r>
        <w:rPr>
          <w:sz w:val="24"/>
          <w:szCs w:val="24"/>
        </w:rPr>
        <w:t xml:space="preserve">dotacje na </w:t>
      </w:r>
      <w:r w:rsidR="00EF2FDD">
        <w:rPr>
          <w:sz w:val="24"/>
          <w:szCs w:val="24"/>
        </w:rPr>
        <w:t xml:space="preserve">pokrycie kosztów </w:t>
      </w:r>
      <w:r>
        <w:rPr>
          <w:sz w:val="24"/>
          <w:szCs w:val="24"/>
        </w:rPr>
        <w:t>wyposażenia</w:t>
      </w:r>
      <w:r w:rsidR="00A52F28">
        <w:rPr>
          <w:sz w:val="24"/>
          <w:szCs w:val="24"/>
        </w:rPr>
        <w:t xml:space="preserve"> lub </w:t>
      </w:r>
      <w:r>
        <w:rPr>
          <w:sz w:val="24"/>
          <w:szCs w:val="24"/>
        </w:rPr>
        <w:t xml:space="preserve">doposażenia miejsc pracy  przyznano </w:t>
      </w:r>
      <w:r w:rsidR="00E74284">
        <w:rPr>
          <w:sz w:val="24"/>
          <w:szCs w:val="24"/>
        </w:rPr>
        <w:t>66</w:t>
      </w:r>
      <w:r>
        <w:rPr>
          <w:sz w:val="24"/>
          <w:szCs w:val="24"/>
        </w:rPr>
        <w:t xml:space="preserve"> pracodawcom, któr</w:t>
      </w:r>
      <w:r w:rsidR="00EF2FDD">
        <w:rPr>
          <w:sz w:val="24"/>
          <w:szCs w:val="24"/>
        </w:rPr>
        <w:t>z</w:t>
      </w:r>
      <w:r>
        <w:rPr>
          <w:sz w:val="24"/>
          <w:szCs w:val="24"/>
        </w:rPr>
        <w:t>y utworz</w:t>
      </w:r>
      <w:r w:rsidR="00EF2FDD">
        <w:rPr>
          <w:sz w:val="24"/>
          <w:szCs w:val="24"/>
        </w:rPr>
        <w:t xml:space="preserve">yli łącznie </w:t>
      </w:r>
      <w:r w:rsidR="00E74284">
        <w:rPr>
          <w:sz w:val="24"/>
          <w:szCs w:val="24"/>
        </w:rPr>
        <w:t>146</w:t>
      </w:r>
      <w:r>
        <w:rPr>
          <w:sz w:val="24"/>
          <w:szCs w:val="24"/>
        </w:rPr>
        <w:t xml:space="preserve"> nowych miejsc pracy. Zawarta umowa o sfinansowanie </w:t>
      </w:r>
      <w:r w:rsidR="00A52F28">
        <w:rPr>
          <w:sz w:val="24"/>
          <w:szCs w:val="24"/>
        </w:rPr>
        <w:t xml:space="preserve">kosztów utworzenia stanowiska </w:t>
      </w:r>
      <w:r>
        <w:rPr>
          <w:sz w:val="24"/>
          <w:szCs w:val="24"/>
        </w:rPr>
        <w:t xml:space="preserve">pracy, zobowiązuje pracodawcę </w:t>
      </w:r>
      <w:r w:rsidR="00A52F28">
        <w:rPr>
          <w:sz w:val="24"/>
          <w:szCs w:val="24"/>
        </w:rPr>
        <w:t xml:space="preserve">                       </w:t>
      </w:r>
      <w:r>
        <w:rPr>
          <w:sz w:val="24"/>
          <w:szCs w:val="24"/>
        </w:rPr>
        <w:t xml:space="preserve">do utrzymania </w:t>
      </w:r>
      <w:r w:rsidR="00A52F28">
        <w:rPr>
          <w:sz w:val="24"/>
          <w:szCs w:val="24"/>
        </w:rPr>
        <w:t xml:space="preserve">miejsca </w:t>
      </w:r>
      <w:r>
        <w:rPr>
          <w:sz w:val="24"/>
          <w:szCs w:val="24"/>
        </w:rPr>
        <w:t>pracy przez okres 2 lat, a tym samym do zatrudniania os</w:t>
      </w:r>
      <w:r w:rsidR="00A52F28">
        <w:rPr>
          <w:sz w:val="24"/>
          <w:szCs w:val="24"/>
        </w:rPr>
        <w:t>oby</w:t>
      </w:r>
      <w:r>
        <w:rPr>
          <w:sz w:val="24"/>
          <w:szCs w:val="24"/>
        </w:rPr>
        <w:t xml:space="preserve"> bezrobotn</w:t>
      </w:r>
      <w:r w:rsidR="00A52F28">
        <w:rPr>
          <w:sz w:val="24"/>
          <w:szCs w:val="24"/>
        </w:rPr>
        <w:t>ej</w:t>
      </w:r>
      <w:r>
        <w:rPr>
          <w:sz w:val="24"/>
          <w:szCs w:val="24"/>
        </w:rPr>
        <w:t xml:space="preserve"> skierowan</w:t>
      </w:r>
      <w:r w:rsidR="00A52F28">
        <w:rPr>
          <w:sz w:val="24"/>
          <w:szCs w:val="24"/>
        </w:rPr>
        <w:t xml:space="preserve">ej </w:t>
      </w:r>
      <w:r>
        <w:rPr>
          <w:sz w:val="24"/>
          <w:szCs w:val="24"/>
        </w:rPr>
        <w:t>przez urząd pracy, zgodnie z kwalifikacjami</w:t>
      </w:r>
      <w:r w:rsidR="00A52F28">
        <w:rPr>
          <w:sz w:val="24"/>
          <w:szCs w:val="24"/>
        </w:rPr>
        <w:t xml:space="preserve"> i </w:t>
      </w:r>
      <w:r>
        <w:rPr>
          <w:sz w:val="24"/>
          <w:szCs w:val="24"/>
        </w:rPr>
        <w:t>uprawnieniami</w:t>
      </w:r>
      <w:r w:rsidR="00A52F28">
        <w:rPr>
          <w:sz w:val="24"/>
          <w:szCs w:val="24"/>
        </w:rPr>
        <w:t xml:space="preserve"> wymaganymi przy </w:t>
      </w:r>
      <w:r>
        <w:rPr>
          <w:sz w:val="24"/>
          <w:szCs w:val="24"/>
        </w:rPr>
        <w:t>tworzon</w:t>
      </w:r>
      <w:r w:rsidR="00A52F28">
        <w:rPr>
          <w:sz w:val="24"/>
          <w:szCs w:val="24"/>
        </w:rPr>
        <w:t>ym</w:t>
      </w:r>
      <w:r>
        <w:rPr>
          <w:sz w:val="24"/>
          <w:szCs w:val="24"/>
        </w:rPr>
        <w:t xml:space="preserve"> stanowisk</w:t>
      </w:r>
      <w:r w:rsidR="00A52F28">
        <w:rPr>
          <w:sz w:val="24"/>
          <w:szCs w:val="24"/>
        </w:rPr>
        <w:t>u</w:t>
      </w:r>
      <w:r>
        <w:rPr>
          <w:sz w:val="24"/>
          <w:szCs w:val="24"/>
        </w:rPr>
        <w:t xml:space="preserve"> pracy.</w:t>
      </w:r>
      <w:r w:rsidR="000D1DA8">
        <w:rPr>
          <w:sz w:val="24"/>
          <w:szCs w:val="24"/>
        </w:rPr>
        <w:t xml:space="preserve"> </w:t>
      </w:r>
      <w:r>
        <w:rPr>
          <w:sz w:val="24"/>
          <w:szCs w:val="24"/>
        </w:rPr>
        <w:t xml:space="preserve">W </w:t>
      </w:r>
      <w:r w:rsidR="005C17D1">
        <w:rPr>
          <w:sz w:val="24"/>
          <w:szCs w:val="24"/>
        </w:rPr>
        <w:t>ramach</w:t>
      </w:r>
      <w:r>
        <w:rPr>
          <w:sz w:val="24"/>
          <w:szCs w:val="24"/>
        </w:rPr>
        <w:t xml:space="preserve"> zawartych umów w roku 201</w:t>
      </w:r>
      <w:r w:rsidR="00E74284">
        <w:rPr>
          <w:sz w:val="24"/>
          <w:szCs w:val="24"/>
        </w:rPr>
        <w:t>4</w:t>
      </w:r>
      <w:r>
        <w:rPr>
          <w:sz w:val="24"/>
          <w:szCs w:val="24"/>
        </w:rPr>
        <w:t xml:space="preserve"> oraz </w:t>
      </w:r>
      <w:r w:rsidR="005C17D1">
        <w:rPr>
          <w:sz w:val="24"/>
          <w:szCs w:val="24"/>
        </w:rPr>
        <w:t xml:space="preserve">umów </w:t>
      </w:r>
      <w:r>
        <w:rPr>
          <w:sz w:val="24"/>
          <w:szCs w:val="24"/>
        </w:rPr>
        <w:t>z poprzednich okresów zatrudnionych było 3</w:t>
      </w:r>
      <w:r w:rsidR="00E74284">
        <w:rPr>
          <w:sz w:val="24"/>
          <w:szCs w:val="24"/>
        </w:rPr>
        <w:t>93</w:t>
      </w:r>
      <w:r>
        <w:rPr>
          <w:sz w:val="24"/>
          <w:szCs w:val="24"/>
        </w:rPr>
        <w:t xml:space="preserve"> </w:t>
      </w:r>
      <w:r w:rsidR="005C17D1">
        <w:rPr>
          <w:sz w:val="24"/>
          <w:szCs w:val="24"/>
        </w:rPr>
        <w:t>bezrobotnych</w:t>
      </w:r>
      <w:r>
        <w:rPr>
          <w:sz w:val="24"/>
          <w:szCs w:val="24"/>
        </w:rPr>
        <w:t xml:space="preserve">, w tym </w:t>
      </w:r>
      <w:r w:rsidR="00E74284">
        <w:rPr>
          <w:sz w:val="24"/>
          <w:szCs w:val="24"/>
        </w:rPr>
        <w:t>18</w:t>
      </w:r>
      <w:r>
        <w:rPr>
          <w:sz w:val="24"/>
          <w:szCs w:val="24"/>
        </w:rPr>
        <w:t xml:space="preserve"> kobiet. </w:t>
      </w:r>
      <w:r>
        <w:rPr>
          <w:sz w:val="24"/>
          <w:szCs w:val="24"/>
        </w:rPr>
        <w:lastRenderedPageBreak/>
        <w:t>Koszty  Funduszu Pracy wydatkowane na t</w:t>
      </w:r>
      <w:r w:rsidR="005C17D1">
        <w:rPr>
          <w:sz w:val="24"/>
          <w:szCs w:val="24"/>
        </w:rPr>
        <w:t>ę</w:t>
      </w:r>
      <w:r>
        <w:rPr>
          <w:sz w:val="24"/>
          <w:szCs w:val="24"/>
        </w:rPr>
        <w:t xml:space="preserve"> formę wsparcia, to ponad </w:t>
      </w:r>
      <w:r w:rsidR="00E74284">
        <w:rPr>
          <w:sz w:val="24"/>
          <w:szCs w:val="24"/>
        </w:rPr>
        <w:t xml:space="preserve"> 3</w:t>
      </w:r>
      <w:r>
        <w:rPr>
          <w:sz w:val="24"/>
          <w:szCs w:val="24"/>
        </w:rPr>
        <w:t>.</w:t>
      </w:r>
      <w:r w:rsidR="00E74284">
        <w:rPr>
          <w:sz w:val="24"/>
          <w:szCs w:val="24"/>
        </w:rPr>
        <w:t>196,7</w:t>
      </w:r>
      <w:r w:rsidR="005C17D1">
        <w:rPr>
          <w:sz w:val="24"/>
          <w:szCs w:val="24"/>
        </w:rPr>
        <w:t xml:space="preserve"> </w:t>
      </w:r>
      <w:r>
        <w:rPr>
          <w:sz w:val="24"/>
          <w:szCs w:val="24"/>
        </w:rPr>
        <w:t>tys</w:t>
      </w:r>
      <w:r w:rsidR="005C17D1">
        <w:rPr>
          <w:sz w:val="24"/>
          <w:szCs w:val="24"/>
        </w:rPr>
        <w:t xml:space="preserve">. </w:t>
      </w:r>
      <w:r>
        <w:rPr>
          <w:sz w:val="24"/>
          <w:szCs w:val="24"/>
        </w:rPr>
        <w:t xml:space="preserve">zł., </w:t>
      </w:r>
      <w:r w:rsidR="00F33B43">
        <w:rPr>
          <w:sz w:val="24"/>
          <w:szCs w:val="24"/>
        </w:rPr>
        <w:t xml:space="preserve">                        </w:t>
      </w:r>
      <w:r w:rsidR="005C17D1">
        <w:rPr>
          <w:sz w:val="24"/>
          <w:szCs w:val="24"/>
        </w:rPr>
        <w:t xml:space="preserve">co stanowi </w:t>
      </w:r>
      <w:r w:rsidR="00E74284">
        <w:rPr>
          <w:sz w:val="24"/>
          <w:szCs w:val="24"/>
        </w:rPr>
        <w:t>24,</w:t>
      </w:r>
      <w:r w:rsidR="000B44B1">
        <w:rPr>
          <w:sz w:val="24"/>
          <w:szCs w:val="24"/>
        </w:rPr>
        <w:t>1</w:t>
      </w:r>
      <w:r>
        <w:rPr>
          <w:sz w:val="24"/>
          <w:szCs w:val="24"/>
        </w:rPr>
        <w:t>% wy</w:t>
      </w:r>
      <w:r w:rsidR="005C17D1">
        <w:rPr>
          <w:sz w:val="24"/>
          <w:szCs w:val="24"/>
        </w:rPr>
        <w:t xml:space="preserve">datków </w:t>
      </w:r>
      <w:r w:rsidR="00A52F28">
        <w:rPr>
          <w:sz w:val="24"/>
          <w:szCs w:val="24"/>
        </w:rPr>
        <w:t xml:space="preserve">poniesionych </w:t>
      </w:r>
      <w:r w:rsidR="005C17D1">
        <w:rPr>
          <w:sz w:val="24"/>
          <w:szCs w:val="24"/>
        </w:rPr>
        <w:t>na programy rynku pracy.</w:t>
      </w:r>
      <w:r>
        <w:rPr>
          <w:sz w:val="24"/>
          <w:szCs w:val="24"/>
        </w:rPr>
        <w:t xml:space="preserve"> </w:t>
      </w:r>
    </w:p>
    <w:p w:rsidR="00057965" w:rsidRDefault="00057965" w:rsidP="0042482B">
      <w:pPr>
        <w:tabs>
          <w:tab w:val="left" w:pos="284"/>
        </w:tabs>
        <w:spacing w:line="360" w:lineRule="auto"/>
        <w:ind w:firstLine="426"/>
        <w:jc w:val="both"/>
        <w:rPr>
          <w:sz w:val="24"/>
          <w:szCs w:val="24"/>
        </w:rPr>
      </w:pPr>
    </w:p>
    <w:p w:rsidR="0042482B" w:rsidRDefault="0042482B" w:rsidP="00ED22CC">
      <w:pPr>
        <w:pStyle w:val="Akapitzlist"/>
        <w:numPr>
          <w:ilvl w:val="0"/>
          <w:numId w:val="8"/>
        </w:numPr>
        <w:tabs>
          <w:tab w:val="left" w:pos="142"/>
        </w:tabs>
        <w:spacing w:after="0" w:line="360" w:lineRule="auto"/>
        <w:ind w:hanging="294"/>
        <w:jc w:val="both"/>
        <w:rPr>
          <w:rFonts w:ascii="Times New Roman" w:hAnsi="Times New Roman"/>
          <w:sz w:val="24"/>
          <w:szCs w:val="24"/>
        </w:rPr>
      </w:pPr>
      <w:r w:rsidRPr="0051488B">
        <w:rPr>
          <w:rFonts w:ascii="Times New Roman" w:hAnsi="Times New Roman"/>
          <w:sz w:val="24"/>
          <w:szCs w:val="24"/>
        </w:rPr>
        <w:t>dotacje dla osób bezrobotnych</w:t>
      </w:r>
      <w:r w:rsidR="000840CA">
        <w:rPr>
          <w:rFonts w:ascii="Times New Roman" w:hAnsi="Times New Roman"/>
          <w:sz w:val="24"/>
          <w:szCs w:val="24"/>
        </w:rPr>
        <w:t xml:space="preserve"> na rozpoczęcie działalności gospodarczej</w:t>
      </w:r>
    </w:p>
    <w:p w:rsidR="0042482B" w:rsidRDefault="0042482B" w:rsidP="000840CA">
      <w:pPr>
        <w:tabs>
          <w:tab w:val="left" w:pos="284"/>
        </w:tabs>
        <w:spacing w:line="360" w:lineRule="auto"/>
        <w:ind w:firstLine="426"/>
        <w:jc w:val="both"/>
        <w:rPr>
          <w:sz w:val="24"/>
          <w:szCs w:val="24"/>
        </w:rPr>
      </w:pPr>
      <w:r>
        <w:rPr>
          <w:sz w:val="24"/>
          <w:szCs w:val="24"/>
        </w:rPr>
        <w:t xml:space="preserve">to </w:t>
      </w:r>
      <w:r w:rsidR="00A52F28">
        <w:rPr>
          <w:sz w:val="24"/>
          <w:szCs w:val="24"/>
        </w:rPr>
        <w:t xml:space="preserve">pomoc finansowa </w:t>
      </w:r>
      <w:r>
        <w:rPr>
          <w:sz w:val="24"/>
          <w:szCs w:val="24"/>
        </w:rPr>
        <w:t xml:space="preserve">ciesząca się od kilku lat </w:t>
      </w:r>
      <w:r w:rsidR="000840CA">
        <w:rPr>
          <w:sz w:val="24"/>
          <w:szCs w:val="24"/>
        </w:rPr>
        <w:t>d</w:t>
      </w:r>
      <w:r>
        <w:rPr>
          <w:sz w:val="24"/>
          <w:szCs w:val="24"/>
        </w:rPr>
        <w:t>użym zainteresowaniem wśród osób bezrobotnych</w:t>
      </w:r>
      <w:r w:rsidR="000B44B1">
        <w:rPr>
          <w:sz w:val="24"/>
          <w:szCs w:val="24"/>
        </w:rPr>
        <w:t xml:space="preserve">. </w:t>
      </w:r>
      <w:r w:rsidR="00A52F28">
        <w:rPr>
          <w:sz w:val="24"/>
          <w:szCs w:val="24"/>
        </w:rPr>
        <w:t>Dotacje s</w:t>
      </w:r>
      <w:r>
        <w:rPr>
          <w:sz w:val="24"/>
          <w:szCs w:val="24"/>
        </w:rPr>
        <w:t>ą szansą na stworzenia sobie miejsca pracy</w:t>
      </w:r>
      <w:r w:rsidR="00A52F28">
        <w:rPr>
          <w:sz w:val="24"/>
          <w:szCs w:val="24"/>
        </w:rPr>
        <w:t xml:space="preserve"> (samozatrudnienie)</w:t>
      </w:r>
      <w:r>
        <w:rPr>
          <w:sz w:val="24"/>
          <w:szCs w:val="24"/>
        </w:rPr>
        <w:t>,</w:t>
      </w:r>
      <w:r w:rsidR="00A52F28">
        <w:rPr>
          <w:sz w:val="24"/>
          <w:szCs w:val="24"/>
        </w:rPr>
        <w:t xml:space="preserve">                      </w:t>
      </w:r>
      <w:r>
        <w:rPr>
          <w:sz w:val="24"/>
          <w:szCs w:val="24"/>
        </w:rPr>
        <w:t xml:space="preserve"> a w przyszłości </w:t>
      </w:r>
      <w:r w:rsidR="005A6C77">
        <w:rPr>
          <w:sz w:val="24"/>
          <w:szCs w:val="24"/>
        </w:rPr>
        <w:t>właściciel firmy może się stać pracodawcą dla kolejnych osób bezrobotnych.</w:t>
      </w:r>
      <w:r>
        <w:rPr>
          <w:sz w:val="24"/>
          <w:szCs w:val="24"/>
        </w:rPr>
        <w:t xml:space="preserve"> </w:t>
      </w:r>
      <w:r w:rsidR="000B44B1">
        <w:rPr>
          <w:sz w:val="24"/>
          <w:szCs w:val="24"/>
        </w:rPr>
        <w:t xml:space="preserve">                     </w:t>
      </w:r>
      <w:r>
        <w:rPr>
          <w:sz w:val="24"/>
          <w:szCs w:val="24"/>
        </w:rPr>
        <w:t>W 201</w:t>
      </w:r>
      <w:r w:rsidR="00E74284">
        <w:rPr>
          <w:sz w:val="24"/>
          <w:szCs w:val="24"/>
        </w:rPr>
        <w:t>4</w:t>
      </w:r>
      <w:r>
        <w:rPr>
          <w:sz w:val="24"/>
          <w:szCs w:val="24"/>
        </w:rPr>
        <w:t xml:space="preserve"> roku </w:t>
      </w:r>
      <w:r w:rsidR="000B44B1">
        <w:rPr>
          <w:sz w:val="24"/>
          <w:szCs w:val="24"/>
        </w:rPr>
        <w:t>u</w:t>
      </w:r>
      <w:r>
        <w:rPr>
          <w:sz w:val="24"/>
          <w:szCs w:val="24"/>
        </w:rPr>
        <w:t>rząd udzielił wsparcia 1</w:t>
      </w:r>
      <w:r w:rsidR="00E74284">
        <w:rPr>
          <w:sz w:val="24"/>
          <w:szCs w:val="24"/>
        </w:rPr>
        <w:t>55</w:t>
      </w:r>
      <w:r>
        <w:rPr>
          <w:sz w:val="24"/>
          <w:szCs w:val="24"/>
        </w:rPr>
        <w:t xml:space="preserve"> osobom</w:t>
      </w:r>
      <w:r w:rsidR="005C17D1">
        <w:rPr>
          <w:sz w:val="24"/>
          <w:szCs w:val="24"/>
        </w:rPr>
        <w:t xml:space="preserve"> (</w:t>
      </w:r>
      <w:r>
        <w:rPr>
          <w:sz w:val="24"/>
          <w:szCs w:val="24"/>
        </w:rPr>
        <w:t xml:space="preserve">w tym </w:t>
      </w:r>
      <w:r w:rsidR="00E74284">
        <w:rPr>
          <w:sz w:val="24"/>
          <w:szCs w:val="24"/>
        </w:rPr>
        <w:t>5</w:t>
      </w:r>
      <w:r>
        <w:rPr>
          <w:sz w:val="24"/>
          <w:szCs w:val="24"/>
        </w:rPr>
        <w:t>9 kobiet</w:t>
      </w:r>
      <w:r w:rsidR="005C17D1">
        <w:rPr>
          <w:sz w:val="24"/>
          <w:szCs w:val="24"/>
        </w:rPr>
        <w:t>)</w:t>
      </w:r>
      <w:r>
        <w:rPr>
          <w:sz w:val="24"/>
          <w:szCs w:val="24"/>
        </w:rPr>
        <w:t>, któr</w:t>
      </w:r>
      <w:r w:rsidR="005C17D1">
        <w:rPr>
          <w:sz w:val="24"/>
          <w:szCs w:val="24"/>
        </w:rPr>
        <w:t xml:space="preserve">e </w:t>
      </w:r>
      <w:r>
        <w:rPr>
          <w:sz w:val="24"/>
          <w:szCs w:val="24"/>
        </w:rPr>
        <w:t>chci</w:t>
      </w:r>
      <w:r w:rsidR="005C17D1">
        <w:rPr>
          <w:sz w:val="24"/>
          <w:szCs w:val="24"/>
        </w:rPr>
        <w:t>ały</w:t>
      </w:r>
      <w:r>
        <w:rPr>
          <w:sz w:val="24"/>
          <w:szCs w:val="24"/>
        </w:rPr>
        <w:t xml:space="preserve"> rozpocząć swoją działalność</w:t>
      </w:r>
      <w:r w:rsidR="0043118D">
        <w:rPr>
          <w:sz w:val="24"/>
          <w:szCs w:val="24"/>
        </w:rPr>
        <w:t xml:space="preserve"> </w:t>
      </w:r>
      <w:r>
        <w:rPr>
          <w:sz w:val="24"/>
          <w:szCs w:val="24"/>
        </w:rPr>
        <w:t>gospodarczą. Na ten cel wydatkowano 3.3</w:t>
      </w:r>
      <w:r w:rsidR="00E74284">
        <w:rPr>
          <w:sz w:val="24"/>
          <w:szCs w:val="24"/>
        </w:rPr>
        <w:t>38,2</w:t>
      </w:r>
      <w:r>
        <w:rPr>
          <w:sz w:val="24"/>
          <w:szCs w:val="24"/>
        </w:rPr>
        <w:t xml:space="preserve"> </w:t>
      </w:r>
      <w:r w:rsidR="005C17D1">
        <w:rPr>
          <w:sz w:val="24"/>
          <w:szCs w:val="24"/>
        </w:rPr>
        <w:t xml:space="preserve">tys. </w:t>
      </w:r>
      <w:r>
        <w:rPr>
          <w:sz w:val="24"/>
          <w:szCs w:val="24"/>
        </w:rPr>
        <w:t xml:space="preserve">zł. Najczęściej nowi przedsiębiorcy na lokalnym </w:t>
      </w:r>
      <w:r w:rsidR="005A6C77">
        <w:rPr>
          <w:sz w:val="24"/>
          <w:szCs w:val="24"/>
        </w:rPr>
        <w:t>rynku, otwierali firmy w branży usługowej, tj.</w:t>
      </w:r>
      <w:r>
        <w:rPr>
          <w:sz w:val="24"/>
          <w:szCs w:val="24"/>
        </w:rPr>
        <w:t xml:space="preserve">: handel, usługi budowlane, </w:t>
      </w:r>
      <w:r w:rsidR="005C17D1">
        <w:rPr>
          <w:sz w:val="24"/>
          <w:szCs w:val="24"/>
        </w:rPr>
        <w:t xml:space="preserve">kosmetyczne, </w:t>
      </w:r>
      <w:r>
        <w:rPr>
          <w:sz w:val="24"/>
          <w:szCs w:val="24"/>
        </w:rPr>
        <w:t>transportowe, mechaniczne, itp.</w:t>
      </w:r>
    </w:p>
    <w:p w:rsidR="000B44B1" w:rsidRDefault="000B44B1" w:rsidP="000840CA">
      <w:pPr>
        <w:tabs>
          <w:tab w:val="left" w:pos="284"/>
        </w:tabs>
        <w:spacing w:line="360" w:lineRule="auto"/>
        <w:ind w:firstLine="426"/>
        <w:jc w:val="both"/>
        <w:rPr>
          <w:sz w:val="24"/>
          <w:szCs w:val="24"/>
        </w:rPr>
      </w:pPr>
    </w:p>
    <w:p w:rsidR="0039524B" w:rsidRDefault="0039524B" w:rsidP="000840CA">
      <w:pPr>
        <w:tabs>
          <w:tab w:val="left" w:pos="284"/>
        </w:tabs>
        <w:spacing w:line="360" w:lineRule="auto"/>
        <w:ind w:firstLine="426"/>
        <w:jc w:val="both"/>
        <w:rPr>
          <w:sz w:val="24"/>
          <w:szCs w:val="24"/>
        </w:rPr>
      </w:pPr>
    </w:p>
    <w:p w:rsidR="0042482B" w:rsidRDefault="005C17D1" w:rsidP="005C17D1">
      <w:pPr>
        <w:tabs>
          <w:tab w:val="left" w:pos="284"/>
        </w:tabs>
        <w:spacing w:line="360" w:lineRule="auto"/>
        <w:jc w:val="center"/>
      </w:pPr>
      <w:r>
        <w:rPr>
          <w:sz w:val="24"/>
          <w:szCs w:val="24"/>
        </w:rPr>
        <w:t xml:space="preserve">Zestawienie źródeł finansowania samozatrudnienia w ostatnich </w:t>
      </w:r>
      <w:r w:rsidR="005A21FB">
        <w:rPr>
          <w:sz w:val="24"/>
          <w:szCs w:val="24"/>
        </w:rPr>
        <w:t>2</w:t>
      </w:r>
      <w:r>
        <w:rPr>
          <w:sz w:val="24"/>
          <w:szCs w:val="24"/>
        </w:rPr>
        <w:t xml:space="preserve"> latach</w:t>
      </w:r>
      <w:r w:rsidR="0042482B">
        <w:rPr>
          <w:sz w:val="24"/>
          <w:szCs w:val="24"/>
        </w:rPr>
        <w:t xml:space="preserve"> </w:t>
      </w:r>
      <w:r>
        <w:rPr>
          <w:sz w:val="24"/>
          <w:szCs w:val="24"/>
        </w:rPr>
        <w:t>(</w:t>
      </w:r>
      <w:r w:rsidRPr="00A3299F">
        <w:t>w tys. zł.)</w:t>
      </w:r>
    </w:p>
    <w:p w:rsidR="0039524B" w:rsidRDefault="0039524B" w:rsidP="005C17D1">
      <w:pPr>
        <w:tabs>
          <w:tab w:val="left" w:pos="284"/>
        </w:tabs>
        <w:spacing w:line="360" w:lineRule="auto"/>
        <w:jc w:val="center"/>
      </w:pPr>
    </w:p>
    <w:tbl>
      <w:tblPr>
        <w:tblW w:w="7484" w:type="dxa"/>
        <w:jc w:val="center"/>
        <w:tblCellMar>
          <w:left w:w="70" w:type="dxa"/>
          <w:right w:w="70" w:type="dxa"/>
        </w:tblCellMar>
        <w:tblLook w:val="04A0" w:firstRow="1" w:lastRow="0" w:firstColumn="1" w:lastColumn="0" w:noHBand="0" w:noVBand="1"/>
      </w:tblPr>
      <w:tblGrid>
        <w:gridCol w:w="467"/>
        <w:gridCol w:w="2424"/>
        <w:gridCol w:w="1050"/>
        <w:gridCol w:w="992"/>
        <w:gridCol w:w="1134"/>
        <w:gridCol w:w="1417"/>
      </w:tblGrid>
      <w:tr w:rsidR="0042482B" w:rsidRPr="00872291" w:rsidTr="0039524B">
        <w:trPr>
          <w:trHeight w:val="567"/>
          <w:jc w:val="center"/>
        </w:trPr>
        <w:tc>
          <w:tcPr>
            <w:tcW w:w="4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2482B" w:rsidRPr="0043118D" w:rsidRDefault="0042482B" w:rsidP="00DD7198">
            <w:pPr>
              <w:jc w:val="center"/>
              <w:rPr>
                <w:color w:val="000000"/>
                <w:sz w:val="22"/>
                <w:szCs w:val="22"/>
              </w:rPr>
            </w:pPr>
            <w:r w:rsidRPr="0043118D">
              <w:rPr>
                <w:color w:val="000000"/>
                <w:sz w:val="22"/>
                <w:szCs w:val="22"/>
              </w:rPr>
              <w:t>Lp.</w:t>
            </w:r>
          </w:p>
        </w:tc>
        <w:tc>
          <w:tcPr>
            <w:tcW w:w="242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2482B" w:rsidRPr="0043118D" w:rsidRDefault="0042482B" w:rsidP="00DD7198">
            <w:pPr>
              <w:jc w:val="center"/>
              <w:rPr>
                <w:color w:val="000000"/>
                <w:sz w:val="22"/>
                <w:szCs w:val="22"/>
              </w:rPr>
            </w:pPr>
            <w:r w:rsidRPr="0043118D">
              <w:rPr>
                <w:color w:val="000000"/>
                <w:sz w:val="22"/>
                <w:szCs w:val="22"/>
              </w:rPr>
              <w:t>Źródło                  finansowania</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tcPr>
          <w:p w:rsidR="0042482B" w:rsidRPr="0043118D" w:rsidRDefault="00E74284" w:rsidP="00DD7198">
            <w:pPr>
              <w:jc w:val="center"/>
              <w:rPr>
                <w:color w:val="000000"/>
                <w:sz w:val="22"/>
                <w:szCs w:val="22"/>
              </w:rPr>
            </w:pPr>
            <w:r w:rsidRPr="0043118D">
              <w:rPr>
                <w:color w:val="000000"/>
                <w:sz w:val="22"/>
                <w:szCs w:val="22"/>
              </w:rPr>
              <w:t>2013</w:t>
            </w:r>
            <w:r w:rsidR="00AC1F49" w:rsidRPr="0043118D">
              <w:rPr>
                <w:color w:val="000000"/>
                <w:sz w:val="22"/>
                <w:szCs w:val="22"/>
              </w:rPr>
              <w:t xml:space="preserve"> </w:t>
            </w:r>
            <w:r w:rsidRPr="0043118D">
              <w:rPr>
                <w:color w:val="000000"/>
                <w:sz w:val="22"/>
                <w:szCs w:val="22"/>
              </w:rPr>
              <w:t>r.</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2482B" w:rsidRPr="0043118D" w:rsidRDefault="0042482B" w:rsidP="00AC1F49">
            <w:pPr>
              <w:jc w:val="center"/>
              <w:rPr>
                <w:color w:val="000000"/>
                <w:sz w:val="22"/>
                <w:szCs w:val="22"/>
              </w:rPr>
            </w:pPr>
            <w:r w:rsidRPr="0043118D">
              <w:rPr>
                <w:color w:val="000000"/>
                <w:sz w:val="22"/>
                <w:szCs w:val="22"/>
              </w:rPr>
              <w:t>201</w:t>
            </w:r>
            <w:r w:rsidR="00AC1F49" w:rsidRPr="0043118D">
              <w:rPr>
                <w:color w:val="000000"/>
                <w:sz w:val="22"/>
                <w:szCs w:val="22"/>
              </w:rPr>
              <w:t xml:space="preserve">4 </w:t>
            </w:r>
            <w:r w:rsidRPr="0043118D">
              <w:rPr>
                <w:color w:val="000000"/>
                <w:sz w:val="22"/>
                <w:szCs w:val="22"/>
              </w:rPr>
              <w:t>r.</w:t>
            </w:r>
          </w:p>
        </w:tc>
      </w:tr>
      <w:tr w:rsidR="00E74284" w:rsidRPr="00872291" w:rsidTr="0039524B">
        <w:trPr>
          <w:trHeight w:val="567"/>
          <w:jc w:val="center"/>
        </w:trPr>
        <w:tc>
          <w:tcPr>
            <w:tcW w:w="467" w:type="dxa"/>
            <w:vMerge/>
            <w:tcBorders>
              <w:top w:val="single" w:sz="4" w:space="0" w:color="auto"/>
              <w:left w:val="single" w:sz="4" w:space="0" w:color="auto"/>
              <w:bottom w:val="single" w:sz="4" w:space="0" w:color="000000"/>
              <w:right w:val="single" w:sz="4" w:space="0" w:color="auto"/>
            </w:tcBorders>
            <w:vAlign w:val="center"/>
            <w:hideMark/>
          </w:tcPr>
          <w:p w:rsidR="00E74284" w:rsidRPr="0043118D" w:rsidRDefault="00E74284" w:rsidP="00E74284">
            <w:pPr>
              <w:jc w:val="center"/>
              <w:rPr>
                <w:color w:val="000000"/>
                <w:sz w:val="22"/>
                <w:szCs w:val="22"/>
              </w:rPr>
            </w:pPr>
          </w:p>
        </w:tc>
        <w:tc>
          <w:tcPr>
            <w:tcW w:w="2424" w:type="dxa"/>
            <w:vMerge/>
            <w:tcBorders>
              <w:top w:val="single" w:sz="4" w:space="0" w:color="auto"/>
              <w:left w:val="single" w:sz="4" w:space="0" w:color="auto"/>
              <w:bottom w:val="single" w:sz="4" w:space="0" w:color="000000"/>
              <w:right w:val="single" w:sz="4" w:space="0" w:color="000000"/>
            </w:tcBorders>
            <w:vAlign w:val="center"/>
            <w:hideMark/>
          </w:tcPr>
          <w:p w:rsidR="00E74284" w:rsidRPr="0043118D" w:rsidRDefault="00E74284" w:rsidP="00E74284">
            <w:pPr>
              <w:jc w:val="center"/>
              <w:rPr>
                <w:color w:val="000000"/>
                <w:sz w:val="22"/>
                <w:szCs w:val="22"/>
              </w:rPr>
            </w:pPr>
          </w:p>
        </w:tc>
        <w:tc>
          <w:tcPr>
            <w:tcW w:w="1050" w:type="dxa"/>
            <w:tcBorders>
              <w:top w:val="nil"/>
              <w:left w:val="nil"/>
              <w:bottom w:val="single" w:sz="4" w:space="0" w:color="auto"/>
              <w:right w:val="single" w:sz="4" w:space="0" w:color="auto"/>
            </w:tcBorders>
            <w:shd w:val="clear" w:color="auto" w:fill="auto"/>
            <w:vAlign w:val="center"/>
          </w:tcPr>
          <w:p w:rsidR="00E74284" w:rsidRPr="0043118D" w:rsidRDefault="00E74284" w:rsidP="00E74284">
            <w:pPr>
              <w:jc w:val="center"/>
              <w:rPr>
                <w:color w:val="000000"/>
                <w:sz w:val="22"/>
                <w:szCs w:val="22"/>
              </w:rPr>
            </w:pPr>
            <w:r w:rsidRPr="0043118D">
              <w:rPr>
                <w:color w:val="000000"/>
                <w:sz w:val="22"/>
                <w:szCs w:val="22"/>
              </w:rPr>
              <w:t xml:space="preserve">Kwota </w:t>
            </w:r>
          </w:p>
        </w:tc>
        <w:tc>
          <w:tcPr>
            <w:tcW w:w="992" w:type="dxa"/>
            <w:tcBorders>
              <w:top w:val="nil"/>
              <w:left w:val="nil"/>
              <w:bottom w:val="single" w:sz="4" w:space="0" w:color="auto"/>
              <w:right w:val="single" w:sz="4" w:space="0" w:color="auto"/>
            </w:tcBorders>
            <w:shd w:val="clear" w:color="auto" w:fill="auto"/>
            <w:vAlign w:val="center"/>
          </w:tcPr>
          <w:p w:rsidR="00E74284" w:rsidRPr="0043118D" w:rsidRDefault="00E74284" w:rsidP="00E74284">
            <w:pPr>
              <w:jc w:val="center"/>
              <w:rPr>
                <w:color w:val="000000"/>
                <w:sz w:val="22"/>
                <w:szCs w:val="22"/>
              </w:rPr>
            </w:pPr>
            <w:r w:rsidRPr="0043118D">
              <w:rPr>
                <w:color w:val="000000"/>
                <w:sz w:val="22"/>
                <w:szCs w:val="22"/>
              </w:rPr>
              <w:t>Osoby</w:t>
            </w:r>
          </w:p>
        </w:tc>
        <w:tc>
          <w:tcPr>
            <w:tcW w:w="1134" w:type="dxa"/>
            <w:tcBorders>
              <w:top w:val="nil"/>
              <w:left w:val="nil"/>
              <w:bottom w:val="single" w:sz="4" w:space="0" w:color="auto"/>
              <w:right w:val="single" w:sz="4" w:space="0" w:color="auto"/>
            </w:tcBorders>
            <w:shd w:val="clear" w:color="auto" w:fill="auto"/>
            <w:vAlign w:val="center"/>
            <w:hideMark/>
          </w:tcPr>
          <w:p w:rsidR="00E74284" w:rsidRPr="0043118D" w:rsidRDefault="00E74284" w:rsidP="00E74284">
            <w:pPr>
              <w:jc w:val="center"/>
              <w:rPr>
                <w:color w:val="000000"/>
                <w:sz w:val="22"/>
                <w:szCs w:val="22"/>
              </w:rPr>
            </w:pPr>
            <w:r w:rsidRPr="0043118D">
              <w:rPr>
                <w:color w:val="000000"/>
                <w:sz w:val="22"/>
                <w:szCs w:val="22"/>
              </w:rPr>
              <w:t xml:space="preserve">Kwota </w:t>
            </w:r>
          </w:p>
        </w:tc>
        <w:tc>
          <w:tcPr>
            <w:tcW w:w="1417" w:type="dxa"/>
            <w:tcBorders>
              <w:top w:val="nil"/>
              <w:left w:val="nil"/>
              <w:bottom w:val="single" w:sz="4" w:space="0" w:color="auto"/>
              <w:right w:val="single" w:sz="4" w:space="0" w:color="auto"/>
            </w:tcBorders>
            <w:shd w:val="clear" w:color="auto" w:fill="auto"/>
            <w:vAlign w:val="center"/>
            <w:hideMark/>
          </w:tcPr>
          <w:p w:rsidR="00E74284" w:rsidRPr="0043118D" w:rsidRDefault="00E74284" w:rsidP="00E74284">
            <w:pPr>
              <w:jc w:val="center"/>
              <w:rPr>
                <w:color w:val="000000"/>
                <w:sz w:val="22"/>
                <w:szCs w:val="22"/>
              </w:rPr>
            </w:pPr>
            <w:r w:rsidRPr="0043118D">
              <w:rPr>
                <w:color w:val="000000"/>
                <w:sz w:val="22"/>
                <w:szCs w:val="22"/>
              </w:rPr>
              <w:t>Osoby</w:t>
            </w:r>
          </w:p>
        </w:tc>
      </w:tr>
      <w:tr w:rsidR="00E74284" w:rsidRPr="00872291" w:rsidTr="0039524B">
        <w:trPr>
          <w:trHeight w:val="567"/>
          <w:jc w:val="center"/>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E74284" w:rsidRPr="0043118D" w:rsidRDefault="00E74284" w:rsidP="00E74284">
            <w:pPr>
              <w:jc w:val="center"/>
              <w:rPr>
                <w:color w:val="000000"/>
                <w:sz w:val="22"/>
                <w:szCs w:val="22"/>
              </w:rPr>
            </w:pPr>
            <w:r w:rsidRPr="0043118D">
              <w:rPr>
                <w:color w:val="000000"/>
                <w:sz w:val="22"/>
                <w:szCs w:val="22"/>
              </w:rPr>
              <w:t>1.</w:t>
            </w:r>
          </w:p>
        </w:tc>
        <w:tc>
          <w:tcPr>
            <w:tcW w:w="2424" w:type="dxa"/>
            <w:tcBorders>
              <w:top w:val="nil"/>
              <w:left w:val="nil"/>
              <w:bottom w:val="single" w:sz="4" w:space="0" w:color="auto"/>
              <w:right w:val="single" w:sz="4" w:space="0" w:color="auto"/>
            </w:tcBorders>
            <w:shd w:val="clear" w:color="auto" w:fill="auto"/>
            <w:noWrap/>
            <w:vAlign w:val="center"/>
            <w:hideMark/>
          </w:tcPr>
          <w:p w:rsidR="00E74284" w:rsidRPr="0043118D" w:rsidRDefault="00E74284" w:rsidP="00E74284">
            <w:pPr>
              <w:rPr>
                <w:bCs/>
                <w:color w:val="009900"/>
                <w:sz w:val="22"/>
                <w:szCs w:val="22"/>
              </w:rPr>
            </w:pPr>
            <w:r w:rsidRPr="0043118D">
              <w:rPr>
                <w:bCs/>
                <w:color w:val="009900"/>
                <w:sz w:val="22"/>
                <w:szCs w:val="22"/>
              </w:rPr>
              <w:t>Fundusz</w:t>
            </w:r>
            <w:r w:rsidRPr="0043118D">
              <w:rPr>
                <w:bCs/>
                <w:color w:val="009900"/>
                <w:sz w:val="22"/>
                <w:szCs w:val="22"/>
              </w:rPr>
              <w:br/>
              <w:t xml:space="preserve"> Pracy</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8,7</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0</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0</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0</w:t>
            </w:r>
          </w:p>
        </w:tc>
      </w:tr>
      <w:tr w:rsidR="00E74284" w:rsidRPr="00872291" w:rsidTr="0039524B">
        <w:trPr>
          <w:trHeight w:val="567"/>
          <w:jc w:val="center"/>
        </w:trPr>
        <w:tc>
          <w:tcPr>
            <w:tcW w:w="467" w:type="dxa"/>
            <w:tcBorders>
              <w:top w:val="nil"/>
              <w:left w:val="single" w:sz="4" w:space="0" w:color="auto"/>
              <w:bottom w:val="single" w:sz="4" w:space="0" w:color="auto"/>
              <w:right w:val="single" w:sz="4" w:space="0" w:color="auto"/>
            </w:tcBorders>
            <w:shd w:val="clear" w:color="auto" w:fill="auto"/>
            <w:noWrap/>
            <w:vAlign w:val="center"/>
            <w:hideMark/>
          </w:tcPr>
          <w:p w:rsidR="00E74284" w:rsidRPr="0043118D" w:rsidRDefault="00E74284" w:rsidP="00E74284">
            <w:pPr>
              <w:jc w:val="center"/>
              <w:rPr>
                <w:color w:val="000000"/>
                <w:sz w:val="22"/>
                <w:szCs w:val="22"/>
              </w:rPr>
            </w:pPr>
            <w:r w:rsidRPr="0043118D">
              <w:rPr>
                <w:color w:val="000000"/>
                <w:sz w:val="22"/>
                <w:szCs w:val="22"/>
              </w:rPr>
              <w:t>2.</w:t>
            </w:r>
          </w:p>
        </w:tc>
        <w:tc>
          <w:tcPr>
            <w:tcW w:w="2424" w:type="dxa"/>
            <w:tcBorders>
              <w:top w:val="single" w:sz="4" w:space="0" w:color="auto"/>
              <w:left w:val="nil"/>
              <w:bottom w:val="single" w:sz="4" w:space="0" w:color="auto"/>
              <w:right w:val="single" w:sz="4" w:space="0" w:color="000000"/>
            </w:tcBorders>
            <w:shd w:val="clear" w:color="auto" w:fill="auto"/>
            <w:noWrap/>
            <w:vAlign w:val="center"/>
            <w:hideMark/>
          </w:tcPr>
          <w:p w:rsidR="00E74284" w:rsidRPr="0043118D" w:rsidRDefault="00E74284" w:rsidP="00E74284">
            <w:pPr>
              <w:rPr>
                <w:bCs/>
                <w:color w:val="3333FF"/>
                <w:sz w:val="22"/>
                <w:szCs w:val="22"/>
              </w:rPr>
            </w:pPr>
            <w:r w:rsidRPr="0043118D">
              <w:rPr>
                <w:bCs/>
                <w:color w:val="3333FF"/>
                <w:sz w:val="22"/>
                <w:szCs w:val="22"/>
              </w:rPr>
              <w:t>Europejski Fundusz Społeczny</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2.730,3</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129</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E74284" w:rsidP="00AC1F49">
            <w:pPr>
              <w:jc w:val="center"/>
              <w:rPr>
                <w:b/>
                <w:bCs/>
                <w:sz w:val="22"/>
                <w:szCs w:val="22"/>
              </w:rPr>
            </w:pPr>
            <w:r w:rsidRPr="0043118D">
              <w:rPr>
                <w:b/>
                <w:bCs/>
                <w:sz w:val="22"/>
                <w:szCs w:val="22"/>
              </w:rPr>
              <w:t>2.244,</w:t>
            </w:r>
            <w:r w:rsidR="00AC1F49" w:rsidRPr="0043118D">
              <w:rPr>
                <w:b/>
                <w:bCs/>
                <w:sz w:val="22"/>
                <w:szCs w:val="22"/>
              </w:rPr>
              <w:t>4</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105</w:t>
            </w:r>
          </w:p>
        </w:tc>
      </w:tr>
      <w:tr w:rsidR="00E74284" w:rsidRPr="00872291" w:rsidTr="0039524B">
        <w:trPr>
          <w:trHeight w:val="567"/>
          <w:jc w:val="center"/>
        </w:trPr>
        <w:tc>
          <w:tcPr>
            <w:tcW w:w="4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4284" w:rsidRPr="0043118D" w:rsidRDefault="00E74284" w:rsidP="00E74284">
            <w:pPr>
              <w:jc w:val="center"/>
              <w:rPr>
                <w:color w:val="000000"/>
                <w:sz w:val="22"/>
                <w:szCs w:val="22"/>
              </w:rPr>
            </w:pPr>
            <w:r w:rsidRPr="0043118D">
              <w:rPr>
                <w:color w:val="000000"/>
                <w:sz w:val="22"/>
                <w:szCs w:val="22"/>
              </w:rPr>
              <w:t>3.</w:t>
            </w:r>
          </w:p>
        </w:tc>
        <w:tc>
          <w:tcPr>
            <w:tcW w:w="2424" w:type="dxa"/>
            <w:tcBorders>
              <w:top w:val="single" w:sz="4" w:space="0" w:color="auto"/>
              <w:left w:val="nil"/>
              <w:bottom w:val="single" w:sz="4" w:space="0" w:color="auto"/>
              <w:right w:val="single" w:sz="4" w:space="0" w:color="000000"/>
            </w:tcBorders>
            <w:shd w:val="clear" w:color="auto" w:fill="auto"/>
            <w:noWrap/>
            <w:vAlign w:val="center"/>
            <w:hideMark/>
          </w:tcPr>
          <w:p w:rsidR="00E74284" w:rsidRPr="0043118D" w:rsidRDefault="00E74284" w:rsidP="003F5121">
            <w:pPr>
              <w:rPr>
                <w:bCs/>
                <w:color w:val="7030A0"/>
                <w:sz w:val="22"/>
                <w:szCs w:val="22"/>
              </w:rPr>
            </w:pPr>
            <w:r w:rsidRPr="0043118D">
              <w:rPr>
                <w:bCs/>
                <w:color w:val="7030A0"/>
                <w:sz w:val="22"/>
                <w:szCs w:val="22"/>
              </w:rPr>
              <w:t>Rezerwa Ministra,</w:t>
            </w:r>
            <w:r w:rsidR="003F5121">
              <w:rPr>
                <w:bCs/>
                <w:color w:val="7030A0"/>
                <w:sz w:val="22"/>
                <w:szCs w:val="22"/>
              </w:rPr>
              <w:t xml:space="preserve"> </w:t>
            </w:r>
            <w:r w:rsidRPr="0043118D">
              <w:rPr>
                <w:bCs/>
                <w:color w:val="7030A0"/>
                <w:sz w:val="22"/>
                <w:szCs w:val="22"/>
              </w:rPr>
              <w:t>tym:</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691,2</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33</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787AAD" w:rsidP="00E74284">
            <w:pPr>
              <w:jc w:val="center"/>
              <w:rPr>
                <w:b/>
                <w:bCs/>
                <w:sz w:val="22"/>
                <w:szCs w:val="22"/>
              </w:rPr>
            </w:pPr>
            <w:r w:rsidRPr="0043118D">
              <w:rPr>
                <w:b/>
                <w:bCs/>
                <w:sz w:val="22"/>
                <w:szCs w:val="22"/>
              </w:rPr>
              <w:t>1.093,8</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787AAD" w:rsidP="00E74284">
            <w:pPr>
              <w:jc w:val="center"/>
              <w:rPr>
                <w:b/>
                <w:bCs/>
                <w:sz w:val="22"/>
                <w:szCs w:val="22"/>
              </w:rPr>
            </w:pPr>
            <w:r w:rsidRPr="0043118D">
              <w:rPr>
                <w:b/>
                <w:bCs/>
                <w:sz w:val="22"/>
                <w:szCs w:val="22"/>
              </w:rPr>
              <w:t>50</w:t>
            </w:r>
          </w:p>
        </w:tc>
      </w:tr>
      <w:tr w:rsidR="00E74284" w:rsidRPr="00872291" w:rsidTr="0039524B">
        <w:trPr>
          <w:trHeight w:val="567"/>
          <w:jc w:val="center"/>
        </w:trPr>
        <w:tc>
          <w:tcPr>
            <w:tcW w:w="467" w:type="dxa"/>
            <w:vMerge/>
            <w:tcBorders>
              <w:top w:val="nil"/>
              <w:left w:val="single" w:sz="4" w:space="0" w:color="auto"/>
              <w:bottom w:val="single" w:sz="4" w:space="0" w:color="000000"/>
              <w:right w:val="single" w:sz="4" w:space="0" w:color="auto"/>
            </w:tcBorders>
            <w:vAlign w:val="center"/>
            <w:hideMark/>
          </w:tcPr>
          <w:p w:rsidR="00E74284" w:rsidRPr="0043118D" w:rsidRDefault="00E74284" w:rsidP="00E74284">
            <w:pPr>
              <w:jc w:val="center"/>
              <w:rPr>
                <w:color w:val="000000"/>
                <w:sz w:val="22"/>
                <w:szCs w:val="22"/>
              </w:rPr>
            </w:pPr>
          </w:p>
        </w:tc>
        <w:tc>
          <w:tcPr>
            <w:tcW w:w="2424" w:type="dxa"/>
            <w:tcBorders>
              <w:top w:val="single" w:sz="4" w:space="0" w:color="auto"/>
              <w:left w:val="nil"/>
              <w:bottom w:val="single" w:sz="4" w:space="0" w:color="auto"/>
              <w:right w:val="single" w:sz="4" w:space="0" w:color="auto"/>
            </w:tcBorders>
            <w:shd w:val="clear" w:color="auto" w:fill="auto"/>
            <w:noWrap/>
            <w:vAlign w:val="center"/>
            <w:hideMark/>
          </w:tcPr>
          <w:p w:rsidR="00E74284" w:rsidRPr="00B61A8E" w:rsidRDefault="00E74284" w:rsidP="00B61A8E">
            <w:pPr>
              <w:jc w:val="right"/>
              <w:rPr>
                <w:i/>
                <w:iCs/>
              </w:rPr>
            </w:pPr>
            <w:r w:rsidRPr="00B61A8E">
              <w:rPr>
                <w:i/>
                <w:iCs/>
              </w:rPr>
              <w:t>Do 30 r. ż</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0</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0</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261,4</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12</w:t>
            </w:r>
          </w:p>
        </w:tc>
      </w:tr>
      <w:tr w:rsidR="00E74284" w:rsidRPr="00872291" w:rsidTr="0039524B">
        <w:trPr>
          <w:trHeight w:val="567"/>
          <w:jc w:val="center"/>
        </w:trPr>
        <w:tc>
          <w:tcPr>
            <w:tcW w:w="467" w:type="dxa"/>
            <w:vMerge/>
            <w:tcBorders>
              <w:top w:val="nil"/>
              <w:left w:val="single" w:sz="4" w:space="0" w:color="auto"/>
              <w:bottom w:val="single" w:sz="4" w:space="0" w:color="000000"/>
              <w:right w:val="single" w:sz="4" w:space="0" w:color="auto"/>
            </w:tcBorders>
            <w:vAlign w:val="center"/>
            <w:hideMark/>
          </w:tcPr>
          <w:p w:rsidR="00E74284" w:rsidRPr="0043118D" w:rsidRDefault="00E74284" w:rsidP="00E74284">
            <w:pPr>
              <w:jc w:val="center"/>
              <w:rPr>
                <w:color w:val="000000"/>
                <w:sz w:val="22"/>
                <w:szCs w:val="22"/>
              </w:rPr>
            </w:pPr>
          </w:p>
        </w:tc>
        <w:tc>
          <w:tcPr>
            <w:tcW w:w="2424" w:type="dxa"/>
            <w:tcBorders>
              <w:top w:val="single" w:sz="4" w:space="0" w:color="auto"/>
              <w:left w:val="nil"/>
              <w:bottom w:val="single" w:sz="4" w:space="0" w:color="auto"/>
              <w:right w:val="single" w:sz="4" w:space="0" w:color="auto"/>
            </w:tcBorders>
            <w:shd w:val="clear" w:color="auto" w:fill="auto"/>
            <w:noWrap/>
            <w:vAlign w:val="center"/>
            <w:hideMark/>
          </w:tcPr>
          <w:p w:rsidR="00E74284" w:rsidRPr="00B61A8E" w:rsidRDefault="00E74284" w:rsidP="00B61A8E">
            <w:pPr>
              <w:jc w:val="right"/>
              <w:rPr>
                <w:i/>
                <w:iCs/>
              </w:rPr>
            </w:pPr>
            <w:r w:rsidRPr="00B61A8E">
              <w:rPr>
                <w:i/>
                <w:iCs/>
              </w:rPr>
              <w:t>Aktywizacja</w:t>
            </w:r>
            <w:r w:rsidR="00787AAD" w:rsidRPr="00B61A8E">
              <w:rPr>
                <w:i/>
                <w:iCs/>
              </w:rPr>
              <w:t xml:space="preserve"> art.49</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691,2</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33</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sz w:val="22"/>
                <w:szCs w:val="22"/>
              </w:rPr>
            </w:pPr>
            <w:r w:rsidRPr="0043118D">
              <w:rPr>
                <w:sz w:val="22"/>
                <w:szCs w:val="22"/>
              </w:rPr>
              <w:t>832,4</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E74284" w:rsidP="00AC1F49">
            <w:pPr>
              <w:jc w:val="center"/>
              <w:rPr>
                <w:sz w:val="22"/>
                <w:szCs w:val="22"/>
              </w:rPr>
            </w:pPr>
            <w:r w:rsidRPr="0043118D">
              <w:rPr>
                <w:sz w:val="22"/>
                <w:szCs w:val="22"/>
              </w:rPr>
              <w:t>3</w:t>
            </w:r>
            <w:r w:rsidR="00AC1F49" w:rsidRPr="0043118D">
              <w:rPr>
                <w:sz w:val="22"/>
                <w:szCs w:val="22"/>
              </w:rPr>
              <w:t>8</w:t>
            </w:r>
          </w:p>
        </w:tc>
      </w:tr>
      <w:tr w:rsidR="00E74284" w:rsidRPr="00872291" w:rsidTr="0039524B">
        <w:trPr>
          <w:trHeight w:val="567"/>
          <w:jc w:val="center"/>
        </w:trPr>
        <w:tc>
          <w:tcPr>
            <w:tcW w:w="2891" w:type="dxa"/>
            <w:gridSpan w:val="2"/>
            <w:tcBorders>
              <w:top w:val="nil"/>
              <w:left w:val="single" w:sz="4" w:space="0" w:color="auto"/>
              <w:bottom w:val="single" w:sz="4" w:space="0" w:color="000000"/>
              <w:right w:val="single" w:sz="4" w:space="0" w:color="auto"/>
            </w:tcBorders>
            <w:vAlign w:val="center"/>
            <w:hideMark/>
          </w:tcPr>
          <w:p w:rsidR="00E74284" w:rsidRPr="0043118D" w:rsidRDefault="00E74284" w:rsidP="00E74284">
            <w:pPr>
              <w:jc w:val="center"/>
              <w:rPr>
                <w:b/>
                <w:iCs/>
                <w:sz w:val="22"/>
                <w:szCs w:val="22"/>
              </w:rPr>
            </w:pPr>
            <w:r w:rsidRPr="0043118D">
              <w:rPr>
                <w:b/>
                <w:iCs/>
                <w:sz w:val="22"/>
                <w:szCs w:val="22"/>
              </w:rPr>
              <w:t>RAZEM:</w:t>
            </w:r>
          </w:p>
        </w:tc>
        <w:tc>
          <w:tcPr>
            <w:tcW w:w="1050"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ind w:left="-140"/>
              <w:jc w:val="center"/>
              <w:rPr>
                <w:b/>
                <w:bCs/>
                <w:sz w:val="22"/>
                <w:szCs w:val="22"/>
              </w:rPr>
            </w:pPr>
            <w:r w:rsidRPr="0043118D">
              <w:rPr>
                <w:b/>
                <w:bCs/>
                <w:sz w:val="22"/>
                <w:szCs w:val="22"/>
              </w:rPr>
              <w:t>3.430,2</w:t>
            </w:r>
          </w:p>
        </w:tc>
        <w:tc>
          <w:tcPr>
            <w:tcW w:w="992" w:type="dxa"/>
            <w:tcBorders>
              <w:top w:val="nil"/>
              <w:left w:val="nil"/>
              <w:bottom w:val="single" w:sz="4" w:space="0" w:color="auto"/>
              <w:right w:val="single" w:sz="4" w:space="0" w:color="auto"/>
            </w:tcBorders>
            <w:shd w:val="clear" w:color="auto" w:fill="auto"/>
            <w:noWrap/>
            <w:vAlign w:val="center"/>
          </w:tcPr>
          <w:p w:rsidR="00E74284" w:rsidRPr="0043118D" w:rsidRDefault="00E74284" w:rsidP="00E74284">
            <w:pPr>
              <w:jc w:val="center"/>
              <w:rPr>
                <w:b/>
                <w:bCs/>
                <w:sz w:val="22"/>
                <w:szCs w:val="22"/>
              </w:rPr>
            </w:pPr>
            <w:r w:rsidRPr="0043118D">
              <w:rPr>
                <w:b/>
                <w:bCs/>
                <w:sz w:val="22"/>
                <w:szCs w:val="22"/>
              </w:rPr>
              <w:t>162</w:t>
            </w:r>
          </w:p>
        </w:tc>
        <w:tc>
          <w:tcPr>
            <w:tcW w:w="1134" w:type="dxa"/>
            <w:tcBorders>
              <w:top w:val="nil"/>
              <w:left w:val="nil"/>
              <w:bottom w:val="single" w:sz="4" w:space="0" w:color="auto"/>
              <w:right w:val="single" w:sz="4" w:space="0" w:color="auto"/>
            </w:tcBorders>
            <w:shd w:val="clear" w:color="auto" w:fill="auto"/>
            <w:noWrap/>
            <w:vAlign w:val="center"/>
          </w:tcPr>
          <w:p w:rsidR="00E74284" w:rsidRPr="0043118D" w:rsidRDefault="00AC1F49" w:rsidP="00AC1F49">
            <w:pPr>
              <w:jc w:val="center"/>
              <w:rPr>
                <w:b/>
                <w:bCs/>
                <w:sz w:val="22"/>
                <w:szCs w:val="22"/>
              </w:rPr>
            </w:pPr>
            <w:r w:rsidRPr="0043118D">
              <w:rPr>
                <w:b/>
                <w:bCs/>
                <w:sz w:val="22"/>
                <w:szCs w:val="22"/>
              </w:rPr>
              <w:t>3.338,2</w:t>
            </w:r>
          </w:p>
        </w:tc>
        <w:tc>
          <w:tcPr>
            <w:tcW w:w="1417" w:type="dxa"/>
            <w:tcBorders>
              <w:top w:val="nil"/>
              <w:left w:val="nil"/>
              <w:bottom w:val="single" w:sz="4" w:space="0" w:color="auto"/>
              <w:right w:val="single" w:sz="4" w:space="0" w:color="auto"/>
            </w:tcBorders>
            <w:shd w:val="clear" w:color="auto" w:fill="auto"/>
            <w:noWrap/>
            <w:vAlign w:val="center"/>
          </w:tcPr>
          <w:p w:rsidR="00E74284" w:rsidRPr="0043118D" w:rsidRDefault="00AC1F49" w:rsidP="00E74284">
            <w:pPr>
              <w:jc w:val="center"/>
              <w:rPr>
                <w:b/>
                <w:bCs/>
                <w:sz w:val="22"/>
                <w:szCs w:val="22"/>
              </w:rPr>
            </w:pPr>
            <w:r w:rsidRPr="0043118D">
              <w:rPr>
                <w:b/>
                <w:bCs/>
                <w:sz w:val="22"/>
                <w:szCs w:val="22"/>
              </w:rPr>
              <w:t>155</w:t>
            </w:r>
          </w:p>
        </w:tc>
      </w:tr>
    </w:tbl>
    <w:p w:rsidR="008B4B96" w:rsidRDefault="008B4B96"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39524B" w:rsidRDefault="0039524B" w:rsidP="000B44B1">
      <w:pPr>
        <w:tabs>
          <w:tab w:val="left" w:pos="284"/>
        </w:tabs>
        <w:spacing w:line="360" w:lineRule="auto"/>
        <w:jc w:val="both"/>
        <w:rPr>
          <w:b/>
          <w:color w:val="000000"/>
          <w:sz w:val="28"/>
          <w:szCs w:val="28"/>
        </w:rPr>
      </w:pPr>
    </w:p>
    <w:p w:rsidR="0042482B" w:rsidRPr="00D051A7" w:rsidRDefault="0042482B" w:rsidP="00D726E5">
      <w:pPr>
        <w:pStyle w:val="Akapitzlist"/>
        <w:numPr>
          <w:ilvl w:val="0"/>
          <w:numId w:val="27"/>
        </w:numPr>
        <w:tabs>
          <w:tab w:val="left" w:pos="284"/>
        </w:tabs>
        <w:spacing w:line="360" w:lineRule="auto"/>
        <w:jc w:val="both"/>
        <w:rPr>
          <w:rFonts w:ascii="Times New Roman" w:hAnsi="Times New Roman"/>
          <w:b/>
          <w:color w:val="000000"/>
          <w:sz w:val="28"/>
          <w:szCs w:val="28"/>
        </w:rPr>
      </w:pPr>
      <w:r w:rsidRPr="00D051A7">
        <w:rPr>
          <w:rFonts w:ascii="Times New Roman" w:hAnsi="Times New Roman"/>
          <w:b/>
          <w:color w:val="000000"/>
          <w:sz w:val="28"/>
          <w:szCs w:val="28"/>
        </w:rPr>
        <w:lastRenderedPageBreak/>
        <w:t xml:space="preserve">Środki finansowe na </w:t>
      </w:r>
      <w:r w:rsidR="000B44B1">
        <w:rPr>
          <w:rFonts w:ascii="Times New Roman" w:hAnsi="Times New Roman"/>
          <w:b/>
          <w:color w:val="000000"/>
          <w:sz w:val="28"/>
          <w:szCs w:val="28"/>
        </w:rPr>
        <w:t xml:space="preserve">programy rynku pracy </w:t>
      </w:r>
    </w:p>
    <w:p w:rsidR="0042482B" w:rsidRPr="000840CA" w:rsidRDefault="0042482B" w:rsidP="002840A8">
      <w:pPr>
        <w:pStyle w:val="Tekstpodstawowywcity"/>
        <w:numPr>
          <w:ilvl w:val="0"/>
          <w:numId w:val="1"/>
        </w:numPr>
        <w:pBdr>
          <w:top w:val="none" w:sz="0" w:space="0" w:color="auto"/>
          <w:left w:val="none" w:sz="0" w:space="0" w:color="auto"/>
          <w:bottom w:val="none" w:sz="0" w:space="0" w:color="auto"/>
          <w:right w:val="none" w:sz="0" w:space="0" w:color="auto"/>
        </w:pBdr>
        <w:spacing w:line="360" w:lineRule="auto"/>
        <w:ind w:left="709" w:hanging="283"/>
        <w:rPr>
          <w:color w:val="000000"/>
          <w:sz w:val="24"/>
          <w:szCs w:val="24"/>
        </w:rPr>
      </w:pPr>
      <w:r w:rsidRPr="000840CA">
        <w:rPr>
          <w:color w:val="000000"/>
          <w:sz w:val="24"/>
          <w:szCs w:val="24"/>
        </w:rPr>
        <w:t>Zestawienie środków przyznanych w latach 20</w:t>
      </w:r>
      <w:r w:rsidR="006529A7" w:rsidRPr="000840CA">
        <w:rPr>
          <w:color w:val="000000"/>
          <w:sz w:val="24"/>
          <w:szCs w:val="24"/>
        </w:rPr>
        <w:t>1</w:t>
      </w:r>
      <w:r w:rsidRPr="000840CA">
        <w:rPr>
          <w:color w:val="000000"/>
          <w:sz w:val="24"/>
          <w:szCs w:val="24"/>
        </w:rPr>
        <w:t>0-201</w:t>
      </w:r>
      <w:r w:rsidR="006529A7" w:rsidRPr="000840CA">
        <w:rPr>
          <w:color w:val="000000"/>
          <w:sz w:val="24"/>
          <w:szCs w:val="24"/>
        </w:rPr>
        <w:t>4</w:t>
      </w:r>
      <w:r w:rsidRPr="000840CA">
        <w:rPr>
          <w:color w:val="000000"/>
          <w:sz w:val="24"/>
          <w:szCs w:val="24"/>
        </w:rPr>
        <w:t xml:space="preserve"> (w tys. zł.)</w:t>
      </w:r>
    </w:p>
    <w:p w:rsidR="00787AAD" w:rsidRDefault="00787AAD" w:rsidP="00787AAD">
      <w:pPr>
        <w:pStyle w:val="Tekstpodstawowywcity"/>
        <w:pBdr>
          <w:top w:val="none" w:sz="0" w:space="0" w:color="auto"/>
          <w:left w:val="none" w:sz="0" w:space="0" w:color="auto"/>
          <w:bottom w:val="none" w:sz="0" w:space="0" w:color="auto"/>
          <w:right w:val="none" w:sz="0" w:space="0" w:color="auto"/>
        </w:pBdr>
        <w:spacing w:line="360" w:lineRule="auto"/>
        <w:ind w:left="709"/>
        <w:rPr>
          <w:color w:val="000000"/>
          <w:sz w:val="24"/>
          <w:szCs w:val="24"/>
        </w:rPr>
      </w:pPr>
    </w:p>
    <w:p w:rsidR="00787AAD" w:rsidRDefault="00787AAD" w:rsidP="00787AAD">
      <w:pPr>
        <w:pStyle w:val="Tekstpodstawowywcity"/>
        <w:pBdr>
          <w:top w:val="none" w:sz="0" w:space="0" w:color="auto"/>
          <w:left w:val="none" w:sz="0" w:space="0" w:color="auto"/>
          <w:bottom w:val="none" w:sz="0" w:space="0" w:color="auto"/>
          <w:right w:val="none" w:sz="0" w:space="0" w:color="auto"/>
        </w:pBdr>
        <w:spacing w:line="360" w:lineRule="auto"/>
        <w:jc w:val="center"/>
        <w:rPr>
          <w:color w:val="000000"/>
          <w:sz w:val="24"/>
          <w:szCs w:val="24"/>
        </w:rPr>
      </w:pPr>
      <w:r>
        <w:rPr>
          <w:noProof/>
        </w:rPr>
        <w:drawing>
          <wp:inline distT="0" distB="0" distL="0" distR="0" wp14:anchorId="7703BE64" wp14:editId="6865B3FB">
            <wp:extent cx="4320540" cy="204978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524B" w:rsidRDefault="0039524B"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rFonts w:ascii="Verdana" w:hAnsi="Verdana"/>
          <w:b/>
          <w:color w:val="000000"/>
          <w:sz w:val="22"/>
          <w:szCs w:val="22"/>
        </w:rPr>
      </w:pPr>
      <w:r>
        <w:rPr>
          <w:rFonts w:ascii="Verdana" w:hAnsi="Verdana"/>
          <w:b/>
          <w:color w:val="000000"/>
          <w:sz w:val="22"/>
          <w:szCs w:val="22"/>
        </w:rPr>
        <w:t xml:space="preserve">    </w:t>
      </w:r>
    </w:p>
    <w:p w:rsidR="0042482B" w:rsidRPr="005A21FB" w:rsidRDefault="00F129D0" w:rsidP="0039524B">
      <w:pPr>
        <w:pStyle w:val="Tekstpodstawowywcity"/>
        <w:pBdr>
          <w:top w:val="none" w:sz="0" w:space="0" w:color="auto"/>
          <w:left w:val="none" w:sz="0" w:space="0" w:color="auto"/>
          <w:bottom w:val="none" w:sz="0" w:space="0" w:color="auto"/>
          <w:right w:val="none" w:sz="0" w:space="0" w:color="auto"/>
        </w:pBdr>
        <w:spacing w:line="360" w:lineRule="auto"/>
        <w:ind w:firstLine="426"/>
        <w:rPr>
          <w:sz w:val="24"/>
          <w:szCs w:val="24"/>
        </w:rPr>
      </w:pPr>
      <w:r>
        <w:rPr>
          <w:sz w:val="24"/>
          <w:szCs w:val="24"/>
        </w:rPr>
        <w:t xml:space="preserve">W 2011 roku nastąpił drastyczny spadek środków Funduszu Pracy, które Ministerstwo Pracy i Polityki Społecznej przekazało powiatowym urzędom pracy (Powiat Bartoszycki – 37,1% limitu z poprzedniego roku). </w:t>
      </w:r>
      <w:r w:rsidR="005A21FB">
        <w:rPr>
          <w:sz w:val="24"/>
          <w:szCs w:val="24"/>
        </w:rPr>
        <w:t xml:space="preserve">W kolejnych latach limit wzrastał i tak w 2014 roku PUP pozyskał łącznie 13.285,9 tys. zł. na </w:t>
      </w:r>
      <w:r>
        <w:rPr>
          <w:sz w:val="24"/>
          <w:szCs w:val="24"/>
        </w:rPr>
        <w:t>aktywizację zawodowa osób bezrobotnych</w:t>
      </w:r>
      <w:r w:rsidR="005A21FB">
        <w:rPr>
          <w:sz w:val="24"/>
          <w:szCs w:val="24"/>
        </w:rPr>
        <w:t xml:space="preserve"> (co stanowi</w:t>
      </w:r>
      <w:r w:rsidR="005A6C77">
        <w:rPr>
          <w:sz w:val="24"/>
          <w:szCs w:val="24"/>
        </w:rPr>
        <w:t>ło</w:t>
      </w:r>
      <w:r w:rsidR="005A21FB">
        <w:rPr>
          <w:sz w:val="24"/>
          <w:szCs w:val="24"/>
        </w:rPr>
        <w:t xml:space="preserve"> kwotę wyższą o </w:t>
      </w:r>
      <w:r w:rsidR="005443C2">
        <w:rPr>
          <w:sz w:val="24"/>
          <w:szCs w:val="24"/>
        </w:rPr>
        <w:t xml:space="preserve">6.220,7 </w:t>
      </w:r>
      <w:r w:rsidR="005A21FB">
        <w:rPr>
          <w:sz w:val="24"/>
          <w:szCs w:val="24"/>
        </w:rPr>
        <w:t>tys</w:t>
      </w:r>
      <w:r w:rsidR="005443C2">
        <w:rPr>
          <w:sz w:val="24"/>
          <w:szCs w:val="24"/>
        </w:rPr>
        <w:t xml:space="preserve">. </w:t>
      </w:r>
      <w:r w:rsidR="005A21FB">
        <w:rPr>
          <w:sz w:val="24"/>
          <w:szCs w:val="24"/>
        </w:rPr>
        <w:t xml:space="preserve">zł. </w:t>
      </w:r>
      <w:r w:rsidR="005443C2">
        <w:rPr>
          <w:sz w:val="24"/>
          <w:szCs w:val="24"/>
        </w:rPr>
        <w:t>w</w:t>
      </w:r>
      <w:r w:rsidR="005A21FB">
        <w:rPr>
          <w:sz w:val="24"/>
          <w:szCs w:val="24"/>
        </w:rPr>
        <w:t xml:space="preserve"> porównaniu do 2011 roku i wyższ</w:t>
      </w:r>
      <w:r w:rsidR="005A6C77">
        <w:rPr>
          <w:sz w:val="24"/>
          <w:szCs w:val="24"/>
        </w:rPr>
        <w:t>ą</w:t>
      </w:r>
      <w:r w:rsidR="005A21FB">
        <w:rPr>
          <w:sz w:val="24"/>
          <w:szCs w:val="24"/>
        </w:rPr>
        <w:t xml:space="preserve"> o </w:t>
      </w:r>
      <w:r w:rsidR="005443C2">
        <w:rPr>
          <w:sz w:val="24"/>
          <w:szCs w:val="24"/>
        </w:rPr>
        <w:t xml:space="preserve">1.927,3 tys. zł. </w:t>
      </w:r>
      <w:r>
        <w:rPr>
          <w:sz w:val="24"/>
          <w:szCs w:val="24"/>
        </w:rPr>
        <w:t xml:space="preserve">                       </w:t>
      </w:r>
      <w:r w:rsidR="005443C2">
        <w:rPr>
          <w:sz w:val="24"/>
          <w:szCs w:val="24"/>
        </w:rPr>
        <w:t xml:space="preserve">w zestawieniu </w:t>
      </w:r>
      <w:r>
        <w:rPr>
          <w:sz w:val="24"/>
          <w:szCs w:val="24"/>
        </w:rPr>
        <w:t>z</w:t>
      </w:r>
      <w:r w:rsidR="005443C2">
        <w:rPr>
          <w:sz w:val="24"/>
          <w:szCs w:val="24"/>
        </w:rPr>
        <w:t xml:space="preserve"> 2013 rok</w:t>
      </w:r>
      <w:r>
        <w:rPr>
          <w:sz w:val="24"/>
          <w:szCs w:val="24"/>
        </w:rPr>
        <w:t>iem</w:t>
      </w:r>
      <w:r w:rsidR="005A6C77">
        <w:rPr>
          <w:sz w:val="24"/>
          <w:szCs w:val="24"/>
        </w:rPr>
        <w:t>)</w:t>
      </w:r>
      <w:r w:rsidR="005443C2">
        <w:rPr>
          <w:sz w:val="24"/>
          <w:szCs w:val="24"/>
        </w:rPr>
        <w:t>.</w:t>
      </w:r>
    </w:p>
    <w:p w:rsidR="00A3299F" w:rsidRDefault="00A3299F" w:rsidP="003200AA">
      <w:pPr>
        <w:pStyle w:val="Tekstpodstawowywcity"/>
        <w:pBdr>
          <w:top w:val="none" w:sz="0" w:space="0" w:color="auto"/>
          <w:left w:val="none" w:sz="0" w:space="0" w:color="auto"/>
          <w:bottom w:val="none" w:sz="0" w:space="0" w:color="auto"/>
          <w:right w:val="none" w:sz="0" w:space="0" w:color="auto"/>
        </w:pBdr>
        <w:tabs>
          <w:tab w:val="left" w:pos="284"/>
        </w:tabs>
        <w:spacing w:line="360" w:lineRule="auto"/>
        <w:rPr>
          <w:color w:val="FF0000"/>
          <w:sz w:val="24"/>
          <w:szCs w:val="24"/>
        </w:rPr>
      </w:pPr>
    </w:p>
    <w:p w:rsidR="0042482B" w:rsidRDefault="0042482B" w:rsidP="002840A8">
      <w:pPr>
        <w:pStyle w:val="Akapitzlist"/>
        <w:numPr>
          <w:ilvl w:val="0"/>
          <w:numId w:val="1"/>
        </w:numPr>
        <w:tabs>
          <w:tab w:val="left" w:pos="709"/>
        </w:tabs>
        <w:ind w:left="567" w:hanging="283"/>
        <w:rPr>
          <w:rFonts w:ascii="Times New Roman" w:hAnsi="Times New Roman"/>
          <w:noProof/>
          <w:sz w:val="24"/>
          <w:szCs w:val="24"/>
        </w:rPr>
      </w:pPr>
      <w:r w:rsidRPr="008A2022">
        <w:rPr>
          <w:rFonts w:ascii="Times New Roman" w:hAnsi="Times New Roman"/>
          <w:noProof/>
          <w:sz w:val="24"/>
          <w:szCs w:val="24"/>
        </w:rPr>
        <w:t>Podział środków ze względu na źródła finansowania  w latach 20</w:t>
      </w:r>
      <w:r w:rsidR="009B0393">
        <w:rPr>
          <w:rFonts w:ascii="Times New Roman" w:hAnsi="Times New Roman"/>
          <w:noProof/>
          <w:sz w:val="24"/>
          <w:szCs w:val="24"/>
        </w:rPr>
        <w:t>1</w:t>
      </w:r>
      <w:r w:rsidRPr="008A2022">
        <w:rPr>
          <w:rFonts w:ascii="Times New Roman" w:hAnsi="Times New Roman"/>
          <w:noProof/>
          <w:sz w:val="24"/>
          <w:szCs w:val="24"/>
        </w:rPr>
        <w:t>0-201</w:t>
      </w:r>
      <w:r w:rsidR="009B0393">
        <w:rPr>
          <w:rFonts w:ascii="Times New Roman" w:hAnsi="Times New Roman"/>
          <w:noProof/>
          <w:sz w:val="24"/>
          <w:szCs w:val="24"/>
        </w:rPr>
        <w:t>4</w:t>
      </w:r>
      <w:r w:rsidRPr="008A2022">
        <w:rPr>
          <w:rFonts w:ascii="Times New Roman" w:hAnsi="Times New Roman"/>
          <w:noProof/>
          <w:sz w:val="24"/>
          <w:szCs w:val="24"/>
        </w:rPr>
        <w:t xml:space="preserve"> (w tys. zł)   </w:t>
      </w:r>
    </w:p>
    <w:p w:rsidR="009B0393" w:rsidRDefault="009B0393" w:rsidP="009B0393">
      <w:pPr>
        <w:pStyle w:val="Akapitzlist"/>
        <w:tabs>
          <w:tab w:val="left" w:pos="709"/>
        </w:tabs>
        <w:ind w:left="567"/>
        <w:rPr>
          <w:rFonts w:ascii="Times New Roman" w:hAnsi="Times New Roman"/>
          <w:noProof/>
          <w:sz w:val="24"/>
          <w:szCs w:val="24"/>
        </w:rPr>
      </w:pPr>
    </w:p>
    <w:p w:rsidR="009B0393" w:rsidRPr="009B0393" w:rsidRDefault="009B0393" w:rsidP="009B0393">
      <w:pPr>
        <w:tabs>
          <w:tab w:val="left" w:pos="709"/>
        </w:tabs>
        <w:jc w:val="center"/>
        <w:rPr>
          <w:noProof/>
          <w:sz w:val="24"/>
          <w:szCs w:val="24"/>
        </w:rPr>
      </w:pPr>
      <w:r>
        <w:rPr>
          <w:noProof/>
        </w:rPr>
        <w:drawing>
          <wp:inline distT="0" distB="0" distL="0" distR="0" wp14:anchorId="34E89C81" wp14:editId="4E3FB17D">
            <wp:extent cx="4970145" cy="22860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76E9" w:rsidRDefault="004976E9" w:rsidP="004976E9">
      <w:pPr>
        <w:pStyle w:val="Akapitzlist"/>
        <w:tabs>
          <w:tab w:val="left" w:pos="709"/>
        </w:tabs>
        <w:spacing w:line="360" w:lineRule="auto"/>
        <w:ind w:left="567"/>
        <w:rPr>
          <w:rFonts w:ascii="Times New Roman" w:hAnsi="Times New Roman"/>
          <w:color w:val="000000"/>
          <w:sz w:val="24"/>
          <w:szCs w:val="24"/>
        </w:rPr>
      </w:pPr>
    </w:p>
    <w:p w:rsidR="0039524B" w:rsidRDefault="0039524B" w:rsidP="004976E9">
      <w:pPr>
        <w:pStyle w:val="Akapitzlist"/>
        <w:tabs>
          <w:tab w:val="left" w:pos="709"/>
        </w:tabs>
        <w:spacing w:line="360" w:lineRule="auto"/>
        <w:ind w:left="567"/>
        <w:rPr>
          <w:rFonts w:ascii="Times New Roman" w:hAnsi="Times New Roman"/>
          <w:color w:val="000000"/>
          <w:sz w:val="24"/>
          <w:szCs w:val="24"/>
        </w:rPr>
      </w:pPr>
    </w:p>
    <w:p w:rsidR="0039524B" w:rsidRDefault="0039524B" w:rsidP="004976E9">
      <w:pPr>
        <w:pStyle w:val="Akapitzlist"/>
        <w:tabs>
          <w:tab w:val="left" w:pos="709"/>
        </w:tabs>
        <w:spacing w:line="360" w:lineRule="auto"/>
        <w:ind w:left="567"/>
        <w:rPr>
          <w:rFonts w:ascii="Times New Roman" w:hAnsi="Times New Roman"/>
          <w:color w:val="000000"/>
          <w:sz w:val="24"/>
          <w:szCs w:val="24"/>
        </w:rPr>
      </w:pPr>
    </w:p>
    <w:p w:rsidR="0042482B" w:rsidRPr="008B3CF7" w:rsidRDefault="0042482B" w:rsidP="002840A8">
      <w:pPr>
        <w:pStyle w:val="Akapitzlist"/>
        <w:numPr>
          <w:ilvl w:val="0"/>
          <w:numId w:val="1"/>
        </w:numPr>
        <w:tabs>
          <w:tab w:val="left" w:pos="709"/>
        </w:tabs>
        <w:spacing w:line="360" w:lineRule="auto"/>
        <w:ind w:left="567" w:hanging="283"/>
        <w:rPr>
          <w:rFonts w:ascii="Times New Roman" w:hAnsi="Times New Roman"/>
          <w:color w:val="000000"/>
          <w:sz w:val="24"/>
          <w:szCs w:val="24"/>
        </w:rPr>
      </w:pPr>
      <w:r w:rsidRPr="008A2022">
        <w:rPr>
          <w:rFonts w:ascii="Times New Roman" w:hAnsi="Times New Roman"/>
          <w:sz w:val="24"/>
          <w:szCs w:val="24"/>
        </w:rPr>
        <w:lastRenderedPageBreak/>
        <w:t>Środki finansowe w 201</w:t>
      </w:r>
      <w:r w:rsidR="009B0393">
        <w:rPr>
          <w:rFonts w:ascii="Times New Roman" w:hAnsi="Times New Roman"/>
          <w:sz w:val="24"/>
          <w:szCs w:val="24"/>
        </w:rPr>
        <w:t>4</w:t>
      </w:r>
      <w:r w:rsidRPr="008A2022">
        <w:rPr>
          <w:rFonts w:ascii="Times New Roman" w:hAnsi="Times New Roman"/>
          <w:sz w:val="24"/>
          <w:szCs w:val="24"/>
        </w:rPr>
        <w:t xml:space="preserve"> roku</w:t>
      </w:r>
    </w:p>
    <w:p w:rsidR="0042482B" w:rsidRDefault="0042482B" w:rsidP="005A6C77">
      <w:pPr>
        <w:pStyle w:val="Akapitzlist"/>
        <w:spacing w:line="360" w:lineRule="auto"/>
        <w:ind w:left="0" w:right="-143" w:firstLine="426"/>
        <w:jc w:val="both"/>
        <w:rPr>
          <w:rFonts w:ascii="Times New Roman" w:hAnsi="Times New Roman"/>
          <w:b/>
          <w:color w:val="000000"/>
          <w:sz w:val="24"/>
          <w:szCs w:val="24"/>
        </w:rPr>
      </w:pPr>
      <w:r w:rsidRPr="00277B4A">
        <w:rPr>
          <w:rFonts w:ascii="Times New Roman" w:hAnsi="Times New Roman"/>
          <w:color w:val="000000"/>
          <w:sz w:val="24"/>
          <w:szCs w:val="24"/>
        </w:rPr>
        <w:t xml:space="preserve">Limit </w:t>
      </w:r>
      <w:r>
        <w:rPr>
          <w:rFonts w:ascii="Times New Roman" w:hAnsi="Times New Roman"/>
          <w:color w:val="000000"/>
          <w:sz w:val="24"/>
          <w:szCs w:val="24"/>
        </w:rPr>
        <w:t xml:space="preserve"> </w:t>
      </w:r>
      <w:r w:rsidRPr="00277B4A">
        <w:rPr>
          <w:rFonts w:ascii="Times New Roman" w:hAnsi="Times New Roman"/>
          <w:color w:val="000000"/>
          <w:sz w:val="24"/>
          <w:szCs w:val="24"/>
        </w:rPr>
        <w:t>środków</w:t>
      </w:r>
      <w:r>
        <w:rPr>
          <w:rFonts w:ascii="Times New Roman" w:hAnsi="Times New Roman"/>
          <w:color w:val="000000"/>
          <w:sz w:val="24"/>
          <w:szCs w:val="24"/>
        </w:rPr>
        <w:t xml:space="preserve"> </w:t>
      </w:r>
      <w:r w:rsidRPr="00277B4A">
        <w:rPr>
          <w:rFonts w:ascii="Times New Roman" w:hAnsi="Times New Roman"/>
          <w:color w:val="000000"/>
          <w:sz w:val="24"/>
          <w:szCs w:val="24"/>
        </w:rPr>
        <w:t xml:space="preserve"> na </w:t>
      </w:r>
      <w:r>
        <w:rPr>
          <w:rFonts w:ascii="Times New Roman" w:hAnsi="Times New Roman"/>
          <w:color w:val="000000"/>
          <w:sz w:val="24"/>
          <w:szCs w:val="24"/>
        </w:rPr>
        <w:t xml:space="preserve"> </w:t>
      </w:r>
      <w:r w:rsidRPr="00277B4A">
        <w:rPr>
          <w:rFonts w:ascii="Times New Roman" w:hAnsi="Times New Roman"/>
          <w:color w:val="000000"/>
          <w:sz w:val="24"/>
          <w:szCs w:val="24"/>
        </w:rPr>
        <w:t>realizację</w:t>
      </w:r>
      <w:r>
        <w:rPr>
          <w:rFonts w:ascii="Times New Roman" w:hAnsi="Times New Roman"/>
          <w:color w:val="000000"/>
          <w:sz w:val="24"/>
          <w:szCs w:val="24"/>
        </w:rPr>
        <w:t xml:space="preserve"> </w:t>
      </w:r>
      <w:r w:rsidRPr="00277B4A">
        <w:rPr>
          <w:rFonts w:ascii="Times New Roman" w:hAnsi="Times New Roman"/>
          <w:color w:val="000000"/>
          <w:sz w:val="24"/>
          <w:szCs w:val="24"/>
        </w:rPr>
        <w:t xml:space="preserve"> programów </w:t>
      </w:r>
      <w:r w:rsidR="00436556">
        <w:rPr>
          <w:rFonts w:ascii="Times New Roman" w:hAnsi="Times New Roman"/>
          <w:color w:val="000000"/>
          <w:sz w:val="24"/>
          <w:szCs w:val="24"/>
        </w:rPr>
        <w:t xml:space="preserve">rynku pracy </w:t>
      </w:r>
      <w:r w:rsidRPr="00277B4A">
        <w:rPr>
          <w:rFonts w:ascii="Times New Roman" w:hAnsi="Times New Roman"/>
          <w:color w:val="000000"/>
          <w:sz w:val="24"/>
          <w:szCs w:val="24"/>
        </w:rPr>
        <w:t>na</w:t>
      </w:r>
      <w:r>
        <w:rPr>
          <w:rFonts w:ascii="Times New Roman" w:hAnsi="Times New Roman"/>
          <w:color w:val="000000"/>
          <w:sz w:val="24"/>
          <w:szCs w:val="24"/>
        </w:rPr>
        <w:t xml:space="preserve"> </w:t>
      </w:r>
      <w:r w:rsidRPr="00277B4A">
        <w:rPr>
          <w:rFonts w:ascii="Times New Roman" w:hAnsi="Times New Roman"/>
          <w:color w:val="000000"/>
          <w:sz w:val="24"/>
          <w:szCs w:val="24"/>
        </w:rPr>
        <w:t xml:space="preserve"> rzecz</w:t>
      </w:r>
      <w:r>
        <w:rPr>
          <w:rFonts w:ascii="Times New Roman" w:hAnsi="Times New Roman"/>
          <w:color w:val="000000"/>
          <w:sz w:val="24"/>
          <w:szCs w:val="24"/>
        </w:rPr>
        <w:t xml:space="preserve"> </w:t>
      </w:r>
      <w:r w:rsidRPr="00277B4A">
        <w:rPr>
          <w:rFonts w:ascii="Times New Roman" w:hAnsi="Times New Roman"/>
          <w:color w:val="000000"/>
          <w:sz w:val="24"/>
          <w:szCs w:val="24"/>
        </w:rPr>
        <w:t xml:space="preserve"> promocji </w:t>
      </w:r>
      <w:r>
        <w:rPr>
          <w:rFonts w:ascii="Times New Roman" w:hAnsi="Times New Roman"/>
          <w:color w:val="000000"/>
          <w:sz w:val="24"/>
          <w:szCs w:val="24"/>
        </w:rPr>
        <w:t xml:space="preserve"> </w:t>
      </w:r>
      <w:r w:rsidRPr="00277B4A">
        <w:rPr>
          <w:rFonts w:ascii="Times New Roman" w:hAnsi="Times New Roman"/>
          <w:color w:val="000000"/>
          <w:sz w:val="24"/>
          <w:szCs w:val="24"/>
        </w:rPr>
        <w:t xml:space="preserve">zatrudnienia, </w:t>
      </w:r>
      <w:r>
        <w:rPr>
          <w:rFonts w:ascii="Times New Roman" w:hAnsi="Times New Roman"/>
          <w:color w:val="000000"/>
          <w:sz w:val="24"/>
          <w:szCs w:val="24"/>
        </w:rPr>
        <w:t xml:space="preserve"> </w:t>
      </w:r>
      <w:r w:rsidRPr="00277B4A">
        <w:rPr>
          <w:rFonts w:ascii="Times New Roman" w:hAnsi="Times New Roman"/>
          <w:color w:val="000000"/>
          <w:sz w:val="24"/>
          <w:szCs w:val="24"/>
        </w:rPr>
        <w:t>łagodzenia skutków bezrobocia i aktywizacji zawodowej w 201</w:t>
      </w:r>
      <w:r w:rsidR="009B0393">
        <w:rPr>
          <w:rFonts w:ascii="Times New Roman" w:hAnsi="Times New Roman"/>
          <w:color w:val="000000"/>
          <w:sz w:val="24"/>
          <w:szCs w:val="24"/>
        </w:rPr>
        <w:t xml:space="preserve">4 </w:t>
      </w:r>
      <w:r w:rsidRPr="00277B4A">
        <w:rPr>
          <w:rFonts w:ascii="Times New Roman" w:hAnsi="Times New Roman"/>
          <w:color w:val="000000"/>
          <w:sz w:val="24"/>
          <w:szCs w:val="24"/>
        </w:rPr>
        <w:t xml:space="preserve">r. to kwota w </w:t>
      </w:r>
      <w:r>
        <w:rPr>
          <w:rFonts w:ascii="Times New Roman" w:hAnsi="Times New Roman"/>
          <w:color w:val="000000"/>
          <w:sz w:val="24"/>
          <w:szCs w:val="24"/>
        </w:rPr>
        <w:t xml:space="preserve">łącznej </w:t>
      </w:r>
      <w:r w:rsidRPr="00277B4A">
        <w:rPr>
          <w:rFonts w:ascii="Times New Roman" w:hAnsi="Times New Roman"/>
          <w:color w:val="000000"/>
          <w:sz w:val="24"/>
          <w:szCs w:val="24"/>
        </w:rPr>
        <w:t>wysokości</w:t>
      </w:r>
      <w:r w:rsidR="009B0393">
        <w:rPr>
          <w:rFonts w:ascii="Times New Roman" w:hAnsi="Times New Roman"/>
          <w:color w:val="000000"/>
          <w:sz w:val="24"/>
          <w:szCs w:val="24"/>
        </w:rPr>
        <w:t xml:space="preserve">:  </w:t>
      </w:r>
      <w:r w:rsidR="009B0393" w:rsidRPr="009B0393">
        <w:rPr>
          <w:rFonts w:ascii="Times New Roman" w:hAnsi="Times New Roman"/>
          <w:b/>
          <w:color w:val="000000"/>
          <w:sz w:val="24"/>
          <w:szCs w:val="24"/>
        </w:rPr>
        <w:t>13.285,9</w:t>
      </w:r>
      <w:r w:rsidR="009B0393">
        <w:rPr>
          <w:rFonts w:ascii="Times New Roman" w:hAnsi="Times New Roman"/>
          <w:b/>
          <w:color w:val="000000"/>
          <w:sz w:val="24"/>
          <w:szCs w:val="24"/>
        </w:rPr>
        <w:t xml:space="preserve"> </w:t>
      </w:r>
      <w:r w:rsidRPr="009B0393">
        <w:rPr>
          <w:rFonts w:ascii="Times New Roman" w:hAnsi="Times New Roman"/>
          <w:b/>
          <w:color w:val="000000"/>
          <w:sz w:val="24"/>
          <w:szCs w:val="24"/>
        </w:rPr>
        <w:t>tys.</w:t>
      </w:r>
      <w:r>
        <w:rPr>
          <w:rFonts w:ascii="Times New Roman" w:hAnsi="Times New Roman"/>
          <w:b/>
          <w:color w:val="000000"/>
          <w:sz w:val="24"/>
          <w:szCs w:val="24"/>
        </w:rPr>
        <w:t xml:space="preserve"> </w:t>
      </w:r>
      <w:r w:rsidRPr="00277B4A">
        <w:rPr>
          <w:rFonts w:ascii="Times New Roman" w:hAnsi="Times New Roman"/>
          <w:b/>
          <w:color w:val="000000"/>
          <w:sz w:val="24"/>
          <w:szCs w:val="24"/>
        </w:rPr>
        <w:t xml:space="preserve">zł.  </w:t>
      </w:r>
    </w:p>
    <w:p w:rsidR="00B31A1D" w:rsidRPr="00872291" w:rsidRDefault="00B31A1D" w:rsidP="005A6C77">
      <w:pPr>
        <w:pStyle w:val="Akapitzlist"/>
        <w:spacing w:line="360" w:lineRule="auto"/>
        <w:ind w:left="0" w:right="-143" w:firstLine="426"/>
        <w:jc w:val="both"/>
        <w:rPr>
          <w:rFonts w:ascii="Times New Roman" w:hAnsi="Times New Roman"/>
          <w:color w:val="000000"/>
          <w:sz w:val="24"/>
          <w:szCs w:val="24"/>
        </w:rPr>
      </w:pPr>
    </w:p>
    <w:p w:rsidR="0042482B" w:rsidRDefault="0042482B" w:rsidP="005A6C77">
      <w:pPr>
        <w:pStyle w:val="Akapitzlist"/>
        <w:spacing w:line="360" w:lineRule="auto"/>
        <w:ind w:left="0" w:right="-143"/>
        <w:jc w:val="both"/>
        <w:rPr>
          <w:rFonts w:ascii="Times New Roman" w:hAnsi="Times New Roman"/>
          <w:color w:val="000000"/>
          <w:sz w:val="24"/>
          <w:szCs w:val="24"/>
        </w:rPr>
      </w:pPr>
      <w:r>
        <w:rPr>
          <w:rFonts w:ascii="Times New Roman" w:hAnsi="Times New Roman"/>
          <w:color w:val="000000"/>
          <w:sz w:val="24"/>
          <w:szCs w:val="24"/>
        </w:rPr>
        <w:t>Środki w podziale na źródła ich pozyskania</w:t>
      </w:r>
      <w:r w:rsidRPr="00277B4A">
        <w:rPr>
          <w:rFonts w:ascii="Times New Roman" w:hAnsi="Times New Roman"/>
          <w:color w:val="000000"/>
          <w:sz w:val="24"/>
          <w:szCs w:val="24"/>
        </w:rPr>
        <w:t>:</w:t>
      </w:r>
    </w:p>
    <w:p w:rsidR="00F52C89" w:rsidRDefault="00F52C89" w:rsidP="0042482B">
      <w:pPr>
        <w:pStyle w:val="Akapitzlist"/>
        <w:spacing w:line="360" w:lineRule="auto"/>
        <w:ind w:left="0" w:right="-143"/>
        <w:jc w:val="both"/>
        <w:rPr>
          <w:rFonts w:ascii="Times New Roman" w:hAnsi="Times New Roman"/>
          <w:color w:val="000000"/>
          <w:sz w:val="24"/>
          <w:szCs w:val="24"/>
        </w:rPr>
      </w:pPr>
    </w:p>
    <w:p w:rsidR="009B0393" w:rsidRDefault="009B0393" w:rsidP="00F52C89">
      <w:pPr>
        <w:pStyle w:val="Akapitzlist"/>
        <w:spacing w:line="360" w:lineRule="auto"/>
        <w:ind w:left="0" w:right="-143"/>
        <w:jc w:val="center"/>
        <w:rPr>
          <w:rFonts w:ascii="Times New Roman" w:hAnsi="Times New Roman"/>
          <w:color w:val="000000"/>
          <w:sz w:val="24"/>
          <w:szCs w:val="24"/>
        </w:rPr>
      </w:pPr>
      <w:r>
        <w:rPr>
          <w:noProof/>
          <w:lang w:eastAsia="pl-PL"/>
        </w:rPr>
        <w:drawing>
          <wp:inline distT="0" distB="0" distL="0" distR="0" wp14:anchorId="246C511C" wp14:editId="343068FE">
            <wp:extent cx="4145280" cy="208788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524B" w:rsidRPr="0039524B" w:rsidRDefault="0039524B" w:rsidP="0039524B">
      <w:pPr>
        <w:pStyle w:val="Akapitzlist"/>
        <w:tabs>
          <w:tab w:val="left" w:pos="567"/>
        </w:tabs>
        <w:spacing w:line="360" w:lineRule="auto"/>
        <w:ind w:left="567" w:right="-143"/>
        <w:jc w:val="both"/>
        <w:rPr>
          <w:rFonts w:ascii="Times New Roman" w:hAnsi="Times New Roman"/>
          <w:color w:val="000000"/>
          <w:sz w:val="24"/>
          <w:szCs w:val="24"/>
        </w:rPr>
      </w:pPr>
    </w:p>
    <w:p w:rsidR="0042482B" w:rsidRPr="00277B4A" w:rsidRDefault="00F52C89" w:rsidP="002840A8">
      <w:pPr>
        <w:pStyle w:val="Akapitzlist"/>
        <w:numPr>
          <w:ilvl w:val="0"/>
          <w:numId w:val="3"/>
        </w:numPr>
        <w:tabs>
          <w:tab w:val="left" w:pos="567"/>
        </w:tabs>
        <w:spacing w:line="360" w:lineRule="auto"/>
        <w:ind w:left="567" w:right="-143" w:hanging="425"/>
        <w:jc w:val="both"/>
        <w:rPr>
          <w:rFonts w:ascii="Times New Roman" w:hAnsi="Times New Roman"/>
          <w:color w:val="000000"/>
          <w:sz w:val="24"/>
          <w:szCs w:val="24"/>
        </w:rPr>
      </w:pPr>
      <w:r>
        <w:rPr>
          <w:rFonts w:ascii="Times New Roman" w:hAnsi="Times New Roman"/>
          <w:b/>
          <w:color w:val="008000"/>
          <w:sz w:val="24"/>
          <w:szCs w:val="24"/>
        </w:rPr>
        <w:t>3</w:t>
      </w:r>
      <w:r w:rsidR="0042482B" w:rsidRPr="00872291">
        <w:rPr>
          <w:rFonts w:ascii="Times New Roman" w:hAnsi="Times New Roman"/>
          <w:b/>
          <w:color w:val="008000"/>
          <w:sz w:val="24"/>
          <w:szCs w:val="24"/>
        </w:rPr>
        <w:t>.</w:t>
      </w:r>
      <w:r>
        <w:rPr>
          <w:rFonts w:ascii="Times New Roman" w:hAnsi="Times New Roman"/>
          <w:b/>
          <w:color w:val="008000"/>
          <w:sz w:val="24"/>
          <w:szCs w:val="24"/>
        </w:rPr>
        <w:t>106,4</w:t>
      </w:r>
      <w:r w:rsidR="00057965">
        <w:rPr>
          <w:rFonts w:ascii="Times New Roman" w:hAnsi="Times New Roman"/>
          <w:b/>
          <w:color w:val="008000"/>
          <w:sz w:val="24"/>
          <w:szCs w:val="24"/>
        </w:rPr>
        <w:t xml:space="preserve"> </w:t>
      </w:r>
      <w:r w:rsidR="0042482B" w:rsidRPr="00872291">
        <w:rPr>
          <w:rFonts w:ascii="Times New Roman" w:hAnsi="Times New Roman"/>
          <w:b/>
          <w:color w:val="008000"/>
          <w:sz w:val="24"/>
          <w:szCs w:val="24"/>
        </w:rPr>
        <w:t>tys.</w:t>
      </w:r>
      <w:r w:rsidR="00057965">
        <w:rPr>
          <w:rFonts w:ascii="Times New Roman" w:hAnsi="Times New Roman"/>
          <w:b/>
          <w:color w:val="008000"/>
          <w:sz w:val="24"/>
          <w:szCs w:val="24"/>
        </w:rPr>
        <w:t xml:space="preserve"> </w:t>
      </w:r>
      <w:r w:rsidR="0042482B" w:rsidRPr="00872291">
        <w:rPr>
          <w:rFonts w:ascii="Times New Roman" w:hAnsi="Times New Roman"/>
          <w:b/>
          <w:color w:val="008000"/>
          <w:sz w:val="24"/>
          <w:szCs w:val="24"/>
        </w:rPr>
        <w:t>zł</w:t>
      </w:r>
      <w:r w:rsidR="0042482B" w:rsidRPr="00872291">
        <w:rPr>
          <w:rFonts w:ascii="Times New Roman" w:hAnsi="Times New Roman"/>
          <w:color w:val="008000"/>
          <w:sz w:val="24"/>
          <w:szCs w:val="24"/>
        </w:rPr>
        <w:t>.</w:t>
      </w:r>
      <w:r w:rsidR="0042482B" w:rsidRPr="00277B4A">
        <w:rPr>
          <w:rFonts w:ascii="Times New Roman" w:hAnsi="Times New Roman"/>
          <w:color w:val="000000"/>
          <w:sz w:val="24"/>
          <w:szCs w:val="24"/>
        </w:rPr>
        <w:t xml:space="preserve"> - środki przyzna</w:t>
      </w:r>
      <w:r w:rsidR="005A6C77">
        <w:rPr>
          <w:rFonts w:ascii="Times New Roman" w:hAnsi="Times New Roman"/>
          <w:color w:val="000000"/>
          <w:sz w:val="24"/>
          <w:szCs w:val="24"/>
        </w:rPr>
        <w:t xml:space="preserve">wane </w:t>
      </w:r>
      <w:r w:rsidR="0042482B" w:rsidRPr="00277B4A">
        <w:rPr>
          <w:rFonts w:ascii="Times New Roman" w:hAnsi="Times New Roman"/>
          <w:color w:val="000000"/>
          <w:sz w:val="24"/>
          <w:szCs w:val="24"/>
        </w:rPr>
        <w:t>decyzją Ministra Pracy i Polityki Społecznej</w:t>
      </w:r>
      <w:r w:rsidR="005A6C77">
        <w:rPr>
          <w:rFonts w:ascii="Times New Roman" w:hAnsi="Times New Roman"/>
          <w:color w:val="000000"/>
          <w:sz w:val="24"/>
          <w:szCs w:val="24"/>
        </w:rPr>
        <w:t xml:space="preserve"> dla poszczególnych powiatów w Polsce </w:t>
      </w:r>
      <w:r w:rsidR="0042482B" w:rsidRPr="00277B4A">
        <w:rPr>
          <w:rFonts w:ascii="Times New Roman" w:hAnsi="Times New Roman"/>
          <w:color w:val="000000"/>
          <w:sz w:val="24"/>
          <w:szCs w:val="24"/>
        </w:rPr>
        <w:t xml:space="preserve"> na podstawie algorytmu</w:t>
      </w:r>
      <w:r w:rsidR="005A6C77">
        <w:rPr>
          <w:rFonts w:ascii="Times New Roman" w:hAnsi="Times New Roman"/>
          <w:color w:val="000000"/>
          <w:sz w:val="24"/>
          <w:szCs w:val="24"/>
        </w:rPr>
        <w:t>;</w:t>
      </w:r>
      <w:r w:rsidR="0042482B" w:rsidRPr="00277B4A">
        <w:rPr>
          <w:rFonts w:ascii="Times New Roman" w:hAnsi="Times New Roman"/>
          <w:color w:val="000000"/>
          <w:sz w:val="24"/>
          <w:szCs w:val="24"/>
        </w:rPr>
        <w:t xml:space="preserve">  </w:t>
      </w:r>
    </w:p>
    <w:p w:rsidR="0042482B" w:rsidRPr="003200AA" w:rsidRDefault="00F52C89" w:rsidP="002840A8">
      <w:pPr>
        <w:pStyle w:val="Akapitzlist"/>
        <w:numPr>
          <w:ilvl w:val="0"/>
          <w:numId w:val="3"/>
        </w:numPr>
        <w:spacing w:line="360" w:lineRule="auto"/>
        <w:ind w:left="567" w:right="-143" w:hanging="425"/>
        <w:jc w:val="both"/>
        <w:rPr>
          <w:rFonts w:ascii="Times New Roman" w:hAnsi="Times New Roman"/>
          <w:color w:val="000000"/>
          <w:sz w:val="24"/>
          <w:szCs w:val="24"/>
        </w:rPr>
      </w:pPr>
      <w:r w:rsidRPr="003200AA">
        <w:rPr>
          <w:rFonts w:ascii="Times New Roman" w:hAnsi="Times New Roman"/>
          <w:b/>
          <w:color w:val="0000FF"/>
          <w:sz w:val="24"/>
          <w:szCs w:val="24"/>
        </w:rPr>
        <w:t>7</w:t>
      </w:r>
      <w:r w:rsidR="0042482B" w:rsidRPr="003200AA">
        <w:rPr>
          <w:rFonts w:ascii="Times New Roman" w:hAnsi="Times New Roman"/>
          <w:b/>
          <w:color w:val="0000FF"/>
          <w:sz w:val="24"/>
          <w:szCs w:val="24"/>
        </w:rPr>
        <w:t>.</w:t>
      </w:r>
      <w:r w:rsidRPr="003200AA">
        <w:rPr>
          <w:rFonts w:ascii="Times New Roman" w:hAnsi="Times New Roman"/>
          <w:b/>
          <w:color w:val="0000FF"/>
          <w:sz w:val="24"/>
          <w:szCs w:val="24"/>
        </w:rPr>
        <w:t>292,2</w:t>
      </w:r>
      <w:r w:rsidR="00057965">
        <w:rPr>
          <w:rFonts w:ascii="Times New Roman" w:hAnsi="Times New Roman"/>
          <w:b/>
          <w:color w:val="0000FF"/>
          <w:sz w:val="24"/>
          <w:szCs w:val="24"/>
        </w:rPr>
        <w:t xml:space="preserve"> </w:t>
      </w:r>
      <w:r w:rsidR="0042482B" w:rsidRPr="003200AA">
        <w:rPr>
          <w:rFonts w:ascii="Times New Roman" w:hAnsi="Times New Roman"/>
          <w:b/>
          <w:color w:val="0000FF"/>
          <w:sz w:val="24"/>
          <w:szCs w:val="24"/>
        </w:rPr>
        <w:t>tys.</w:t>
      </w:r>
      <w:r w:rsidR="00057965">
        <w:rPr>
          <w:rFonts w:ascii="Times New Roman" w:hAnsi="Times New Roman"/>
          <w:b/>
          <w:color w:val="0000FF"/>
          <w:sz w:val="24"/>
          <w:szCs w:val="24"/>
        </w:rPr>
        <w:t xml:space="preserve"> </w:t>
      </w:r>
      <w:r w:rsidR="0042482B" w:rsidRPr="003200AA">
        <w:rPr>
          <w:rFonts w:ascii="Times New Roman" w:hAnsi="Times New Roman"/>
          <w:b/>
          <w:color w:val="0000FF"/>
          <w:sz w:val="24"/>
          <w:szCs w:val="24"/>
        </w:rPr>
        <w:t>zł.</w:t>
      </w:r>
      <w:r w:rsidR="0042482B" w:rsidRPr="003200AA">
        <w:rPr>
          <w:rFonts w:ascii="Times New Roman" w:hAnsi="Times New Roman"/>
          <w:color w:val="000000"/>
          <w:sz w:val="24"/>
          <w:szCs w:val="24"/>
        </w:rPr>
        <w:t xml:space="preserve"> – środki przyznane na realizacje projektu systemowego pt. „Z Nami łatwiej”, współfinansowanego przez Unię Europejską ze środków Europejskiego Funduszu Społecznego</w:t>
      </w:r>
      <w:r w:rsidR="005A6C77">
        <w:rPr>
          <w:rFonts w:ascii="Times New Roman" w:hAnsi="Times New Roman"/>
          <w:color w:val="000000"/>
          <w:sz w:val="24"/>
          <w:szCs w:val="24"/>
        </w:rPr>
        <w:t xml:space="preserve"> (EFS)</w:t>
      </w:r>
      <w:r w:rsidR="005443C2">
        <w:rPr>
          <w:rFonts w:ascii="Times New Roman" w:hAnsi="Times New Roman"/>
          <w:color w:val="000000"/>
          <w:sz w:val="24"/>
          <w:szCs w:val="24"/>
        </w:rPr>
        <w:t>, w ramach P</w:t>
      </w:r>
      <w:r w:rsidR="005A6C77">
        <w:rPr>
          <w:rFonts w:ascii="Times New Roman" w:hAnsi="Times New Roman"/>
          <w:color w:val="000000"/>
          <w:sz w:val="24"/>
          <w:szCs w:val="24"/>
        </w:rPr>
        <w:t>rogramu Operacyjnego Kapitał Ludzki (P</w:t>
      </w:r>
      <w:r w:rsidR="005443C2">
        <w:rPr>
          <w:rFonts w:ascii="Times New Roman" w:hAnsi="Times New Roman"/>
          <w:color w:val="000000"/>
          <w:sz w:val="24"/>
          <w:szCs w:val="24"/>
        </w:rPr>
        <w:t>OKL</w:t>
      </w:r>
      <w:r w:rsidR="005A6C77">
        <w:rPr>
          <w:rFonts w:ascii="Times New Roman" w:hAnsi="Times New Roman"/>
          <w:color w:val="000000"/>
          <w:sz w:val="24"/>
          <w:szCs w:val="24"/>
        </w:rPr>
        <w:t xml:space="preserve">) - </w:t>
      </w:r>
      <w:r w:rsidR="0042482B" w:rsidRPr="003200AA">
        <w:rPr>
          <w:rFonts w:ascii="Times New Roman" w:hAnsi="Times New Roman"/>
          <w:color w:val="000000"/>
          <w:sz w:val="24"/>
          <w:szCs w:val="24"/>
        </w:rPr>
        <w:t xml:space="preserve"> (szkolenia, umowy stażowe, dotacje na rozpoczęcie działalności gospodarczej</w:t>
      </w:r>
      <w:r w:rsidRPr="003200AA">
        <w:rPr>
          <w:rFonts w:ascii="Times New Roman" w:hAnsi="Times New Roman"/>
          <w:color w:val="000000"/>
          <w:sz w:val="24"/>
          <w:szCs w:val="24"/>
        </w:rPr>
        <w:t>, dotacje pracodawcom na sfinansowanie kosztów wyposażenia</w:t>
      </w:r>
      <w:r w:rsidR="004F4577">
        <w:rPr>
          <w:rFonts w:ascii="Times New Roman" w:hAnsi="Times New Roman"/>
          <w:color w:val="000000"/>
          <w:sz w:val="24"/>
          <w:szCs w:val="24"/>
        </w:rPr>
        <w:t xml:space="preserve"> lub </w:t>
      </w:r>
      <w:r w:rsidRPr="003200AA">
        <w:rPr>
          <w:rFonts w:ascii="Times New Roman" w:hAnsi="Times New Roman"/>
          <w:color w:val="000000"/>
          <w:sz w:val="24"/>
          <w:szCs w:val="24"/>
        </w:rPr>
        <w:t>doposażenia tworzonych miejsc pracy</w:t>
      </w:r>
      <w:r w:rsidR="0042482B" w:rsidRPr="003200AA">
        <w:rPr>
          <w:rFonts w:ascii="Times New Roman" w:hAnsi="Times New Roman"/>
          <w:color w:val="000000"/>
          <w:sz w:val="24"/>
          <w:szCs w:val="24"/>
        </w:rPr>
        <w:t xml:space="preserve">), </w:t>
      </w:r>
    </w:p>
    <w:p w:rsidR="0042482B" w:rsidRPr="003200AA" w:rsidRDefault="00F52C89" w:rsidP="00ED22CC">
      <w:pPr>
        <w:pStyle w:val="Akapitzlist"/>
        <w:numPr>
          <w:ilvl w:val="0"/>
          <w:numId w:val="6"/>
        </w:numPr>
        <w:spacing w:line="360" w:lineRule="auto"/>
        <w:ind w:left="567" w:right="-143"/>
        <w:jc w:val="both"/>
        <w:rPr>
          <w:rFonts w:ascii="Times New Roman" w:hAnsi="Times New Roman"/>
          <w:color w:val="000000"/>
          <w:sz w:val="24"/>
          <w:szCs w:val="24"/>
        </w:rPr>
      </w:pPr>
      <w:r w:rsidRPr="003200AA">
        <w:rPr>
          <w:rFonts w:ascii="Times New Roman" w:hAnsi="Times New Roman"/>
          <w:b/>
          <w:color w:val="7030A0"/>
          <w:sz w:val="24"/>
          <w:szCs w:val="24"/>
        </w:rPr>
        <w:t>2</w:t>
      </w:r>
      <w:r w:rsidR="0042482B" w:rsidRPr="003200AA">
        <w:rPr>
          <w:rFonts w:ascii="Times New Roman" w:hAnsi="Times New Roman"/>
          <w:b/>
          <w:color w:val="7030A0"/>
          <w:sz w:val="24"/>
          <w:szCs w:val="24"/>
        </w:rPr>
        <w:t>.</w:t>
      </w:r>
      <w:r w:rsidRPr="003200AA">
        <w:rPr>
          <w:rFonts w:ascii="Times New Roman" w:hAnsi="Times New Roman"/>
          <w:b/>
          <w:color w:val="7030A0"/>
          <w:sz w:val="24"/>
          <w:szCs w:val="24"/>
        </w:rPr>
        <w:t>887,3</w:t>
      </w:r>
      <w:r w:rsidR="00057965">
        <w:rPr>
          <w:rFonts w:ascii="Times New Roman" w:hAnsi="Times New Roman"/>
          <w:b/>
          <w:color w:val="7030A0"/>
          <w:sz w:val="24"/>
          <w:szCs w:val="24"/>
        </w:rPr>
        <w:t xml:space="preserve"> </w:t>
      </w:r>
      <w:r w:rsidR="0042482B" w:rsidRPr="003200AA">
        <w:rPr>
          <w:rFonts w:ascii="Times New Roman" w:hAnsi="Times New Roman"/>
          <w:b/>
          <w:color w:val="7030A0"/>
          <w:sz w:val="24"/>
          <w:szCs w:val="24"/>
        </w:rPr>
        <w:t>tys.</w:t>
      </w:r>
      <w:r w:rsidR="00057965">
        <w:rPr>
          <w:rFonts w:ascii="Times New Roman" w:hAnsi="Times New Roman"/>
          <w:b/>
          <w:color w:val="7030A0"/>
          <w:sz w:val="24"/>
          <w:szCs w:val="24"/>
        </w:rPr>
        <w:t xml:space="preserve"> </w:t>
      </w:r>
      <w:r w:rsidR="0042482B" w:rsidRPr="003200AA">
        <w:rPr>
          <w:rFonts w:ascii="Times New Roman" w:hAnsi="Times New Roman"/>
          <w:b/>
          <w:color w:val="7030A0"/>
          <w:sz w:val="24"/>
          <w:szCs w:val="24"/>
        </w:rPr>
        <w:t>zł</w:t>
      </w:r>
      <w:r w:rsidR="0042482B" w:rsidRPr="003200AA">
        <w:rPr>
          <w:rFonts w:ascii="Times New Roman" w:hAnsi="Times New Roman"/>
          <w:color w:val="000000"/>
          <w:sz w:val="24"/>
          <w:szCs w:val="24"/>
        </w:rPr>
        <w:t xml:space="preserve">. - dodatkowe środki finansowe przyznane z Rezerwy Ministra, na realizację wniosków </w:t>
      </w:r>
      <w:r w:rsidR="005443C2">
        <w:rPr>
          <w:rFonts w:ascii="Times New Roman" w:hAnsi="Times New Roman"/>
          <w:color w:val="000000"/>
          <w:sz w:val="24"/>
          <w:szCs w:val="24"/>
        </w:rPr>
        <w:t>konkursowych</w:t>
      </w:r>
      <w:r w:rsidR="005A6C77">
        <w:rPr>
          <w:rFonts w:ascii="Times New Roman" w:hAnsi="Times New Roman"/>
          <w:color w:val="000000"/>
          <w:sz w:val="24"/>
          <w:szCs w:val="24"/>
        </w:rPr>
        <w:t xml:space="preserve">, </w:t>
      </w:r>
      <w:r w:rsidR="0042482B" w:rsidRPr="003200AA">
        <w:rPr>
          <w:rFonts w:ascii="Times New Roman" w:hAnsi="Times New Roman"/>
          <w:color w:val="000000"/>
          <w:sz w:val="24"/>
          <w:szCs w:val="24"/>
        </w:rPr>
        <w:t xml:space="preserve">zgłaszanych przez urząd pracy, z przeznaczeniem na realizacje programów na rzecz promocji zatrudnienia, łagodzenia skutków bezrobocia i aktywizacji zawodowej bezrobotnych, </w:t>
      </w:r>
      <w:r w:rsidR="005A6C77">
        <w:rPr>
          <w:rFonts w:ascii="Times New Roman" w:hAnsi="Times New Roman"/>
          <w:color w:val="000000"/>
          <w:sz w:val="24"/>
          <w:szCs w:val="24"/>
        </w:rPr>
        <w:t xml:space="preserve">z określonych grup, </w:t>
      </w:r>
      <w:r w:rsidR="0042482B" w:rsidRPr="003200AA">
        <w:rPr>
          <w:rFonts w:ascii="Times New Roman" w:hAnsi="Times New Roman"/>
          <w:color w:val="000000"/>
          <w:sz w:val="24"/>
          <w:szCs w:val="24"/>
        </w:rPr>
        <w:t xml:space="preserve">w tym: </w:t>
      </w:r>
    </w:p>
    <w:p w:rsidR="0042482B" w:rsidRPr="003200AA" w:rsidRDefault="0042482B" w:rsidP="00ED22CC">
      <w:pPr>
        <w:pStyle w:val="Akapitzlist"/>
        <w:numPr>
          <w:ilvl w:val="0"/>
          <w:numId w:val="10"/>
        </w:numPr>
        <w:tabs>
          <w:tab w:val="left" w:pos="993"/>
        </w:tabs>
        <w:spacing w:line="360" w:lineRule="auto"/>
        <w:ind w:right="-143"/>
        <w:jc w:val="both"/>
        <w:rPr>
          <w:rFonts w:ascii="Times New Roman" w:hAnsi="Times New Roman"/>
          <w:color w:val="000000"/>
          <w:sz w:val="24"/>
          <w:szCs w:val="24"/>
        </w:rPr>
      </w:pPr>
      <w:r w:rsidRPr="00D051A7">
        <w:rPr>
          <w:rFonts w:ascii="Times New Roman" w:hAnsi="Times New Roman"/>
          <w:b/>
          <w:color w:val="7030A0"/>
          <w:sz w:val="24"/>
          <w:szCs w:val="24"/>
        </w:rPr>
        <w:t xml:space="preserve">I wniosek </w:t>
      </w:r>
      <w:r w:rsidR="00F52C89" w:rsidRPr="00D051A7">
        <w:rPr>
          <w:rFonts w:ascii="Times New Roman" w:hAnsi="Times New Roman"/>
          <w:b/>
          <w:color w:val="7030A0"/>
          <w:sz w:val="24"/>
          <w:szCs w:val="24"/>
        </w:rPr>
        <w:t>–</w:t>
      </w:r>
      <w:r w:rsidRPr="00D051A7">
        <w:rPr>
          <w:rFonts w:ascii="Times New Roman" w:hAnsi="Times New Roman"/>
          <w:b/>
          <w:color w:val="7030A0"/>
          <w:sz w:val="24"/>
          <w:szCs w:val="24"/>
        </w:rPr>
        <w:t xml:space="preserve"> </w:t>
      </w:r>
      <w:r w:rsidR="00F52C89" w:rsidRPr="00D051A7">
        <w:rPr>
          <w:rFonts w:ascii="Times New Roman" w:hAnsi="Times New Roman"/>
          <w:b/>
          <w:color w:val="7030A0"/>
          <w:sz w:val="24"/>
          <w:szCs w:val="24"/>
        </w:rPr>
        <w:t>640,0</w:t>
      </w:r>
      <w:r w:rsidR="00057965">
        <w:rPr>
          <w:rFonts w:ascii="Times New Roman" w:hAnsi="Times New Roman"/>
          <w:b/>
          <w:color w:val="7030A0"/>
          <w:sz w:val="24"/>
          <w:szCs w:val="24"/>
        </w:rPr>
        <w:t xml:space="preserve"> </w:t>
      </w:r>
      <w:r w:rsidRPr="00D051A7">
        <w:rPr>
          <w:rFonts w:ascii="Times New Roman" w:hAnsi="Times New Roman"/>
          <w:b/>
          <w:color w:val="7030A0"/>
          <w:sz w:val="24"/>
          <w:szCs w:val="24"/>
        </w:rPr>
        <w:t>tys.</w:t>
      </w:r>
      <w:r w:rsidR="00057965">
        <w:rPr>
          <w:rFonts w:ascii="Times New Roman" w:hAnsi="Times New Roman"/>
          <w:b/>
          <w:color w:val="7030A0"/>
          <w:sz w:val="24"/>
          <w:szCs w:val="24"/>
        </w:rPr>
        <w:t xml:space="preserve"> </w:t>
      </w:r>
      <w:r w:rsidRPr="00D051A7">
        <w:rPr>
          <w:rFonts w:ascii="Times New Roman" w:hAnsi="Times New Roman"/>
          <w:b/>
          <w:color w:val="7030A0"/>
          <w:sz w:val="24"/>
          <w:szCs w:val="24"/>
        </w:rPr>
        <w:t>zł</w:t>
      </w:r>
      <w:r w:rsidRPr="003200AA">
        <w:rPr>
          <w:rFonts w:ascii="Times New Roman" w:hAnsi="Times New Roman"/>
          <w:b/>
          <w:color w:val="000000"/>
          <w:sz w:val="24"/>
          <w:szCs w:val="24"/>
        </w:rPr>
        <w:t xml:space="preserve">. </w:t>
      </w:r>
      <w:r w:rsidRPr="003200AA">
        <w:rPr>
          <w:rFonts w:ascii="Times New Roman" w:hAnsi="Times New Roman"/>
          <w:color w:val="000000"/>
          <w:sz w:val="24"/>
          <w:szCs w:val="24"/>
        </w:rPr>
        <w:t>na realizacje programów dla osób bezrobotnych</w:t>
      </w:r>
      <w:r w:rsidR="00F52C89" w:rsidRPr="003200AA">
        <w:rPr>
          <w:rFonts w:ascii="Times New Roman" w:hAnsi="Times New Roman"/>
          <w:color w:val="000000"/>
          <w:sz w:val="24"/>
          <w:szCs w:val="24"/>
        </w:rPr>
        <w:t xml:space="preserve"> </w:t>
      </w:r>
      <w:r w:rsidRPr="003200AA">
        <w:rPr>
          <w:rFonts w:ascii="Times New Roman" w:hAnsi="Times New Roman"/>
          <w:color w:val="000000"/>
          <w:sz w:val="24"/>
          <w:szCs w:val="24"/>
        </w:rPr>
        <w:t xml:space="preserve">do 30 roku życia </w:t>
      </w:r>
      <w:r w:rsidR="00F52C89" w:rsidRPr="003200AA">
        <w:rPr>
          <w:rFonts w:ascii="Times New Roman" w:hAnsi="Times New Roman"/>
          <w:color w:val="000000"/>
          <w:sz w:val="24"/>
          <w:szCs w:val="24"/>
        </w:rPr>
        <w:t>(prace interwencyjne, bon</w:t>
      </w:r>
      <w:r w:rsidR="00F129D0">
        <w:rPr>
          <w:rFonts w:ascii="Times New Roman" w:hAnsi="Times New Roman"/>
          <w:color w:val="000000"/>
          <w:sz w:val="24"/>
          <w:szCs w:val="24"/>
        </w:rPr>
        <w:t>y</w:t>
      </w:r>
      <w:r w:rsidR="00F52C89" w:rsidRPr="003200AA">
        <w:rPr>
          <w:rFonts w:ascii="Times New Roman" w:hAnsi="Times New Roman"/>
          <w:color w:val="000000"/>
          <w:sz w:val="24"/>
          <w:szCs w:val="24"/>
        </w:rPr>
        <w:t xml:space="preserve"> </w:t>
      </w:r>
      <w:r w:rsidR="007239BE">
        <w:rPr>
          <w:rFonts w:ascii="Times New Roman" w:hAnsi="Times New Roman"/>
          <w:color w:val="000000"/>
          <w:sz w:val="24"/>
          <w:szCs w:val="24"/>
        </w:rPr>
        <w:t xml:space="preserve">na </w:t>
      </w:r>
      <w:r w:rsidR="00F52C89" w:rsidRPr="003200AA">
        <w:rPr>
          <w:rFonts w:ascii="Times New Roman" w:hAnsi="Times New Roman"/>
          <w:color w:val="000000"/>
          <w:sz w:val="24"/>
          <w:szCs w:val="24"/>
        </w:rPr>
        <w:t>zatrudnieni</w:t>
      </w:r>
      <w:r w:rsidR="007239BE">
        <w:rPr>
          <w:rFonts w:ascii="Times New Roman" w:hAnsi="Times New Roman"/>
          <w:color w:val="000000"/>
          <w:sz w:val="24"/>
          <w:szCs w:val="24"/>
        </w:rPr>
        <w:t>e</w:t>
      </w:r>
      <w:r w:rsidR="00F52C89" w:rsidRPr="003200AA">
        <w:rPr>
          <w:rFonts w:ascii="Times New Roman" w:hAnsi="Times New Roman"/>
          <w:color w:val="000000"/>
          <w:sz w:val="24"/>
          <w:szCs w:val="24"/>
        </w:rPr>
        <w:t xml:space="preserve">, </w:t>
      </w:r>
      <w:r w:rsidRPr="003200AA">
        <w:rPr>
          <w:rFonts w:ascii="Times New Roman" w:hAnsi="Times New Roman"/>
          <w:color w:val="000000"/>
          <w:sz w:val="24"/>
          <w:szCs w:val="24"/>
        </w:rPr>
        <w:t>staże,</w:t>
      </w:r>
      <w:r w:rsidR="00F52C89" w:rsidRPr="003200AA">
        <w:rPr>
          <w:rFonts w:ascii="Times New Roman" w:hAnsi="Times New Roman"/>
          <w:color w:val="000000"/>
          <w:sz w:val="24"/>
          <w:szCs w:val="24"/>
        </w:rPr>
        <w:t xml:space="preserve"> bon</w:t>
      </w:r>
      <w:r w:rsidR="00F129D0">
        <w:rPr>
          <w:rFonts w:ascii="Times New Roman" w:hAnsi="Times New Roman"/>
          <w:color w:val="000000"/>
          <w:sz w:val="24"/>
          <w:szCs w:val="24"/>
        </w:rPr>
        <w:t>y</w:t>
      </w:r>
      <w:r w:rsidR="00F52C89" w:rsidRPr="003200AA">
        <w:rPr>
          <w:rFonts w:ascii="Times New Roman" w:hAnsi="Times New Roman"/>
          <w:color w:val="000000"/>
          <w:sz w:val="24"/>
          <w:szCs w:val="24"/>
        </w:rPr>
        <w:t xml:space="preserve"> stażow</w:t>
      </w:r>
      <w:r w:rsidR="00F129D0">
        <w:rPr>
          <w:rFonts w:ascii="Times New Roman" w:hAnsi="Times New Roman"/>
          <w:color w:val="000000"/>
          <w:sz w:val="24"/>
          <w:szCs w:val="24"/>
        </w:rPr>
        <w:t>e</w:t>
      </w:r>
      <w:r w:rsidR="00F52C89" w:rsidRPr="003200AA">
        <w:rPr>
          <w:rFonts w:ascii="Times New Roman" w:hAnsi="Times New Roman"/>
          <w:color w:val="000000"/>
          <w:sz w:val="24"/>
          <w:szCs w:val="24"/>
        </w:rPr>
        <w:t xml:space="preserve">, </w:t>
      </w:r>
      <w:r w:rsidRPr="003200AA">
        <w:rPr>
          <w:rFonts w:ascii="Times New Roman" w:hAnsi="Times New Roman"/>
          <w:color w:val="000000"/>
          <w:sz w:val="24"/>
          <w:szCs w:val="24"/>
        </w:rPr>
        <w:t xml:space="preserve">szkolenia, </w:t>
      </w:r>
      <w:r w:rsidR="00F52C89" w:rsidRPr="003200AA">
        <w:rPr>
          <w:rFonts w:ascii="Times New Roman" w:hAnsi="Times New Roman"/>
          <w:color w:val="000000"/>
          <w:sz w:val="24"/>
          <w:szCs w:val="24"/>
        </w:rPr>
        <w:t>dotacje dla osób bezrobotnych,</w:t>
      </w:r>
      <w:r w:rsidR="008B16AA" w:rsidRPr="008B16AA">
        <w:rPr>
          <w:rFonts w:ascii="Times New Roman" w:hAnsi="Times New Roman"/>
          <w:color w:val="000000"/>
          <w:sz w:val="24"/>
          <w:szCs w:val="24"/>
        </w:rPr>
        <w:t xml:space="preserve"> </w:t>
      </w:r>
      <w:r w:rsidR="008B16AA" w:rsidRPr="003200AA">
        <w:rPr>
          <w:rFonts w:ascii="Times New Roman" w:hAnsi="Times New Roman"/>
          <w:color w:val="000000"/>
          <w:sz w:val="24"/>
          <w:szCs w:val="24"/>
        </w:rPr>
        <w:t>bon</w:t>
      </w:r>
      <w:r w:rsidR="00F129D0">
        <w:rPr>
          <w:rFonts w:ascii="Times New Roman" w:hAnsi="Times New Roman"/>
          <w:color w:val="000000"/>
          <w:sz w:val="24"/>
          <w:szCs w:val="24"/>
        </w:rPr>
        <w:t>y</w:t>
      </w:r>
      <w:r w:rsidR="008B16AA" w:rsidRPr="003200AA">
        <w:rPr>
          <w:rFonts w:ascii="Times New Roman" w:hAnsi="Times New Roman"/>
          <w:color w:val="000000"/>
          <w:sz w:val="24"/>
          <w:szCs w:val="24"/>
        </w:rPr>
        <w:t xml:space="preserve"> na </w:t>
      </w:r>
      <w:r w:rsidR="008B16AA">
        <w:rPr>
          <w:rFonts w:ascii="Times New Roman" w:hAnsi="Times New Roman"/>
          <w:color w:val="000000"/>
          <w:sz w:val="24"/>
          <w:szCs w:val="24"/>
        </w:rPr>
        <w:t>za</w:t>
      </w:r>
      <w:r w:rsidR="008B16AA" w:rsidRPr="003200AA">
        <w:rPr>
          <w:rFonts w:ascii="Times New Roman" w:hAnsi="Times New Roman"/>
          <w:color w:val="000000"/>
          <w:sz w:val="24"/>
          <w:szCs w:val="24"/>
        </w:rPr>
        <w:t>siedlenie</w:t>
      </w:r>
      <w:r w:rsidR="008B16AA">
        <w:rPr>
          <w:rFonts w:ascii="Times New Roman" w:hAnsi="Times New Roman"/>
          <w:color w:val="000000"/>
          <w:sz w:val="24"/>
          <w:szCs w:val="24"/>
        </w:rPr>
        <w:t xml:space="preserve">, </w:t>
      </w:r>
      <w:r w:rsidR="00F52C89" w:rsidRPr="003200AA">
        <w:rPr>
          <w:rFonts w:ascii="Times New Roman" w:hAnsi="Times New Roman"/>
          <w:color w:val="000000"/>
          <w:sz w:val="24"/>
          <w:szCs w:val="24"/>
        </w:rPr>
        <w:t xml:space="preserve"> </w:t>
      </w:r>
      <w:r w:rsidRPr="003200AA">
        <w:rPr>
          <w:rFonts w:ascii="Times New Roman" w:hAnsi="Times New Roman"/>
          <w:color w:val="000000"/>
          <w:sz w:val="24"/>
          <w:szCs w:val="24"/>
        </w:rPr>
        <w:t>dotacje dla  pracodawców na wyposażenie</w:t>
      </w:r>
      <w:r w:rsidR="00401D68">
        <w:rPr>
          <w:rFonts w:ascii="Times New Roman" w:hAnsi="Times New Roman"/>
          <w:color w:val="000000"/>
          <w:sz w:val="24"/>
          <w:szCs w:val="24"/>
        </w:rPr>
        <w:t xml:space="preserve"> </w:t>
      </w:r>
      <w:r w:rsidR="004F4577">
        <w:rPr>
          <w:rFonts w:ascii="Times New Roman" w:hAnsi="Times New Roman"/>
          <w:color w:val="000000"/>
          <w:sz w:val="24"/>
          <w:szCs w:val="24"/>
        </w:rPr>
        <w:t xml:space="preserve">lub </w:t>
      </w:r>
      <w:r w:rsidRPr="003200AA">
        <w:rPr>
          <w:rFonts w:ascii="Times New Roman" w:hAnsi="Times New Roman"/>
          <w:color w:val="000000"/>
          <w:sz w:val="24"/>
          <w:szCs w:val="24"/>
        </w:rPr>
        <w:t>doposażenie dodatkowych miejsc pracy).</w:t>
      </w:r>
    </w:p>
    <w:p w:rsidR="0042482B" w:rsidRPr="003200AA" w:rsidRDefault="0042482B" w:rsidP="00ED22CC">
      <w:pPr>
        <w:pStyle w:val="Akapitzlist"/>
        <w:numPr>
          <w:ilvl w:val="0"/>
          <w:numId w:val="10"/>
        </w:numPr>
        <w:spacing w:line="360" w:lineRule="auto"/>
        <w:ind w:right="-143"/>
        <w:jc w:val="both"/>
        <w:rPr>
          <w:rFonts w:ascii="Times New Roman" w:hAnsi="Times New Roman"/>
          <w:color w:val="000000"/>
          <w:sz w:val="24"/>
          <w:szCs w:val="24"/>
        </w:rPr>
      </w:pPr>
      <w:r w:rsidRPr="00D051A7">
        <w:rPr>
          <w:rFonts w:ascii="Times New Roman" w:hAnsi="Times New Roman"/>
          <w:b/>
          <w:color w:val="7030A0"/>
          <w:sz w:val="24"/>
          <w:szCs w:val="24"/>
        </w:rPr>
        <w:t xml:space="preserve">II wniosek </w:t>
      </w:r>
      <w:r w:rsidR="00F52C89" w:rsidRPr="00D051A7">
        <w:rPr>
          <w:rFonts w:ascii="Times New Roman" w:hAnsi="Times New Roman"/>
          <w:b/>
          <w:color w:val="7030A0"/>
          <w:sz w:val="24"/>
          <w:szCs w:val="24"/>
        </w:rPr>
        <w:t>–</w:t>
      </w:r>
      <w:r w:rsidRPr="00D051A7">
        <w:rPr>
          <w:rFonts w:ascii="Times New Roman" w:hAnsi="Times New Roman"/>
          <w:b/>
          <w:color w:val="7030A0"/>
          <w:sz w:val="24"/>
          <w:szCs w:val="24"/>
        </w:rPr>
        <w:t xml:space="preserve"> </w:t>
      </w:r>
      <w:r w:rsidR="00F52C89" w:rsidRPr="00D051A7">
        <w:rPr>
          <w:rFonts w:ascii="Times New Roman" w:hAnsi="Times New Roman"/>
          <w:b/>
          <w:color w:val="7030A0"/>
          <w:sz w:val="24"/>
          <w:szCs w:val="24"/>
        </w:rPr>
        <w:t>291,5</w:t>
      </w:r>
      <w:r w:rsidR="00057965">
        <w:rPr>
          <w:rFonts w:ascii="Times New Roman" w:hAnsi="Times New Roman"/>
          <w:b/>
          <w:color w:val="7030A0"/>
          <w:sz w:val="24"/>
          <w:szCs w:val="24"/>
        </w:rPr>
        <w:t xml:space="preserve"> </w:t>
      </w:r>
      <w:r w:rsidRPr="00D051A7">
        <w:rPr>
          <w:rFonts w:ascii="Times New Roman" w:hAnsi="Times New Roman"/>
          <w:b/>
          <w:color w:val="7030A0"/>
          <w:sz w:val="24"/>
          <w:szCs w:val="24"/>
        </w:rPr>
        <w:t>tys.</w:t>
      </w:r>
      <w:r w:rsidR="00057965">
        <w:rPr>
          <w:rFonts w:ascii="Times New Roman" w:hAnsi="Times New Roman"/>
          <w:b/>
          <w:color w:val="7030A0"/>
          <w:sz w:val="24"/>
          <w:szCs w:val="24"/>
        </w:rPr>
        <w:t xml:space="preserve"> </w:t>
      </w:r>
      <w:r w:rsidRPr="00D051A7">
        <w:rPr>
          <w:rFonts w:ascii="Times New Roman" w:hAnsi="Times New Roman"/>
          <w:b/>
          <w:color w:val="7030A0"/>
          <w:sz w:val="24"/>
          <w:szCs w:val="24"/>
        </w:rPr>
        <w:t>zł</w:t>
      </w:r>
      <w:r w:rsidRPr="003200AA">
        <w:rPr>
          <w:rFonts w:ascii="Times New Roman" w:hAnsi="Times New Roman"/>
          <w:color w:val="000000"/>
          <w:sz w:val="24"/>
          <w:szCs w:val="24"/>
        </w:rPr>
        <w:t xml:space="preserve">. – </w:t>
      </w:r>
      <w:r w:rsidR="00F52C89" w:rsidRPr="003200AA">
        <w:rPr>
          <w:rFonts w:ascii="Times New Roman" w:hAnsi="Times New Roman"/>
          <w:color w:val="000000"/>
          <w:sz w:val="24"/>
          <w:szCs w:val="24"/>
        </w:rPr>
        <w:t xml:space="preserve">w regionach wysokiego bezrobocia – dla osób bezrobotnych znajdujących </w:t>
      </w:r>
      <w:r w:rsidRPr="003200AA">
        <w:rPr>
          <w:rFonts w:ascii="Times New Roman" w:hAnsi="Times New Roman"/>
          <w:color w:val="000000"/>
          <w:sz w:val="24"/>
          <w:szCs w:val="24"/>
        </w:rPr>
        <w:t>się w szczególnej sytuacji na rynku pracy</w:t>
      </w:r>
      <w:r w:rsidR="005443C2">
        <w:rPr>
          <w:rFonts w:ascii="Times New Roman" w:hAnsi="Times New Roman"/>
          <w:color w:val="000000"/>
          <w:sz w:val="24"/>
          <w:szCs w:val="24"/>
        </w:rPr>
        <w:t xml:space="preserve"> </w:t>
      </w:r>
      <w:r w:rsidRPr="003200AA">
        <w:rPr>
          <w:rFonts w:ascii="Times New Roman" w:hAnsi="Times New Roman"/>
          <w:color w:val="000000"/>
          <w:sz w:val="24"/>
          <w:szCs w:val="24"/>
        </w:rPr>
        <w:t>(</w:t>
      </w:r>
      <w:r w:rsidR="00F52C89" w:rsidRPr="003200AA">
        <w:rPr>
          <w:rFonts w:ascii="Times New Roman" w:hAnsi="Times New Roman"/>
          <w:color w:val="000000"/>
          <w:sz w:val="24"/>
          <w:szCs w:val="24"/>
        </w:rPr>
        <w:t>roboty publiczne</w:t>
      </w:r>
      <w:r w:rsidRPr="003200AA">
        <w:rPr>
          <w:rFonts w:ascii="Times New Roman" w:hAnsi="Times New Roman"/>
          <w:color w:val="000000"/>
          <w:sz w:val="24"/>
          <w:szCs w:val="24"/>
        </w:rPr>
        <w:t>).</w:t>
      </w:r>
    </w:p>
    <w:p w:rsidR="000E27C6" w:rsidRPr="003200AA" w:rsidRDefault="000E27C6" w:rsidP="00ED22CC">
      <w:pPr>
        <w:pStyle w:val="Akapitzlist"/>
        <w:numPr>
          <w:ilvl w:val="0"/>
          <w:numId w:val="10"/>
        </w:numPr>
        <w:spacing w:line="360" w:lineRule="auto"/>
        <w:ind w:right="-143"/>
        <w:jc w:val="both"/>
        <w:rPr>
          <w:rFonts w:ascii="Times New Roman" w:hAnsi="Times New Roman"/>
          <w:color w:val="000000"/>
          <w:sz w:val="24"/>
          <w:szCs w:val="24"/>
        </w:rPr>
      </w:pPr>
      <w:r w:rsidRPr="00D051A7">
        <w:rPr>
          <w:rFonts w:ascii="Times New Roman" w:hAnsi="Times New Roman"/>
          <w:b/>
          <w:color w:val="7030A0"/>
          <w:sz w:val="24"/>
          <w:szCs w:val="24"/>
        </w:rPr>
        <w:lastRenderedPageBreak/>
        <w:t>III wniosek</w:t>
      </w:r>
      <w:r w:rsidRPr="00D051A7">
        <w:rPr>
          <w:rFonts w:ascii="Times New Roman" w:hAnsi="Times New Roman"/>
          <w:color w:val="7030A0"/>
          <w:sz w:val="24"/>
          <w:szCs w:val="24"/>
        </w:rPr>
        <w:t xml:space="preserve"> – </w:t>
      </w:r>
      <w:r w:rsidR="00FE10BB" w:rsidRPr="00D051A7">
        <w:rPr>
          <w:rFonts w:ascii="Times New Roman" w:hAnsi="Times New Roman"/>
          <w:b/>
          <w:color w:val="7030A0"/>
          <w:sz w:val="24"/>
          <w:szCs w:val="24"/>
        </w:rPr>
        <w:t>1.283,8</w:t>
      </w:r>
      <w:r w:rsidR="00057965">
        <w:rPr>
          <w:rFonts w:ascii="Times New Roman" w:hAnsi="Times New Roman"/>
          <w:b/>
          <w:color w:val="7030A0"/>
          <w:sz w:val="24"/>
          <w:szCs w:val="24"/>
        </w:rPr>
        <w:t xml:space="preserve"> </w:t>
      </w:r>
      <w:r w:rsidR="00FE10BB" w:rsidRPr="00D051A7">
        <w:rPr>
          <w:rFonts w:ascii="Times New Roman" w:hAnsi="Times New Roman"/>
          <w:b/>
          <w:color w:val="7030A0"/>
          <w:sz w:val="24"/>
          <w:szCs w:val="24"/>
        </w:rPr>
        <w:t>tys.</w:t>
      </w:r>
      <w:r w:rsidR="00057965">
        <w:rPr>
          <w:rFonts w:ascii="Times New Roman" w:hAnsi="Times New Roman"/>
          <w:b/>
          <w:color w:val="7030A0"/>
          <w:sz w:val="24"/>
          <w:szCs w:val="24"/>
        </w:rPr>
        <w:t xml:space="preserve"> </w:t>
      </w:r>
      <w:r w:rsidR="00FE10BB" w:rsidRPr="00D051A7">
        <w:rPr>
          <w:rFonts w:ascii="Times New Roman" w:hAnsi="Times New Roman"/>
          <w:b/>
          <w:color w:val="7030A0"/>
          <w:sz w:val="24"/>
          <w:szCs w:val="24"/>
        </w:rPr>
        <w:t>zł</w:t>
      </w:r>
      <w:r w:rsidR="00FE10BB" w:rsidRPr="003200AA">
        <w:rPr>
          <w:rFonts w:ascii="Times New Roman" w:hAnsi="Times New Roman"/>
          <w:color w:val="000000"/>
          <w:sz w:val="24"/>
          <w:szCs w:val="24"/>
        </w:rPr>
        <w:t xml:space="preserve">. </w:t>
      </w:r>
      <w:r w:rsidRPr="003200AA">
        <w:rPr>
          <w:rFonts w:ascii="Times New Roman" w:hAnsi="Times New Roman"/>
          <w:color w:val="000000"/>
          <w:sz w:val="24"/>
          <w:szCs w:val="24"/>
        </w:rPr>
        <w:t>dla osób bezrobotnych znajdujących się w szczególnej sytuacji na rynku pracy</w:t>
      </w:r>
      <w:r w:rsidR="005A6C77">
        <w:rPr>
          <w:rFonts w:ascii="Times New Roman" w:hAnsi="Times New Roman"/>
          <w:color w:val="000000"/>
          <w:sz w:val="24"/>
          <w:szCs w:val="24"/>
        </w:rPr>
        <w:t xml:space="preserve">, wymienionych w </w:t>
      </w:r>
      <w:r w:rsidR="005443C2">
        <w:rPr>
          <w:rFonts w:ascii="Times New Roman" w:hAnsi="Times New Roman"/>
          <w:color w:val="000000"/>
          <w:sz w:val="24"/>
          <w:szCs w:val="24"/>
        </w:rPr>
        <w:t>art. 49</w:t>
      </w:r>
      <w:r w:rsidR="005A6C77">
        <w:rPr>
          <w:rFonts w:ascii="Times New Roman" w:hAnsi="Times New Roman"/>
          <w:color w:val="000000"/>
          <w:sz w:val="24"/>
          <w:szCs w:val="24"/>
        </w:rPr>
        <w:t xml:space="preserve"> ustawy </w:t>
      </w:r>
      <w:r w:rsidR="00FE10BB" w:rsidRPr="003200AA">
        <w:rPr>
          <w:rFonts w:ascii="Times New Roman" w:hAnsi="Times New Roman"/>
          <w:color w:val="000000"/>
          <w:sz w:val="24"/>
          <w:szCs w:val="24"/>
        </w:rPr>
        <w:t>(staże, szkolenia, prace interwencyjne, dotacje dla osób bezrobotnych, dotacje dla pracodawców na wyposażenie</w:t>
      </w:r>
      <w:r w:rsidR="004F4577">
        <w:rPr>
          <w:rFonts w:ascii="Times New Roman" w:hAnsi="Times New Roman"/>
          <w:color w:val="000000"/>
          <w:sz w:val="24"/>
          <w:szCs w:val="24"/>
        </w:rPr>
        <w:t xml:space="preserve"> lub </w:t>
      </w:r>
      <w:r w:rsidR="00FE10BB" w:rsidRPr="003200AA">
        <w:rPr>
          <w:rFonts w:ascii="Times New Roman" w:hAnsi="Times New Roman"/>
          <w:color w:val="000000"/>
          <w:sz w:val="24"/>
          <w:szCs w:val="24"/>
        </w:rPr>
        <w:t>doposażenie miejsc pracy).</w:t>
      </w:r>
      <w:r w:rsidRPr="003200AA">
        <w:rPr>
          <w:rFonts w:ascii="Times New Roman" w:hAnsi="Times New Roman"/>
          <w:color w:val="000000"/>
          <w:sz w:val="24"/>
          <w:szCs w:val="24"/>
        </w:rPr>
        <w:t xml:space="preserve"> </w:t>
      </w:r>
    </w:p>
    <w:p w:rsidR="0042482B" w:rsidRPr="003200AA" w:rsidRDefault="0042482B" w:rsidP="00ED22CC">
      <w:pPr>
        <w:pStyle w:val="Akapitzlist"/>
        <w:numPr>
          <w:ilvl w:val="0"/>
          <w:numId w:val="10"/>
        </w:numPr>
        <w:spacing w:line="360" w:lineRule="auto"/>
        <w:ind w:right="-143"/>
        <w:jc w:val="both"/>
        <w:rPr>
          <w:rFonts w:ascii="Times New Roman" w:hAnsi="Times New Roman"/>
          <w:sz w:val="24"/>
          <w:szCs w:val="24"/>
        </w:rPr>
      </w:pPr>
      <w:r w:rsidRPr="00D051A7">
        <w:rPr>
          <w:rFonts w:ascii="Times New Roman" w:hAnsi="Times New Roman"/>
          <w:b/>
          <w:color w:val="7030A0"/>
          <w:sz w:val="24"/>
          <w:szCs w:val="24"/>
        </w:rPr>
        <w:t>I</w:t>
      </w:r>
      <w:r w:rsidR="00FE10BB" w:rsidRPr="00D051A7">
        <w:rPr>
          <w:rFonts w:ascii="Times New Roman" w:hAnsi="Times New Roman"/>
          <w:b/>
          <w:color w:val="7030A0"/>
          <w:sz w:val="24"/>
          <w:szCs w:val="24"/>
        </w:rPr>
        <w:t>V</w:t>
      </w:r>
      <w:r w:rsidRPr="00D051A7">
        <w:rPr>
          <w:rFonts w:ascii="Times New Roman" w:hAnsi="Times New Roman"/>
          <w:b/>
          <w:color w:val="7030A0"/>
          <w:sz w:val="24"/>
          <w:szCs w:val="24"/>
        </w:rPr>
        <w:t xml:space="preserve"> wniosek </w:t>
      </w:r>
      <w:r w:rsidR="003200AA" w:rsidRPr="00D051A7">
        <w:rPr>
          <w:rFonts w:ascii="Times New Roman" w:hAnsi="Times New Roman"/>
          <w:b/>
          <w:color w:val="7030A0"/>
          <w:sz w:val="24"/>
          <w:szCs w:val="24"/>
        </w:rPr>
        <w:t>-</w:t>
      </w:r>
      <w:r w:rsidRPr="00D051A7">
        <w:rPr>
          <w:rFonts w:ascii="Times New Roman" w:hAnsi="Times New Roman"/>
          <w:b/>
          <w:color w:val="7030A0"/>
          <w:sz w:val="24"/>
          <w:szCs w:val="24"/>
        </w:rPr>
        <w:t xml:space="preserve"> </w:t>
      </w:r>
      <w:r w:rsidR="00FE10BB" w:rsidRPr="00D051A7">
        <w:rPr>
          <w:rFonts w:ascii="Times New Roman" w:hAnsi="Times New Roman"/>
          <w:b/>
          <w:color w:val="7030A0"/>
          <w:sz w:val="24"/>
          <w:szCs w:val="24"/>
        </w:rPr>
        <w:t>672,0</w:t>
      </w:r>
      <w:r w:rsidR="00057965">
        <w:rPr>
          <w:rFonts w:ascii="Times New Roman" w:hAnsi="Times New Roman"/>
          <w:b/>
          <w:color w:val="7030A0"/>
          <w:sz w:val="24"/>
          <w:szCs w:val="24"/>
        </w:rPr>
        <w:t xml:space="preserve"> t</w:t>
      </w:r>
      <w:r w:rsidRPr="00D051A7">
        <w:rPr>
          <w:rFonts w:ascii="Times New Roman" w:hAnsi="Times New Roman"/>
          <w:b/>
          <w:color w:val="7030A0"/>
          <w:sz w:val="24"/>
          <w:szCs w:val="24"/>
        </w:rPr>
        <w:t>ys.</w:t>
      </w:r>
      <w:r w:rsidR="00057965">
        <w:rPr>
          <w:rFonts w:ascii="Times New Roman" w:hAnsi="Times New Roman"/>
          <w:b/>
          <w:color w:val="7030A0"/>
          <w:sz w:val="24"/>
          <w:szCs w:val="24"/>
        </w:rPr>
        <w:t xml:space="preserve"> </w:t>
      </w:r>
      <w:r w:rsidRPr="00D051A7">
        <w:rPr>
          <w:rFonts w:ascii="Times New Roman" w:hAnsi="Times New Roman"/>
          <w:b/>
          <w:color w:val="7030A0"/>
          <w:sz w:val="24"/>
          <w:szCs w:val="24"/>
        </w:rPr>
        <w:t>zł</w:t>
      </w:r>
      <w:r w:rsidRPr="003200AA">
        <w:rPr>
          <w:rFonts w:ascii="Times New Roman" w:hAnsi="Times New Roman"/>
          <w:b/>
          <w:color w:val="000000"/>
          <w:sz w:val="24"/>
          <w:szCs w:val="24"/>
        </w:rPr>
        <w:t xml:space="preserve">. </w:t>
      </w:r>
      <w:r w:rsidRPr="003200AA">
        <w:rPr>
          <w:rFonts w:ascii="Times New Roman" w:hAnsi="Times New Roman"/>
          <w:color w:val="000000"/>
          <w:sz w:val="24"/>
          <w:szCs w:val="24"/>
        </w:rPr>
        <w:t xml:space="preserve">(decyzja </w:t>
      </w:r>
      <w:r w:rsidR="006F2273">
        <w:rPr>
          <w:rFonts w:ascii="Times New Roman" w:hAnsi="Times New Roman"/>
          <w:color w:val="000000"/>
          <w:sz w:val="24"/>
          <w:szCs w:val="24"/>
        </w:rPr>
        <w:t xml:space="preserve">z 8 października </w:t>
      </w:r>
      <w:r w:rsidRPr="003200AA">
        <w:rPr>
          <w:rFonts w:ascii="Times New Roman" w:hAnsi="Times New Roman"/>
          <w:color w:val="000000"/>
          <w:sz w:val="24"/>
          <w:szCs w:val="24"/>
        </w:rPr>
        <w:t>ub.r.)</w:t>
      </w:r>
      <w:r w:rsidR="003200AA">
        <w:rPr>
          <w:rFonts w:ascii="Times New Roman" w:hAnsi="Times New Roman"/>
          <w:color w:val="000000"/>
          <w:sz w:val="24"/>
          <w:szCs w:val="24"/>
        </w:rPr>
        <w:t xml:space="preserve"> </w:t>
      </w:r>
      <w:r w:rsidR="00F129D0">
        <w:rPr>
          <w:rFonts w:ascii="Times New Roman" w:hAnsi="Times New Roman"/>
          <w:color w:val="000000"/>
          <w:sz w:val="24"/>
          <w:szCs w:val="24"/>
        </w:rPr>
        <w:t xml:space="preserve">dla </w:t>
      </w:r>
      <w:r w:rsidR="005443C2" w:rsidRPr="003200AA">
        <w:rPr>
          <w:rFonts w:ascii="Times New Roman" w:hAnsi="Times New Roman"/>
          <w:color w:val="000000"/>
          <w:sz w:val="24"/>
          <w:szCs w:val="24"/>
        </w:rPr>
        <w:t>osób bezrobotnych znajdujących się w szczególnej sytuacji na rynku pracy</w:t>
      </w:r>
      <w:r w:rsidR="005A6C77">
        <w:rPr>
          <w:rFonts w:ascii="Times New Roman" w:hAnsi="Times New Roman"/>
          <w:color w:val="000000"/>
          <w:sz w:val="24"/>
          <w:szCs w:val="24"/>
        </w:rPr>
        <w:t>, wymienionych w a</w:t>
      </w:r>
      <w:r w:rsidR="005443C2">
        <w:rPr>
          <w:rFonts w:ascii="Times New Roman" w:hAnsi="Times New Roman"/>
          <w:color w:val="000000"/>
          <w:sz w:val="24"/>
          <w:szCs w:val="24"/>
        </w:rPr>
        <w:t>rt. 49</w:t>
      </w:r>
      <w:r w:rsidR="005A6C77">
        <w:rPr>
          <w:rFonts w:ascii="Times New Roman" w:hAnsi="Times New Roman"/>
          <w:color w:val="000000"/>
          <w:sz w:val="24"/>
          <w:szCs w:val="24"/>
        </w:rPr>
        <w:t xml:space="preserve"> ustawy</w:t>
      </w:r>
      <w:r w:rsidR="005443C2">
        <w:rPr>
          <w:rFonts w:ascii="Times New Roman" w:hAnsi="Times New Roman"/>
          <w:color w:val="000000"/>
          <w:sz w:val="24"/>
          <w:szCs w:val="24"/>
        </w:rPr>
        <w:t xml:space="preserve">, </w:t>
      </w:r>
      <w:r w:rsidRPr="003200AA">
        <w:rPr>
          <w:rFonts w:ascii="Times New Roman" w:hAnsi="Times New Roman"/>
          <w:color w:val="000000"/>
          <w:sz w:val="24"/>
          <w:szCs w:val="24"/>
        </w:rPr>
        <w:t>z przeznaczeniem na programy aktywizację osób bezrobotnych (dotacje dla osób bezrobotnych</w:t>
      </w:r>
      <w:r w:rsidR="003200AA">
        <w:rPr>
          <w:rFonts w:ascii="Times New Roman" w:hAnsi="Times New Roman"/>
          <w:color w:val="000000"/>
          <w:sz w:val="24"/>
          <w:szCs w:val="24"/>
        </w:rPr>
        <w:t xml:space="preserve"> </w:t>
      </w:r>
      <w:r w:rsidRPr="003200AA">
        <w:rPr>
          <w:rFonts w:ascii="Times New Roman" w:hAnsi="Times New Roman"/>
          <w:color w:val="000000"/>
          <w:sz w:val="24"/>
          <w:szCs w:val="24"/>
        </w:rPr>
        <w:t>i</w:t>
      </w:r>
      <w:r w:rsidR="00FE10BB" w:rsidRPr="003200AA">
        <w:rPr>
          <w:rFonts w:ascii="Times New Roman" w:hAnsi="Times New Roman"/>
          <w:color w:val="000000"/>
          <w:sz w:val="24"/>
          <w:szCs w:val="24"/>
        </w:rPr>
        <w:t xml:space="preserve"> dotacje dla </w:t>
      </w:r>
      <w:r w:rsidRPr="003200AA">
        <w:rPr>
          <w:rFonts w:ascii="Times New Roman" w:hAnsi="Times New Roman"/>
          <w:color w:val="000000"/>
          <w:sz w:val="24"/>
          <w:szCs w:val="24"/>
        </w:rPr>
        <w:t>pracodawców</w:t>
      </w:r>
      <w:r w:rsidR="00FE10BB" w:rsidRPr="003200AA">
        <w:rPr>
          <w:rFonts w:ascii="Times New Roman" w:hAnsi="Times New Roman"/>
          <w:color w:val="000000"/>
          <w:sz w:val="24"/>
          <w:szCs w:val="24"/>
        </w:rPr>
        <w:t xml:space="preserve"> na wyposażenie</w:t>
      </w:r>
      <w:r w:rsidR="004F4577">
        <w:rPr>
          <w:rFonts w:ascii="Times New Roman" w:hAnsi="Times New Roman"/>
          <w:color w:val="000000"/>
          <w:sz w:val="24"/>
          <w:szCs w:val="24"/>
        </w:rPr>
        <w:t xml:space="preserve"> lub </w:t>
      </w:r>
      <w:r w:rsidR="00FE10BB" w:rsidRPr="003200AA">
        <w:rPr>
          <w:rFonts w:ascii="Times New Roman" w:hAnsi="Times New Roman"/>
          <w:color w:val="000000"/>
          <w:sz w:val="24"/>
          <w:szCs w:val="24"/>
        </w:rPr>
        <w:t>doposażenie miejsc pracy</w:t>
      </w:r>
      <w:r w:rsidRPr="003200AA">
        <w:rPr>
          <w:rFonts w:ascii="Times New Roman" w:hAnsi="Times New Roman"/>
          <w:color w:val="000000"/>
          <w:sz w:val="24"/>
          <w:szCs w:val="24"/>
        </w:rPr>
        <w:t>).</w:t>
      </w:r>
    </w:p>
    <w:p w:rsidR="008B16AA" w:rsidRDefault="008B16AA" w:rsidP="008B16AA">
      <w:pPr>
        <w:pStyle w:val="Akapitzlist"/>
        <w:spacing w:line="360" w:lineRule="auto"/>
        <w:ind w:left="851" w:right="-143"/>
        <w:jc w:val="center"/>
        <w:rPr>
          <w:rFonts w:ascii="Times New Roman" w:hAnsi="Times New Roman"/>
          <w:sz w:val="24"/>
          <w:szCs w:val="24"/>
        </w:rPr>
      </w:pPr>
    </w:p>
    <w:p w:rsidR="0039524B" w:rsidRDefault="0039524B" w:rsidP="008B16AA">
      <w:pPr>
        <w:pStyle w:val="Akapitzlist"/>
        <w:spacing w:line="360" w:lineRule="auto"/>
        <w:ind w:left="851" w:right="-143"/>
        <w:jc w:val="center"/>
        <w:rPr>
          <w:rFonts w:ascii="Times New Roman" w:hAnsi="Times New Roman"/>
          <w:sz w:val="24"/>
          <w:szCs w:val="24"/>
        </w:rPr>
      </w:pPr>
    </w:p>
    <w:p w:rsidR="0042482B" w:rsidRDefault="0042482B" w:rsidP="0042482B">
      <w:pPr>
        <w:pStyle w:val="Akapitzlist"/>
        <w:spacing w:line="360" w:lineRule="auto"/>
        <w:ind w:left="426" w:right="-143"/>
        <w:jc w:val="center"/>
        <w:rPr>
          <w:rFonts w:ascii="Times New Roman" w:hAnsi="Times New Roman"/>
          <w:b/>
          <w:color w:val="000000"/>
          <w:sz w:val="24"/>
          <w:szCs w:val="24"/>
        </w:rPr>
      </w:pPr>
      <w:r>
        <w:rPr>
          <w:rFonts w:ascii="Times New Roman" w:hAnsi="Times New Roman"/>
          <w:b/>
          <w:noProof/>
          <w:color w:val="000000"/>
          <w:sz w:val="24"/>
          <w:szCs w:val="24"/>
          <w:lang w:eastAsia="pl-PL"/>
        </w:rPr>
        <w:drawing>
          <wp:inline distT="0" distB="0" distL="0" distR="0">
            <wp:extent cx="6087745" cy="2034540"/>
            <wp:effectExtent l="0" t="19050" r="0" b="3810"/>
            <wp:docPr id="2" name="Schemat organizacyjny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01D68" w:rsidRDefault="00401D68" w:rsidP="0042482B">
      <w:pPr>
        <w:spacing w:line="360" w:lineRule="auto"/>
        <w:ind w:left="567" w:hanging="425"/>
        <w:jc w:val="both"/>
        <w:rPr>
          <w:noProof/>
          <w:sz w:val="24"/>
          <w:szCs w:val="24"/>
        </w:rPr>
      </w:pPr>
    </w:p>
    <w:p w:rsidR="0039524B" w:rsidRDefault="0039524B" w:rsidP="0042482B">
      <w:pPr>
        <w:spacing w:line="360" w:lineRule="auto"/>
        <w:ind w:left="567" w:hanging="425"/>
        <w:jc w:val="both"/>
        <w:rPr>
          <w:noProof/>
          <w:sz w:val="24"/>
          <w:szCs w:val="24"/>
        </w:rPr>
      </w:pPr>
    </w:p>
    <w:p w:rsidR="0042482B" w:rsidRDefault="0042482B" w:rsidP="0042482B">
      <w:pPr>
        <w:spacing w:line="360" w:lineRule="auto"/>
        <w:ind w:left="567" w:hanging="425"/>
        <w:jc w:val="both"/>
        <w:rPr>
          <w:noProof/>
          <w:sz w:val="24"/>
          <w:szCs w:val="24"/>
        </w:rPr>
      </w:pPr>
      <w:r w:rsidRPr="0051488B">
        <w:rPr>
          <w:noProof/>
          <w:sz w:val="24"/>
          <w:szCs w:val="24"/>
        </w:rPr>
        <w:t>4</w:t>
      </w:r>
      <w:r>
        <w:rPr>
          <w:b/>
          <w:noProof/>
          <w:sz w:val="24"/>
          <w:szCs w:val="24"/>
        </w:rPr>
        <w:t xml:space="preserve">. </w:t>
      </w:r>
      <w:r w:rsidRPr="008A2022">
        <w:rPr>
          <w:noProof/>
          <w:sz w:val="24"/>
          <w:szCs w:val="24"/>
        </w:rPr>
        <w:t>Środki wydatkowane wg stanu na 31.12.201</w:t>
      </w:r>
      <w:r w:rsidR="00D63EC4">
        <w:rPr>
          <w:noProof/>
          <w:sz w:val="24"/>
          <w:szCs w:val="24"/>
        </w:rPr>
        <w:t xml:space="preserve">4 </w:t>
      </w:r>
      <w:r w:rsidRPr="008A2022">
        <w:rPr>
          <w:noProof/>
          <w:sz w:val="24"/>
          <w:szCs w:val="24"/>
        </w:rPr>
        <w:t xml:space="preserve">r. w rozbiciu na źródła finansowania </w:t>
      </w:r>
      <w:r w:rsidRPr="008A2022">
        <w:rPr>
          <w:noProof/>
          <w:sz w:val="24"/>
          <w:szCs w:val="24"/>
        </w:rPr>
        <w:br/>
      </w:r>
      <w:r w:rsidR="005A6C77">
        <w:rPr>
          <w:noProof/>
          <w:sz w:val="24"/>
          <w:szCs w:val="24"/>
        </w:rPr>
        <w:t>oraz programy rynku pracy</w:t>
      </w:r>
    </w:p>
    <w:p w:rsidR="005A6C77" w:rsidRDefault="005A6C77" w:rsidP="0042482B">
      <w:pPr>
        <w:spacing w:line="360" w:lineRule="auto"/>
        <w:ind w:left="567" w:hanging="425"/>
        <w:jc w:val="both"/>
        <w:rPr>
          <w:noProof/>
          <w:sz w:val="24"/>
          <w:szCs w:val="24"/>
        </w:rPr>
      </w:pPr>
    </w:p>
    <w:tbl>
      <w:tblPr>
        <w:tblW w:w="7644" w:type="dxa"/>
        <w:jc w:val="center"/>
        <w:tblCellMar>
          <w:left w:w="70" w:type="dxa"/>
          <w:right w:w="70" w:type="dxa"/>
        </w:tblCellMar>
        <w:tblLook w:val="04A0" w:firstRow="1" w:lastRow="0" w:firstColumn="1" w:lastColumn="0" w:noHBand="0" w:noVBand="1"/>
      </w:tblPr>
      <w:tblGrid>
        <w:gridCol w:w="520"/>
        <w:gridCol w:w="2595"/>
        <w:gridCol w:w="992"/>
        <w:gridCol w:w="1135"/>
        <w:gridCol w:w="708"/>
        <w:gridCol w:w="1694"/>
      </w:tblGrid>
      <w:tr w:rsidR="002A0EF2" w:rsidRPr="000D1DA8" w:rsidTr="00D40DE9">
        <w:trPr>
          <w:trHeight w:val="567"/>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Lp.</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rPr>
                <w:color w:val="000000"/>
                <w:sz w:val="22"/>
                <w:szCs w:val="22"/>
              </w:rPr>
            </w:pPr>
            <w:r w:rsidRPr="0043118D">
              <w:rPr>
                <w:color w:val="000000"/>
                <w:sz w:val="22"/>
                <w:szCs w:val="22"/>
              </w:rPr>
              <w:t>Wyszczególnienie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0EF2" w:rsidRPr="0043118D" w:rsidRDefault="002A0EF2" w:rsidP="002A0EF2">
            <w:pPr>
              <w:jc w:val="center"/>
              <w:rPr>
                <w:color w:val="000000"/>
                <w:sz w:val="22"/>
                <w:szCs w:val="22"/>
              </w:rPr>
            </w:pPr>
            <w:r w:rsidRPr="0043118D">
              <w:rPr>
                <w:color w:val="000000"/>
                <w:sz w:val="22"/>
                <w:szCs w:val="22"/>
              </w:rPr>
              <w:t>Kwota                     limitów</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RAZEM</w:t>
            </w:r>
          </w:p>
        </w:tc>
        <w:tc>
          <w:tcPr>
            <w:tcW w:w="1694" w:type="dxa"/>
            <w:vMerge w:val="restart"/>
            <w:tcBorders>
              <w:top w:val="single" w:sz="4" w:space="0" w:color="auto"/>
              <w:left w:val="single" w:sz="4" w:space="0" w:color="auto"/>
              <w:right w:val="single" w:sz="4" w:space="0" w:color="auto"/>
            </w:tcBorders>
            <w:shd w:val="clear" w:color="auto" w:fill="auto"/>
            <w:vAlign w:val="center"/>
            <w:hideMark/>
          </w:tcPr>
          <w:p w:rsidR="002A0EF2" w:rsidRPr="0043118D" w:rsidRDefault="002A0EF2" w:rsidP="002A0EF2">
            <w:pPr>
              <w:jc w:val="center"/>
              <w:rPr>
                <w:color w:val="000000"/>
                <w:sz w:val="22"/>
                <w:szCs w:val="22"/>
              </w:rPr>
            </w:pPr>
            <w:r w:rsidRPr="0043118D">
              <w:rPr>
                <w:color w:val="000000"/>
                <w:sz w:val="22"/>
                <w:szCs w:val="22"/>
              </w:rPr>
              <w:t>Osoby bezrobotne objęte aktywizacją</w:t>
            </w:r>
          </w:p>
        </w:tc>
      </w:tr>
      <w:tr w:rsidR="002A0EF2" w:rsidRPr="000D1DA8" w:rsidTr="00D40DE9">
        <w:trPr>
          <w:trHeight w:val="567"/>
          <w:jc w:val="center"/>
        </w:trPr>
        <w:tc>
          <w:tcPr>
            <w:tcW w:w="520" w:type="dxa"/>
            <w:vMerge/>
            <w:tcBorders>
              <w:top w:val="single" w:sz="4" w:space="0" w:color="auto"/>
              <w:left w:val="single" w:sz="4" w:space="0" w:color="auto"/>
              <w:bottom w:val="single" w:sz="4" w:space="0" w:color="auto"/>
              <w:right w:val="single" w:sz="4" w:space="0" w:color="auto"/>
            </w:tcBorders>
            <w:vAlign w:val="center"/>
            <w:hideMark/>
          </w:tcPr>
          <w:p w:rsidR="002A0EF2" w:rsidRPr="0043118D" w:rsidRDefault="002A0EF2" w:rsidP="002A0EF2">
            <w:pPr>
              <w:rPr>
                <w:color w:val="000000"/>
                <w:sz w:val="22"/>
                <w:szCs w:val="22"/>
              </w:rPr>
            </w:pPr>
          </w:p>
        </w:tc>
        <w:tc>
          <w:tcPr>
            <w:tcW w:w="2595" w:type="dxa"/>
            <w:vMerge/>
            <w:tcBorders>
              <w:top w:val="single" w:sz="4" w:space="0" w:color="auto"/>
              <w:left w:val="single" w:sz="4" w:space="0" w:color="auto"/>
              <w:bottom w:val="single" w:sz="4" w:space="0" w:color="auto"/>
              <w:right w:val="single" w:sz="4" w:space="0" w:color="auto"/>
            </w:tcBorders>
            <w:vAlign w:val="center"/>
            <w:hideMark/>
          </w:tcPr>
          <w:p w:rsidR="002A0EF2" w:rsidRPr="0043118D" w:rsidRDefault="002A0EF2" w:rsidP="002A0EF2">
            <w:pPr>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A0EF2" w:rsidRPr="0043118D" w:rsidRDefault="002A0EF2" w:rsidP="002A0EF2">
            <w:pPr>
              <w:rPr>
                <w:color w:val="000000"/>
                <w:sz w:val="22"/>
                <w:szCs w:val="22"/>
              </w:rPr>
            </w:pPr>
          </w:p>
        </w:tc>
        <w:tc>
          <w:tcPr>
            <w:tcW w:w="1135"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Wydatki</w:t>
            </w:r>
          </w:p>
        </w:tc>
        <w:tc>
          <w:tcPr>
            <w:tcW w:w="708"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w:t>
            </w:r>
          </w:p>
        </w:tc>
        <w:tc>
          <w:tcPr>
            <w:tcW w:w="1694" w:type="dxa"/>
            <w:vMerge/>
            <w:tcBorders>
              <w:left w:val="single" w:sz="4" w:space="0" w:color="auto"/>
              <w:bottom w:val="single" w:sz="4" w:space="0" w:color="000000"/>
              <w:right w:val="single" w:sz="4" w:space="0" w:color="auto"/>
            </w:tcBorders>
            <w:vAlign w:val="center"/>
            <w:hideMark/>
          </w:tcPr>
          <w:p w:rsidR="002A0EF2" w:rsidRPr="0043118D" w:rsidRDefault="002A0EF2" w:rsidP="002A0EF2">
            <w:pPr>
              <w:rPr>
                <w:color w:val="000000"/>
                <w:sz w:val="22"/>
                <w:szCs w:val="22"/>
              </w:rPr>
            </w:pP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1.</w:t>
            </w:r>
          </w:p>
        </w:tc>
        <w:tc>
          <w:tcPr>
            <w:tcW w:w="2595" w:type="dxa"/>
            <w:tcBorders>
              <w:top w:val="nil"/>
              <w:left w:val="nil"/>
              <w:bottom w:val="single" w:sz="4" w:space="0" w:color="auto"/>
              <w:right w:val="nil"/>
            </w:tcBorders>
            <w:shd w:val="clear" w:color="auto" w:fill="auto"/>
            <w:noWrap/>
            <w:vAlign w:val="center"/>
            <w:hideMark/>
          </w:tcPr>
          <w:p w:rsidR="002A0EF2" w:rsidRPr="0043118D" w:rsidRDefault="002A0EF2" w:rsidP="002A0EF2">
            <w:pPr>
              <w:rPr>
                <w:color w:val="0000FF"/>
                <w:sz w:val="22"/>
                <w:szCs w:val="22"/>
              </w:rPr>
            </w:pPr>
            <w:r w:rsidRPr="0043118D">
              <w:rPr>
                <w:color w:val="0000FF"/>
                <w:sz w:val="22"/>
                <w:szCs w:val="22"/>
              </w:rPr>
              <w:t>EFS</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FF"/>
                <w:sz w:val="22"/>
                <w:szCs w:val="22"/>
              </w:rPr>
            </w:pPr>
            <w:r w:rsidRPr="0043118D">
              <w:rPr>
                <w:color w:val="0000FF"/>
                <w:sz w:val="22"/>
                <w:szCs w:val="22"/>
              </w:rPr>
              <w:t>7 292,2</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FF"/>
                <w:sz w:val="22"/>
                <w:szCs w:val="22"/>
              </w:rPr>
            </w:pPr>
            <w:r w:rsidRPr="0043118D">
              <w:rPr>
                <w:color w:val="0000FF"/>
                <w:sz w:val="22"/>
                <w:szCs w:val="22"/>
              </w:rPr>
              <w:t>7 277,4</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FF"/>
                <w:sz w:val="22"/>
                <w:szCs w:val="22"/>
              </w:rPr>
            </w:pPr>
            <w:r w:rsidRPr="0043118D">
              <w:rPr>
                <w:color w:val="0000FF"/>
                <w:sz w:val="22"/>
                <w:szCs w:val="22"/>
              </w:rPr>
              <w:t>99,8</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FF"/>
                <w:sz w:val="22"/>
                <w:szCs w:val="22"/>
              </w:rPr>
            </w:pPr>
            <w:r w:rsidRPr="0043118D">
              <w:rPr>
                <w:color w:val="0000FF"/>
                <w:sz w:val="22"/>
                <w:szCs w:val="22"/>
              </w:rPr>
              <w:t>671</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2.</w:t>
            </w:r>
          </w:p>
        </w:tc>
        <w:tc>
          <w:tcPr>
            <w:tcW w:w="2595" w:type="dxa"/>
            <w:tcBorders>
              <w:top w:val="nil"/>
              <w:left w:val="nil"/>
              <w:bottom w:val="single" w:sz="4" w:space="0" w:color="auto"/>
              <w:right w:val="nil"/>
            </w:tcBorders>
            <w:shd w:val="clear" w:color="auto" w:fill="auto"/>
            <w:noWrap/>
            <w:vAlign w:val="center"/>
            <w:hideMark/>
          </w:tcPr>
          <w:p w:rsidR="002A0EF2" w:rsidRPr="0043118D" w:rsidRDefault="002A0EF2" w:rsidP="002A0EF2">
            <w:pPr>
              <w:rPr>
                <w:color w:val="7030A0"/>
                <w:sz w:val="22"/>
                <w:szCs w:val="22"/>
              </w:rPr>
            </w:pPr>
            <w:r w:rsidRPr="0043118D">
              <w:rPr>
                <w:color w:val="7030A0"/>
                <w:sz w:val="22"/>
                <w:szCs w:val="22"/>
              </w:rPr>
              <w:t>Rezerwa Ministra</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7030A0"/>
                <w:sz w:val="22"/>
                <w:szCs w:val="22"/>
              </w:rPr>
            </w:pPr>
            <w:r w:rsidRPr="0043118D">
              <w:rPr>
                <w:color w:val="7030A0"/>
                <w:sz w:val="22"/>
                <w:szCs w:val="22"/>
              </w:rPr>
              <w:t>2 887,3</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7030A0"/>
                <w:sz w:val="22"/>
                <w:szCs w:val="22"/>
              </w:rPr>
            </w:pPr>
            <w:r w:rsidRPr="0043118D">
              <w:rPr>
                <w:color w:val="7030A0"/>
                <w:sz w:val="22"/>
                <w:szCs w:val="22"/>
              </w:rPr>
              <w:t>2 792,3</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7030A0"/>
                <w:sz w:val="22"/>
                <w:szCs w:val="22"/>
              </w:rPr>
            </w:pPr>
            <w:r w:rsidRPr="0043118D">
              <w:rPr>
                <w:color w:val="7030A0"/>
                <w:sz w:val="22"/>
                <w:szCs w:val="22"/>
              </w:rPr>
              <w:t>96,7</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7030A0"/>
                <w:sz w:val="22"/>
                <w:szCs w:val="22"/>
              </w:rPr>
            </w:pPr>
            <w:r w:rsidRPr="0043118D">
              <w:rPr>
                <w:color w:val="7030A0"/>
                <w:sz w:val="22"/>
                <w:szCs w:val="22"/>
              </w:rPr>
              <w:t>325</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3.</w:t>
            </w:r>
          </w:p>
        </w:tc>
        <w:tc>
          <w:tcPr>
            <w:tcW w:w="2595"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rPr>
                <w:color w:val="009900"/>
                <w:sz w:val="22"/>
                <w:szCs w:val="22"/>
              </w:rPr>
            </w:pPr>
            <w:r w:rsidRPr="0043118D">
              <w:rPr>
                <w:color w:val="009900"/>
                <w:sz w:val="22"/>
                <w:szCs w:val="22"/>
              </w:rPr>
              <w:t>Fundusz Pracy</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9900"/>
                <w:sz w:val="22"/>
                <w:szCs w:val="22"/>
              </w:rPr>
            </w:pPr>
            <w:r w:rsidRPr="0043118D">
              <w:rPr>
                <w:color w:val="009900"/>
                <w:sz w:val="22"/>
                <w:szCs w:val="22"/>
              </w:rPr>
              <w:t>3 106,4</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9900"/>
                <w:sz w:val="22"/>
                <w:szCs w:val="22"/>
              </w:rPr>
            </w:pPr>
            <w:r w:rsidRPr="0043118D">
              <w:rPr>
                <w:color w:val="009900"/>
                <w:sz w:val="22"/>
                <w:szCs w:val="22"/>
              </w:rPr>
              <w:t>3 106,4</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9900"/>
                <w:sz w:val="22"/>
                <w:szCs w:val="22"/>
              </w:rPr>
            </w:pPr>
            <w:r w:rsidRPr="0043118D">
              <w:rPr>
                <w:color w:val="0099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9900"/>
                <w:sz w:val="22"/>
                <w:szCs w:val="22"/>
              </w:rPr>
            </w:pPr>
            <w:r w:rsidRPr="0043118D">
              <w:rPr>
                <w:color w:val="009900"/>
                <w:sz w:val="22"/>
                <w:szCs w:val="22"/>
              </w:rPr>
              <w:t>989</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4.</w:t>
            </w:r>
          </w:p>
        </w:tc>
        <w:tc>
          <w:tcPr>
            <w:tcW w:w="2595" w:type="dxa"/>
            <w:tcBorders>
              <w:top w:val="nil"/>
              <w:left w:val="nil"/>
              <w:bottom w:val="single" w:sz="4" w:space="0" w:color="auto"/>
              <w:right w:val="nil"/>
            </w:tcBorders>
            <w:shd w:val="clear" w:color="auto" w:fill="auto"/>
            <w:vAlign w:val="center"/>
            <w:hideMark/>
          </w:tcPr>
          <w:p w:rsidR="002A0EF2" w:rsidRPr="0043118D" w:rsidRDefault="002A0EF2" w:rsidP="002A0EF2">
            <w:pPr>
              <w:rPr>
                <w:b/>
                <w:bCs/>
                <w:color w:val="974706"/>
                <w:sz w:val="22"/>
                <w:szCs w:val="22"/>
              </w:rPr>
            </w:pPr>
            <w:r w:rsidRPr="0043118D">
              <w:rPr>
                <w:b/>
                <w:bCs/>
                <w:color w:val="974706"/>
                <w:sz w:val="22"/>
                <w:szCs w:val="22"/>
              </w:rPr>
              <w:t>Razem poz. od 1 do 3, w tym:</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2A0EF2">
            <w:pPr>
              <w:jc w:val="center"/>
              <w:rPr>
                <w:b/>
                <w:bCs/>
                <w:color w:val="974706"/>
                <w:sz w:val="22"/>
                <w:szCs w:val="22"/>
              </w:rPr>
            </w:pPr>
            <w:r w:rsidRPr="0043118D">
              <w:rPr>
                <w:b/>
                <w:bCs/>
                <w:color w:val="974706"/>
                <w:sz w:val="22"/>
                <w:szCs w:val="22"/>
              </w:rPr>
              <w:t>13 285,9</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b/>
                <w:bCs/>
                <w:color w:val="974706"/>
                <w:sz w:val="22"/>
                <w:szCs w:val="22"/>
              </w:rPr>
            </w:pPr>
            <w:r w:rsidRPr="0043118D">
              <w:rPr>
                <w:b/>
                <w:bCs/>
                <w:color w:val="974706"/>
                <w:sz w:val="22"/>
                <w:szCs w:val="22"/>
              </w:rPr>
              <w:t>13 176,1</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b/>
                <w:bCs/>
                <w:color w:val="974706"/>
                <w:sz w:val="22"/>
                <w:szCs w:val="22"/>
              </w:rPr>
            </w:pPr>
            <w:r w:rsidRPr="0043118D">
              <w:rPr>
                <w:b/>
                <w:bCs/>
                <w:color w:val="974706"/>
                <w:sz w:val="22"/>
                <w:szCs w:val="22"/>
              </w:rPr>
              <w:t>99,2</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b/>
                <w:bCs/>
                <w:color w:val="974706"/>
                <w:sz w:val="22"/>
                <w:szCs w:val="22"/>
              </w:rPr>
            </w:pPr>
            <w:r w:rsidRPr="0043118D">
              <w:rPr>
                <w:b/>
                <w:bCs/>
                <w:color w:val="974706"/>
                <w:sz w:val="22"/>
                <w:szCs w:val="22"/>
              </w:rPr>
              <w:t>1 985</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1.</w:t>
            </w:r>
          </w:p>
        </w:tc>
        <w:tc>
          <w:tcPr>
            <w:tcW w:w="2595"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rPr>
                <w:color w:val="000000"/>
                <w:sz w:val="22"/>
                <w:szCs w:val="22"/>
              </w:rPr>
            </w:pPr>
            <w:r w:rsidRPr="0043118D">
              <w:rPr>
                <w:color w:val="000000"/>
                <w:sz w:val="22"/>
                <w:szCs w:val="22"/>
              </w:rPr>
              <w:t>staże</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2</w:t>
            </w:r>
            <w:r w:rsidR="00071817" w:rsidRPr="0043118D">
              <w:rPr>
                <w:color w:val="000000"/>
                <w:sz w:val="22"/>
                <w:szCs w:val="22"/>
              </w:rPr>
              <w:t> </w:t>
            </w:r>
            <w:r w:rsidRPr="0043118D">
              <w:rPr>
                <w:color w:val="000000"/>
                <w:sz w:val="22"/>
                <w:szCs w:val="22"/>
              </w:rPr>
              <w:t>41</w:t>
            </w:r>
            <w:r w:rsidR="00071817" w:rsidRPr="0043118D">
              <w:rPr>
                <w:color w:val="000000"/>
                <w:sz w:val="22"/>
                <w:szCs w:val="22"/>
              </w:rPr>
              <w:t>8,6</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2 397,</w:t>
            </w:r>
            <w:r w:rsidR="00071817" w:rsidRPr="0043118D">
              <w:rPr>
                <w:color w:val="000000"/>
                <w:sz w:val="22"/>
                <w:szCs w:val="22"/>
              </w:rPr>
              <w:t>7</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99,2</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344</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lastRenderedPageBreak/>
              <w:t>2.</w:t>
            </w:r>
          </w:p>
        </w:tc>
        <w:tc>
          <w:tcPr>
            <w:tcW w:w="2595"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F129D0">
            <w:pPr>
              <w:rPr>
                <w:color w:val="000000"/>
                <w:sz w:val="22"/>
                <w:szCs w:val="22"/>
              </w:rPr>
            </w:pPr>
            <w:r w:rsidRPr="0043118D">
              <w:rPr>
                <w:color w:val="000000"/>
                <w:sz w:val="22"/>
                <w:szCs w:val="22"/>
              </w:rPr>
              <w:t>bon</w:t>
            </w:r>
            <w:r w:rsidR="00F129D0">
              <w:rPr>
                <w:color w:val="000000"/>
                <w:sz w:val="22"/>
                <w:szCs w:val="22"/>
              </w:rPr>
              <w:t>y</w:t>
            </w:r>
            <w:r w:rsidRPr="0043118D">
              <w:rPr>
                <w:color w:val="000000"/>
                <w:sz w:val="22"/>
                <w:szCs w:val="22"/>
              </w:rPr>
              <w:t xml:space="preserve"> stażow</w:t>
            </w:r>
            <w:r w:rsidR="00F129D0">
              <w:rPr>
                <w:color w:val="000000"/>
                <w:sz w:val="22"/>
                <w:szCs w:val="22"/>
              </w:rPr>
              <w:t>e</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32,</w:t>
            </w:r>
            <w:r w:rsidR="00071817" w:rsidRPr="0043118D">
              <w:rPr>
                <w:color w:val="000000"/>
                <w:sz w:val="22"/>
                <w:szCs w:val="22"/>
              </w:rPr>
              <w:t>1</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21,6</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67,</w:t>
            </w:r>
            <w:r w:rsidR="00071817" w:rsidRPr="0043118D">
              <w:rPr>
                <w:color w:val="000000"/>
                <w:sz w:val="22"/>
                <w:szCs w:val="22"/>
              </w:rPr>
              <w:t>4</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9</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3.</w:t>
            </w:r>
          </w:p>
        </w:tc>
        <w:tc>
          <w:tcPr>
            <w:tcW w:w="2595"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rPr>
                <w:color w:val="000000"/>
                <w:sz w:val="22"/>
                <w:szCs w:val="22"/>
              </w:rPr>
            </w:pPr>
            <w:r w:rsidRPr="0043118D">
              <w:rPr>
                <w:color w:val="000000"/>
                <w:sz w:val="22"/>
                <w:szCs w:val="22"/>
              </w:rPr>
              <w:t>szkolenia</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50</w:t>
            </w:r>
            <w:r w:rsidR="00071817" w:rsidRPr="0043118D">
              <w:rPr>
                <w:color w:val="000000"/>
                <w:sz w:val="22"/>
                <w:szCs w:val="22"/>
              </w:rPr>
              <w:t>1,0</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464,5</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9</w:t>
            </w:r>
            <w:r w:rsidR="00071817" w:rsidRPr="0043118D">
              <w:rPr>
                <w:color w:val="000000"/>
                <w:sz w:val="22"/>
                <w:szCs w:val="22"/>
              </w:rPr>
              <w:t>2,6</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160</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4.</w:t>
            </w:r>
          </w:p>
        </w:tc>
        <w:tc>
          <w:tcPr>
            <w:tcW w:w="2595" w:type="dxa"/>
            <w:tcBorders>
              <w:top w:val="nil"/>
              <w:left w:val="nil"/>
              <w:bottom w:val="single" w:sz="4" w:space="0" w:color="auto"/>
              <w:right w:val="single" w:sz="4" w:space="0" w:color="auto"/>
            </w:tcBorders>
            <w:shd w:val="clear" w:color="auto" w:fill="auto"/>
            <w:vAlign w:val="center"/>
            <w:hideMark/>
          </w:tcPr>
          <w:p w:rsidR="002A0EF2" w:rsidRPr="0043118D" w:rsidRDefault="002A0EF2" w:rsidP="002A0EF2">
            <w:pPr>
              <w:rPr>
                <w:color w:val="000000"/>
                <w:sz w:val="22"/>
                <w:szCs w:val="22"/>
              </w:rPr>
            </w:pPr>
            <w:r w:rsidRPr="0043118D">
              <w:rPr>
                <w:color w:val="000000"/>
                <w:sz w:val="22"/>
                <w:szCs w:val="22"/>
              </w:rPr>
              <w:t>kontynuowanie nauki</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48,6</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48,6</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0</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5.</w:t>
            </w:r>
          </w:p>
        </w:tc>
        <w:tc>
          <w:tcPr>
            <w:tcW w:w="2595" w:type="dxa"/>
            <w:tcBorders>
              <w:top w:val="nil"/>
              <w:left w:val="nil"/>
              <w:bottom w:val="single" w:sz="4" w:space="0" w:color="auto"/>
              <w:right w:val="single" w:sz="4" w:space="0" w:color="auto"/>
            </w:tcBorders>
            <w:shd w:val="clear" w:color="auto" w:fill="auto"/>
            <w:vAlign w:val="center"/>
            <w:hideMark/>
          </w:tcPr>
          <w:p w:rsidR="002A0EF2" w:rsidRPr="0043118D" w:rsidRDefault="002A0EF2" w:rsidP="002A0EF2">
            <w:pPr>
              <w:rPr>
                <w:color w:val="000000"/>
                <w:sz w:val="22"/>
                <w:szCs w:val="22"/>
              </w:rPr>
            </w:pPr>
            <w:r w:rsidRPr="0043118D">
              <w:rPr>
                <w:color w:val="000000"/>
                <w:sz w:val="22"/>
                <w:szCs w:val="22"/>
              </w:rPr>
              <w:t>dotacje dla bezrobotnych</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4345C0">
            <w:pPr>
              <w:jc w:val="center"/>
              <w:rPr>
                <w:color w:val="000000"/>
                <w:sz w:val="22"/>
                <w:szCs w:val="22"/>
              </w:rPr>
            </w:pPr>
            <w:r w:rsidRPr="0043118D">
              <w:rPr>
                <w:color w:val="000000"/>
                <w:sz w:val="22"/>
                <w:szCs w:val="22"/>
              </w:rPr>
              <w:t>3</w:t>
            </w:r>
            <w:r w:rsidR="004345C0" w:rsidRPr="0043118D">
              <w:rPr>
                <w:color w:val="000000"/>
                <w:sz w:val="22"/>
                <w:szCs w:val="22"/>
              </w:rPr>
              <w:t> </w:t>
            </w:r>
            <w:r w:rsidRPr="0043118D">
              <w:rPr>
                <w:color w:val="000000"/>
                <w:sz w:val="22"/>
                <w:szCs w:val="22"/>
              </w:rPr>
              <w:t>35</w:t>
            </w:r>
            <w:r w:rsidR="004345C0" w:rsidRPr="0043118D">
              <w:rPr>
                <w:color w:val="000000"/>
                <w:sz w:val="22"/>
                <w:szCs w:val="22"/>
              </w:rPr>
              <w:t>0,2</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3 338,3</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99,6</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155</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6.</w:t>
            </w:r>
          </w:p>
        </w:tc>
        <w:tc>
          <w:tcPr>
            <w:tcW w:w="2595" w:type="dxa"/>
            <w:tcBorders>
              <w:top w:val="nil"/>
              <w:left w:val="nil"/>
              <w:bottom w:val="single" w:sz="4" w:space="0" w:color="auto"/>
              <w:right w:val="single" w:sz="4" w:space="0" w:color="auto"/>
            </w:tcBorders>
            <w:shd w:val="clear" w:color="auto" w:fill="auto"/>
            <w:vAlign w:val="center"/>
            <w:hideMark/>
          </w:tcPr>
          <w:p w:rsidR="002A0EF2" w:rsidRPr="0043118D" w:rsidRDefault="002A0EF2" w:rsidP="002A0EF2">
            <w:pPr>
              <w:rPr>
                <w:color w:val="000000"/>
                <w:sz w:val="22"/>
                <w:szCs w:val="22"/>
              </w:rPr>
            </w:pPr>
            <w:r w:rsidRPr="0043118D">
              <w:rPr>
                <w:color w:val="000000"/>
                <w:sz w:val="22"/>
                <w:szCs w:val="22"/>
              </w:rPr>
              <w:t>prace interwencyjne</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4345C0" w:rsidP="00071817">
            <w:pPr>
              <w:jc w:val="center"/>
              <w:rPr>
                <w:color w:val="000000"/>
                <w:sz w:val="22"/>
                <w:szCs w:val="22"/>
              </w:rPr>
            </w:pPr>
            <w:r w:rsidRPr="0043118D">
              <w:rPr>
                <w:color w:val="000000"/>
                <w:sz w:val="22"/>
                <w:szCs w:val="22"/>
              </w:rPr>
              <w:t>2</w:t>
            </w:r>
            <w:r w:rsidR="00071817" w:rsidRPr="0043118D">
              <w:rPr>
                <w:color w:val="000000"/>
                <w:sz w:val="22"/>
                <w:szCs w:val="22"/>
              </w:rPr>
              <w:t> 133,5</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2</w:t>
            </w:r>
            <w:r w:rsidR="00071817" w:rsidRPr="0043118D">
              <w:rPr>
                <w:color w:val="000000"/>
                <w:sz w:val="22"/>
                <w:szCs w:val="22"/>
              </w:rPr>
              <w:t> 133,4</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4345C0" w:rsidP="002A0EF2">
            <w:pPr>
              <w:jc w:val="center"/>
              <w:rPr>
                <w:color w:val="000000"/>
                <w:sz w:val="22"/>
                <w:szCs w:val="22"/>
              </w:rPr>
            </w:pPr>
            <w:r w:rsidRPr="0043118D">
              <w:rPr>
                <w:color w:val="000000"/>
                <w:sz w:val="22"/>
                <w:szCs w:val="22"/>
              </w:rPr>
              <w:t>99,9</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417</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7.</w:t>
            </w:r>
          </w:p>
        </w:tc>
        <w:tc>
          <w:tcPr>
            <w:tcW w:w="2595" w:type="dxa"/>
            <w:tcBorders>
              <w:top w:val="nil"/>
              <w:left w:val="nil"/>
              <w:bottom w:val="single" w:sz="4" w:space="0" w:color="auto"/>
              <w:right w:val="single" w:sz="4" w:space="0" w:color="auto"/>
            </w:tcBorders>
            <w:shd w:val="clear" w:color="000000" w:fill="FFFFFF"/>
            <w:vAlign w:val="center"/>
            <w:hideMark/>
          </w:tcPr>
          <w:p w:rsidR="002A0EF2" w:rsidRPr="0043118D" w:rsidRDefault="002A0EF2" w:rsidP="007239BE">
            <w:pPr>
              <w:rPr>
                <w:color w:val="000000"/>
                <w:sz w:val="22"/>
                <w:szCs w:val="22"/>
              </w:rPr>
            </w:pPr>
            <w:r w:rsidRPr="0043118D">
              <w:rPr>
                <w:color w:val="000000"/>
                <w:sz w:val="22"/>
                <w:szCs w:val="22"/>
              </w:rPr>
              <w:t>bon</w:t>
            </w:r>
            <w:r w:rsidR="00F129D0">
              <w:rPr>
                <w:color w:val="000000"/>
                <w:sz w:val="22"/>
                <w:szCs w:val="22"/>
              </w:rPr>
              <w:t>y</w:t>
            </w:r>
            <w:r w:rsidRPr="0043118D">
              <w:rPr>
                <w:color w:val="000000"/>
                <w:sz w:val="22"/>
                <w:szCs w:val="22"/>
              </w:rPr>
              <w:t xml:space="preserve"> </w:t>
            </w:r>
            <w:r w:rsidR="007239BE">
              <w:rPr>
                <w:color w:val="000000"/>
                <w:sz w:val="22"/>
                <w:szCs w:val="22"/>
              </w:rPr>
              <w:t xml:space="preserve">na </w:t>
            </w:r>
            <w:r w:rsidRPr="0043118D">
              <w:rPr>
                <w:color w:val="000000"/>
                <w:sz w:val="22"/>
                <w:szCs w:val="22"/>
              </w:rPr>
              <w:t>zatrudnieni</w:t>
            </w:r>
            <w:r w:rsidR="007239BE">
              <w:rPr>
                <w:color w:val="000000"/>
                <w:sz w:val="22"/>
                <w:szCs w:val="22"/>
              </w:rPr>
              <w:t>e</w:t>
            </w:r>
            <w:r w:rsidRPr="0043118D">
              <w:rPr>
                <w:color w:val="000000"/>
                <w:sz w:val="22"/>
                <w:szCs w:val="22"/>
              </w:rPr>
              <w:t xml:space="preserve"> </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61,0</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61,0</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33</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8.</w:t>
            </w:r>
          </w:p>
        </w:tc>
        <w:tc>
          <w:tcPr>
            <w:tcW w:w="259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rPr>
                <w:color w:val="000000"/>
                <w:sz w:val="22"/>
                <w:szCs w:val="22"/>
              </w:rPr>
            </w:pPr>
            <w:r w:rsidRPr="0043118D">
              <w:rPr>
                <w:color w:val="000000"/>
                <w:sz w:val="22"/>
                <w:szCs w:val="22"/>
              </w:rPr>
              <w:t>roboty publiczne</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918,</w:t>
            </w:r>
            <w:r w:rsidR="00071817" w:rsidRPr="0043118D">
              <w:rPr>
                <w:color w:val="000000"/>
                <w:sz w:val="22"/>
                <w:szCs w:val="22"/>
              </w:rPr>
              <w:t>8</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918,7</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123</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9.</w:t>
            </w:r>
          </w:p>
        </w:tc>
        <w:tc>
          <w:tcPr>
            <w:tcW w:w="2595" w:type="dxa"/>
            <w:tcBorders>
              <w:top w:val="nil"/>
              <w:left w:val="nil"/>
              <w:bottom w:val="single" w:sz="4" w:space="0" w:color="auto"/>
              <w:right w:val="nil"/>
            </w:tcBorders>
            <w:shd w:val="clear" w:color="000000" w:fill="FFFFFF"/>
            <w:vAlign w:val="center"/>
            <w:hideMark/>
          </w:tcPr>
          <w:p w:rsidR="002A0EF2" w:rsidRPr="0043118D" w:rsidRDefault="002A0EF2" w:rsidP="002A0EF2">
            <w:pPr>
              <w:rPr>
                <w:color w:val="000000"/>
                <w:sz w:val="22"/>
                <w:szCs w:val="22"/>
              </w:rPr>
            </w:pPr>
            <w:r w:rsidRPr="0043118D">
              <w:rPr>
                <w:color w:val="000000"/>
                <w:sz w:val="22"/>
                <w:szCs w:val="22"/>
              </w:rPr>
              <w:t>prace społecznie użyteczne</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311,3</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311,3</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332</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10.</w:t>
            </w:r>
          </w:p>
        </w:tc>
        <w:tc>
          <w:tcPr>
            <w:tcW w:w="2595" w:type="dxa"/>
            <w:tcBorders>
              <w:top w:val="nil"/>
              <w:left w:val="nil"/>
              <w:bottom w:val="single" w:sz="4" w:space="0" w:color="auto"/>
              <w:right w:val="nil"/>
            </w:tcBorders>
            <w:shd w:val="clear" w:color="000000" w:fill="FFFFFF"/>
            <w:vAlign w:val="center"/>
            <w:hideMark/>
          </w:tcPr>
          <w:p w:rsidR="002A0EF2" w:rsidRPr="0043118D" w:rsidRDefault="002A0EF2" w:rsidP="002A0EF2">
            <w:pPr>
              <w:rPr>
                <w:color w:val="000000"/>
                <w:sz w:val="22"/>
                <w:szCs w:val="22"/>
              </w:rPr>
            </w:pPr>
            <w:r w:rsidRPr="0043118D">
              <w:rPr>
                <w:color w:val="000000"/>
                <w:sz w:val="22"/>
                <w:szCs w:val="22"/>
              </w:rPr>
              <w:t>dojazdy do pracy, na staż</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1</w:t>
            </w:r>
            <w:r w:rsidR="00071817" w:rsidRPr="0043118D">
              <w:rPr>
                <w:color w:val="000000"/>
                <w:sz w:val="22"/>
                <w:szCs w:val="22"/>
              </w:rPr>
              <w:t>34,3</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1</w:t>
            </w:r>
            <w:r w:rsidR="00071817" w:rsidRPr="0043118D">
              <w:rPr>
                <w:color w:val="000000"/>
                <w:sz w:val="22"/>
                <w:szCs w:val="22"/>
              </w:rPr>
              <w:t>34,3</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100,0</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0</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11.</w:t>
            </w:r>
          </w:p>
        </w:tc>
        <w:tc>
          <w:tcPr>
            <w:tcW w:w="2595" w:type="dxa"/>
            <w:tcBorders>
              <w:top w:val="nil"/>
              <w:left w:val="nil"/>
              <w:bottom w:val="single" w:sz="4" w:space="0" w:color="auto"/>
              <w:right w:val="single" w:sz="4" w:space="0" w:color="auto"/>
            </w:tcBorders>
            <w:shd w:val="clear" w:color="auto" w:fill="auto"/>
            <w:vAlign w:val="center"/>
            <w:hideMark/>
          </w:tcPr>
          <w:p w:rsidR="002A0EF2" w:rsidRPr="0043118D" w:rsidRDefault="002A0EF2" w:rsidP="002A0EF2">
            <w:pPr>
              <w:rPr>
                <w:color w:val="000000"/>
                <w:sz w:val="22"/>
                <w:szCs w:val="22"/>
              </w:rPr>
            </w:pPr>
            <w:r w:rsidRPr="0043118D">
              <w:rPr>
                <w:color w:val="000000"/>
                <w:sz w:val="22"/>
                <w:szCs w:val="22"/>
              </w:rPr>
              <w:t>bon</w:t>
            </w:r>
            <w:r w:rsidR="00F129D0">
              <w:rPr>
                <w:color w:val="000000"/>
                <w:sz w:val="22"/>
                <w:szCs w:val="22"/>
              </w:rPr>
              <w:t>y</w:t>
            </w:r>
            <w:r w:rsidRPr="0043118D">
              <w:rPr>
                <w:color w:val="000000"/>
                <w:sz w:val="22"/>
                <w:szCs w:val="22"/>
              </w:rPr>
              <w:t xml:space="preserve"> na zasiedlenie</w:t>
            </w:r>
          </w:p>
        </w:tc>
        <w:tc>
          <w:tcPr>
            <w:tcW w:w="992"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071817">
            <w:pPr>
              <w:jc w:val="center"/>
              <w:rPr>
                <w:color w:val="000000"/>
                <w:sz w:val="22"/>
                <w:szCs w:val="22"/>
              </w:rPr>
            </w:pPr>
            <w:r w:rsidRPr="0043118D">
              <w:rPr>
                <w:color w:val="000000"/>
                <w:sz w:val="22"/>
                <w:szCs w:val="22"/>
              </w:rPr>
              <w:t>15</w:t>
            </w:r>
            <w:r w:rsidR="004345C0" w:rsidRPr="0043118D">
              <w:rPr>
                <w:color w:val="000000"/>
                <w:sz w:val="22"/>
                <w:szCs w:val="22"/>
              </w:rPr>
              <w:t>7</w:t>
            </w:r>
            <w:r w:rsidRPr="0043118D">
              <w:rPr>
                <w:color w:val="000000"/>
                <w:sz w:val="22"/>
                <w:szCs w:val="22"/>
              </w:rPr>
              <w:t>,</w:t>
            </w:r>
            <w:r w:rsidR="00071817" w:rsidRPr="0043118D">
              <w:rPr>
                <w:color w:val="000000"/>
                <w:sz w:val="22"/>
                <w:szCs w:val="22"/>
              </w:rPr>
              <w:t>3</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150,1</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4345C0" w:rsidP="002A0EF2">
            <w:pPr>
              <w:jc w:val="center"/>
              <w:rPr>
                <w:color w:val="000000"/>
                <w:sz w:val="22"/>
                <w:szCs w:val="22"/>
              </w:rPr>
            </w:pPr>
            <w:r w:rsidRPr="0043118D">
              <w:rPr>
                <w:color w:val="000000"/>
                <w:sz w:val="22"/>
                <w:szCs w:val="22"/>
              </w:rPr>
              <w:t>95,4</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19</w:t>
            </w:r>
          </w:p>
        </w:tc>
      </w:tr>
      <w:tr w:rsidR="002A0EF2" w:rsidRPr="000D1DA8" w:rsidTr="00D40DE9">
        <w:trPr>
          <w:trHeight w:val="56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2A0EF2" w:rsidRPr="0043118D" w:rsidRDefault="002A0EF2" w:rsidP="002A0EF2">
            <w:pPr>
              <w:jc w:val="right"/>
              <w:rPr>
                <w:i/>
                <w:iCs/>
                <w:color w:val="000000"/>
                <w:sz w:val="22"/>
                <w:szCs w:val="22"/>
              </w:rPr>
            </w:pPr>
            <w:r w:rsidRPr="0043118D">
              <w:rPr>
                <w:i/>
                <w:iCs/>
                <w:color w:val="000000"/>
                <w:sz w:val="22"/>
                <w:szCs w:val="22"/>
              </w:rPr>
              <w:t>12.</w:t>
            </w:r>
          </w:p>
        </w:tc>
        <w:tc>
          <w:tcPr>
            <w:tcW w:w="2595" w:type="dxa"/>
            <w:tcBorders>
              <w:top w:val="nil"/>
              <w:left w:val="nil"/>
              <w:bottom w:val="single" w:sz="4" w:space="0" w:color="auto"/>
              <w:right w:val="nil"/>
            </w:tcBorders>
            <w:shd w:val="clear" w:color="auto" w:fill="auto"/>
            <w:vAlign w:val="center"/>
            <w:hideMark/>
          </w:tcPr>
          <w:p w:rsidR="002A0EF2" w:rsidRPr="0043118D" w:rsidRDefault="002A0EF2" w:rsidP="002A0EF2">
            <w:pPr>
              <w:rPr>
                <w:color w:val="000000"/>
                <w:sz w:val="22"/>
                <w:szCs w:val="22"/>
              </w:rPr>
            </w:pPr>
            <w:r w:rsidRPr="0043118D">
              <w:rPr>
                <w:color w:val="000000"/>
                <w:sz w:val="22"/>
                <w:szCs w:val="22"/>
              </w:rPr>
              <w:t>dotacje dla pracodawców</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3 219,2</w:t>
            </w:r>
          </w:p>
        </w:tc>
        <w:tc>
          <w:tcPr>
            <w:tcW w:w="1135"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3 196,6</w:t>
            </w:r>
          </w:p>
        </w:tc>
        <w:tc>
          <w:tcPr>
            <w:tcW w:w="708" w:type="dxa"/>
            <w:tcBorders>
              <w:top w:val="nil"/>
              <w:left w:val="nil"/>
              <w:bottom w:val="single" w:sz="4" w:space="0" w:color="auto"/>
              <w:right w:val="single" w:sz="4" w:space="0" w:color="auto"/>
            </w:tcBorders>
            <w:shd w:val="clear" w:color="000000" w:fill="FFFFFF"/>
            <w:noWrap/>
            <w:vAlign w:val="center"/>
            <w:hideMark/>
          </w:tcPr>
          <w:p w:rsidR="002A0EF2" w:rsidRPr="0043118D" w:rsidRDefault="002A0EF2" w:rsidP="002A0EF2">
            <w:pPr>
              <w:jc w:val="center"/>
              <w:rPr>
                <w:color w:val="000000"/>
                <w:sz w:val="22"/>
                <w:szCs w:val="22"/>
              </w:rPr>
            </w:pPr>
            <w:r w:rsidRPr="0043118D">
              <w:rPr>
                <w:color w:val="000000"/>
                <w:sz w:val="22"/>
                <w:szCs w:val="22"/>
              </w:rPr>
              <w:t>99,3</w:t>
            </w:r>
          </w:p>
        </w:tc>
        <w:tc>
          <w:tcPr>
            <w:tcW w:w="1694" w:type="dxa"/>
            <w:tcBorders>
              <w:top w:val="nil"/>
              <w:left w:val="nil"/>
              <w:bottom w:val="single" w:sz="4" w:space="0" w:color="auto"/>
              <w:right w:val="single" w:sz="4" w:space="0" w:color="auto"/>
            </w:tcBorders>
            <w:shd w:val="clear" w:color="auto" w:fill="auto"/>
            <w:noWrap/>
            <w:vAlign w:val="center"/>
            <w:hideMark/>
          </w:tcPr>
          <w:p w:rsidR="002A0EF2" w:rsidRPr="0043118D" w:rsidRDefault="002A0EF2" w:rsidP="002A0EF2">
            <w:pPr>
              <w:jc w:val="center"/>
              <w:rPr>
                <w:color w:val="000000"/>
                <w:sz w:val="22"/>
                <w:szCs w:val="22"/>
              </w:rPr>
            </w:pPr>
            <w:r w:rsidRPr="0043118D">
              <w:rPr>
                <w:color w:val="000000"/>
                <w:sz w:val="22"/>
                <w:szCs w:val="22"/>
              </w:rPr>
              <w:t>393</w:t>
            </w:r>
          </w:p>
        </w:tc>
      </w:tr>
    </w:tbl>
    <w:p w:rsidR="0042482B" w:rsidRPr="000D1DA8" w:rsidRDefault="0042482B" w:rsidP="0042482B">
      <w:pPr>
        <w:ind w:left="284"/>
        <w:jc w:val="both"/>
        <w:rPr>
          <w:b/>
          <w:noProof/>
        </w:rPr>
      </w:pPr>
    </w:p>
    <w:p w:rsidR="0043118D" w:rsidRDefault="0043118D" w:rsidP="0042482B">
      <w:pPr>
        <w:ind w:left="284"/>
        <w:jc w:val="both"/>
        <w:rPr>
          <w:b/>
          <w:noProof/>
          <w:sz w:val="24"/>
          <w:szCs w:val="24"/>
        </w:rPr>
      </w:pPr>
    </w:p>
    <w:p w:rsidR="0043118D" w:rsidRPr="00660968" w:rsidRDefault="0043118D" w:rsidP="0042482B">
      <w:pPr>
        <w:ind w:left="284"/>
        <w:jc w:val="both"/>
        <w:rPr>
          <w:b/>
          <w:noProof/>
          <w:sz w:val="24"/>
          <w:szCs w:val="24"/>
        </w:rPr>
      </w:pPr>
    </w:p>
    <w:p w:rsidR="0042482B" w:rsidRPr="00D40DE9" w:rsidRDefault="0042482B" w:rsidP="00D726E5">
      <w:pPr>
        <w:pStyle w:val="Akapitzlist"/>
        <w:numPr>
          <w:ilvl w:val="0"/>
          <w:numId w:val="20"/>
        </w:numPr>
        <w:spacing w:line="360" w:lineRule="auto"/>
        <w:ind w:left="567" w:hanging="425"/>
        <w:rPr>
          <w:rFonts w:ascii="Times New Roman" w:hAnsi="Times New Roman"/>
          <w:color w:val="000000"/>
          <w:sz w:val="24"/>
          <w:szCs w:val="24"/>
        </w:rPr>
      </w:pPr>
      <w:r w:rsidRPr="00705D28">
        <w:rPr>
          <w:rFonts w:ascii="Times New Roman" w:hAnsi="Times New Roman"/>
          <w:noProof/>
          <w:sz w:val="24"/>
          <w:szCs w:val="24"/>
        </w:rPr>
        <w:t>Wydatki w kwocie 1</w:t>
      </w:r>
      <w:r w:rsidR="008B3CF7" w:rsidRPr="00705D28">
        <w:rPr>
          <w:rFonts w:ascii="Times New Roman" w:hAnsi="Times New Roman"/>
          <w:noProof/>
          <w:sz w:val="24"/>
          <w:szCs w:val="24"/>
        </w:rPr>
        <w:t>3</w:t>
      </w:r>
      <w:r w:rsidRPr="00705D28">
        <w:rPr>
          <w:rFonts w:ascii="Times New Roman" w:hAnsi="Times New Roman"/>
          <w:noProof/>
          <w:sz w:val="24"/>
          <w:szCs w:val="24"/>
        </w:rPr>
        <w:t>.</w:t>
      </w:r>
      <w:r w:rsidR="008B3CF7" w:rsidRPr="00705D28">
        <w:rPr>
          <w:rFonts w:ascii="Times New Roman" w:hAnsi="Times New Roman"/>
          <w:noProof/>
          <w:sz w:val="24"/>
          <w:szCs w:val="24"/>
        </w:rPr>
        <w:t xml:space="preserve">176,1 </w:t>
      </w:r>
      <w:r w:rsidRPr="00705D28">
        <w:rPr>
          <w:rFonts w:ascii="Times New Roman" w:hAnsi="Times New Roman"/>
          <w:noProof/>
          <w:sz w:val="24"/>
          <w:szCs w:val="24"/>
        </w:rPr>
        <w:t xml:space="preserve">tys. zł. w procentowym podziale na realizowane </w:t>
      </w:r>
      <w:r w:rsidR="005A6C77">
        <w:rPr>
          <w:rFonts w:ascii="Times New Roman" w:hAnsi="Times New Roman"/>
          <w:noProof/>
          <w:sz w:val="24"/>
          <w:szCs w:val="24"/>
        </w:rPr>
        <w:t>w 2014 roku programy rynku pracy</w:t>
      </w:r>
    </w:p>
    <w:p w:rsidR="00D40DE9" w:rsidRPr="00D40DE9" w:rsidRDefault="00D40DE9" w:rsidP="00D40DE9">
      <w:pPr>
        <w:spacing w:line="360" w:lineRule="auto"/>
        <w:rPr>
          <w:color w:val="000000"/>
          <w:sz w:val="24"/>
          <w:szCs w:val="24"/>
        </w:rPr>
      </w:pPr>
    </w:p>
    <w:p w:rsidR="00071817" w:rsidRDefault="00D40DE9" w:rsidP="00071817">
      <w:pPr>
        <w:pStyle w:val="Akapitzlist"/>
        <w:spacing w:line="360" w:lineRule="auto"/>
        <w:ind w:left="567"/>
        <w:jc w:val="center"/>
        <w:rPr>
          <w:rFonts w:ascii="Times New Roman" w:hAnsi="Times New Roman"/>
          <w:color w:val="000000"/>
          <w:sz w:val="24"/>
          <w:szCs w:val="24"/>
        </w:rPr>
      </w:pPr>
      <w:r>
        <w:rPr>
          <w:noProof/>
          <w:lang w:eastAsia="pl-PL"/>
        </w:rPr>
        <w:drawing>
          <wp:inline distT="0" distB="0" distL="0" distR="0" wp14:anchorId="6B16E3BF" wp14:editId="7BBC6F6F">
            <wp:extent cx="5280660" cy="2743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1D68" w:rsidRDefault="00401D68" w:rsidP="00705D28">
      <w:pPr>
        <w:pStyle w:val="Akapitzlist"/>
        <w:spacing w:line="360" w:lineRule="auto"/>
        <w:ind w:left="0" w:firstLine="567"/>
        <w:jc w:val="both"/>
        <w:rPr>
          <w:rFonts w:ascii="Times New Roman" w:hAnsi="Times New Roman"/>
          <w:color w:val="000000"/>
          <w:sz w:val="24"/>
          <w:szCs w:val="24"/>
        </w:rPr>
      </w:pPr>
    </w:p>
    <w:p w:rsidR="0039524B" w:rsidRDefault="0039524B" w:rsidP="004021CD">
      <w:pPr>
        <w:pStyle w:val="Akapitzlist"/>
        <w:spacing w:line="360" w:lineRule="auto"/>
        <w:ind w:left="0" w:firstLine="567"/>
        <w:jc w:val="both"/>
        <w:rPr>
          <w:rFonts w:ascii="Times New Roman" w:hAnsi="Times New Roman"/>
          <w:color w:val="000000"/>
          <w:sz w:val="24"/>
          <w:szCs w:val="24"/>
        </w:rPr>
      </w:pPr>
    </w:p>
    <w:p w:rsidR="005443C2" w:rsidRDefault="00705D28" w:rsidP="004021CD">
      <w:pPr>
        <w:pStyle w:val="Akapitzlist"/>
        <w:spacing w:line="360" w:lineRule="auto"/>
        <w:ind w:left="0"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Dużym powodzeniem wśród osób bezrobotnych jak i pracodawców cieszą się dotacje. </w:t>
      </w:r>
      <w:r w:rsidR="004021CD">
        <w:rPr>
          <w:rFonts w:ascii="Times New Roman" w:hAnsi="Times New Roman"/>
          <w:color w:val="000000"/>
          <w:sz w:val="24"/>
          <w:szCs w:val="24"/>
        </w:rPr>
        <w:t xml:space="preserve"> </w:t>
      </w:r>
      <w:r w:rsidR="007239BE">
        <w:rPr>
          <w:rFonts w:ascii="Times New Roman" w:hAnsi="Times New Roman"/>
          <w:color w:val="000000"/>
          <w:sz w:val="24"/>
          <w:szCs w:val="24"/>
        </w:rPr>
        <w:t>Analiza trwałości utworzonych firm w ramach dotacji na rozpoczęcie działalności gospodarczej PUP bada po 4 latach. Ostatnia analiza dotyczy dotacji udzielonych w 2010  roku, gdzie  z tego rodzaju wsparcia skorzystały 203 osoby</w:t>
      </w:r>
      <w:r w:rsidR="00207138">
        <w:rPr>
          <w:rFonts w:ascii="Times New Roman" w:hAnsi="Times New Roman"/>
          <w:color w:val="000000"/>
          <w:sz w:val="24"/>
          <w:szCs w:val="24"/>
        </w:rPr>
        <w:t>. Zwrotu środków finansowych dokonał</w:t>
      </w:r>
      <w:r w:rsidR="007239BE">
        <w:rPr>
          <w:rFonts w:ascii="Times New Roman" w:hAnsi="Times New Roman"/>
          <w:color w:val="000000"/>
          <w:sz w:val="24"/>
          <w:szCs w:val="24"/>
        </w:rPr>
        <w:t>y</w:t>
      </w:r>
      <w:r w:rsidR="00207138">
        <w:rPr>
          <w:rFonts w:ascii="Times New Roman" w:hAnsi="Times New Roman"/>
          <w:color w:val="000000"/>
          <w:sz w:val="24"/>
          <w:szCs w:val="24"/>
        </w:rPr>
        <w:t xml:space="preserve"> 2 osoby (brak spełnienia warunków zawartych w umowie). Według stanu na 30 września 2014</w:t>
      </w:r>
      <w:r w:rsidR="001025D4">
        <w:rPr>
          <w:rFonts w:ascii="Times New Roman" w:hAnsi="Times New Roman"/>
          <w:color w:val="000000"/>
          <w:sz w:val="24"/>
          <w:szCs w:val="24"/>
        </w:rPr>
        <w:t xml:space="preserve"> </w:t>
      </w:r>
      <w:r w:rsidR="00207138">
        <w:rPr>
          <w:rFonts w:ascii="Times New Roman" w:hAnsi="Times New Roman"/>
          <w:color w:val="000000"/>
          <w:sz w:val="24"/>
          <w:szCs w:val="24"/>
        </w:rPr>
        <w:t xml:space="preserve">r. 114 osób nie wróciło do </w:t>
      </w:r>
      <w:r w:rsidR="007239BE">
        <w:rPr>
          <w:rFonts w:ascii="Times New Roman" w:hAnsi="Times New Roman"/>
          <w:color w:val="000000"/>
          <w:sz w:val="24"/>
          <w:szCs w:val="24"/>
        </w:rPr>
        <w:t xml:space="preserve">ewidencji </w:t>
      </w:r>
      <w:r w:rsidR="00207138">
        <w:rPr>
          <w:rFonts w:ascii="Times New Roman" w:hAnsi="Times New Roman"/>
          <w:color w:val="000000"/>
          <w:sz w:val="24"/>
          <w:szCs w:val="24"/>
        </w:rPr>
        <w:t xml:space="preserve">osób bezrobotnych. Należy uznać, </w:t>
      </w:r>
      <w:r w:rsidR="004021CD">
        <w:rPr>
          <w:rFonts w:ascii="Times New Roman" w:hAnsi="Times New Roman"/>
          <w:color w:val="000000"/>
          <w:sz w:val="24"/>
          <w:szCs w:val="24"/>
        </w:rPr>
        <w:t xml:space="preserve">                     </w:t>
      </w:r>
      <w:r w:rsidR="00207138">
        <w:rPr>
          <w:rFonts w:ascii="Times New Roman" w:hAnsi="Times New Roman"/>
          <w:color w:val="000000"/>
          <w:sz w:val="24"/>
          <w:szCs w:val="24"/>
        </w:rPr>
        <w:t xml:space="preserve">że </w:t>
      </w:r>
      <w:r w:rsidR="005A6C77">
        <w:rPr>
          <w:rFonts w:ascii="Times New Roman" w:hAnsi="Times New Roman"/>
          <w:color w:val="000000"/>
          <w:sz w:val="24"/>
          <w:szCs w:val="24"/>
        </w:rPr>
        <w:t xml:space="preserve">funkcjonują nadal </w:t>
      </w:r>
      <w:r w:rsidR="00207138">
        <w:rPr>
          <w:rFonts w:ascii="Times New Roman" w:hAnsi="Times New Roman"/>
          <w:color w:val="000000"/>
          <w:sz w:val="24"/>
          <w:szCs w:val="24"/>
        </w:rPr>
        <w:t>na rynku pracy, co stanowi ponad 56</w:t>
      </w:r>
      <w:r w:rsidR="001025D4">
        <w:rPr>
          <w:rFonts w:ascii="Times New Roman" w:hAnsi="Times New Roman"/>
          <w:color w:val="000000"/>
          <w:sz w:val="24"/>
          <w:szCs w:val="24"/>
        </w:rPr>
        <w:t>,7</w:t>
      </w:r>
      <w:r w:rsidR="00207138">
        <w:rPr>
          <w:rFonts w:ascii="Times New Roman" w:hAnsi="Times New Roman"/>
          <w:color w:val="000000"/>
          <w:sz w:val="24"/>
          <w:szCs w:val="24"/>
        </w:rPr>
        <w:t xml:space="preserve">% efektywności zatrudnienia. </w:t>
      </w:r>
      <w:r w:rsidR="005A6C77">
        <w:rPr>
          <w:rFonts w:ascii="Times New Roman" w:hAnsi="Times New Roman"/>
          <w:color w:val="000000"/>
          <w:sz w:val="24"/>
          <w:szCs w:val="24"/>
        </w:rPr>
        <w:t xml:space="preserve">                 </w:t>
      </w:r>
      <w:r w:rsidR="00207138">
        <w:rPr>
          <w:rFonts w:ascii="Times New Roman" w:hAnsi="Times New Roman"/>
          <w:color w:val="000000"/>
          <w:sz w:val="24"/>
          <w:szCs w:val="24"/>
        </w:rPr>
        <w:t xml:space="preserve"> 87 osób zarejestrowało się ponownie w PUP.</w:t>
      </w:r>
    </w:p>
    <w:p w:rsidR="004976E9" w:rsidRDefault="004976E9" w:rsidP="00705D28">
      <w:pPr>
        <w:pStyle w:val="Akapitzlist"/>
        <w:spacing w:line="360" w:lineRule="auto"/>
        <w:ind w:left="0" w:firstLine="567"/>
        <w:jc w:val="both"/>
        <w:rPr>
          <w:rFonts w:ascii="Times New Roman" w:hAnsi="Times New Roman"/>
          <w:b/>
          <w:noProof/>
          <w:color w:val="000000"/>
          <w:sz w:val="24"/>
          <w:szCs w:val="24"/>
          <w:lang w:eastAsia="pl-PL"/>
        </w:rPr>
      </w:pPr>
    </w:p>
    <w:p w:rsidR="0042482B" w:rsidRPr="008A2022" w:rsidRDefault="0042482B" w:rsidP="00D726E5">
      <w:pPr>
        <w:pStyle w:val="Akapitzlist"/>
        <w:numPr>
          <w:ilvl w:val="0"/>
          <w:numId w:val="20"/>
        </w:numPr>
        <w:spacing w:line="360" w:lineRule="auto"/>
        <w:ind w:left="567" w:right="-143" w:hanging="283"/>
        <w:rPr>
          <w:rFonts w:ascii="Times New Roman" w:hAnsi="Times New Roman"/>
          <w:color w:val="000000"/>
          <w:sz w:val="24"/>
          <w:szCs w:val="24"/>
        </w:rPr>
      </w:pPr>
      <w:r w:rsidRPr="008A2022">
        <w:rPr>
          <w:rFonts w:ascii="Times New Roman" w:hAnsi="Times New Roman"/>
          <w:color w:val="000000"/>
          <w:sz w:val="24"/>
          <w:szCs w:val="24"/>
        </w:rPr>
        <w:t xml:space="preserve">Wskaźniki efektywności </w:t>
      </w:r>
      <w:r w:rsidR="00594794">
        <w:rPr>
          <w:rFonts w:ascii="Times New Roman" w:hAnsi="Times New Roman"/>
          <w:color w:val="000000"/>
          <w:sz w:val="24"/>
          <w:szCs w:val="24"/>
        </w:rPr>
        <w:t>k</w:t>
      </w:r>
      <w:r w:rsidRPr="008A2022">
        <w:rPr>
          <w:rFonts w:ascii="Times New Roman" w:hAnsi="Times New Roman"/>
          <w:color w:val="000000"/>
          <w:sz w:val="24"/>
          <w:szCs w:val="24"/>
        </w:rPr>
        <w:t xml:space="preserve">osztowej </w:t>
      </w:r>
      <w:r w:rsidR="005A6C77">
        <w:rPr>
          <w:rFonts w:ascii="Times New Roman" w:hAnsi="Times New Roman"/>
          <w:color w:val="000000"/>
          <w:sz w:val="24"/>
          <w:szCs w:val="24"/>
        </w:rPr>
        <w:t>programów rynku pracy</w:t>
      </w:r>
    </w:p>
    <w:tbl>
      <w:tblPr>
        <w:tblStyle w:val="Tabela-Siatka"/>
        <w:tblW w:w="7938" w:type="dxa"/>
        <w:tblInd w:w="675" w:type="dxa"/>
        <w:tblLayout w:type="fixed"/>
        <w:tblLook w:val="04A0" w:firstRow="1" w:lastRow="0" w:firstColumn="1" w:lastColumn="0" w:noHBand="0" w:noVBand="1"/>
      </w:tblPr>
      <w:tblGrid>
        <w:gridCol w:w="426"/>
        <w:gridCol w:w="2693"/>
        <w:gridCol w:w="1701"/>
        <w:gridCol w:w="1559"/>
        <w:gridCol w:w="1559"/>
      </w:tblGrid>
      <w:tr w:rsidR="00095A6B" w:rsidRPr="00ED3ED4" w:rsidTr="00D40DE9">
        <w:trPr>
          <w:trHeight w:val="510"/>
        </w:trPr>
        <w:tc>
          <w:tcPr>
            <w:tcW w:w="426" w:type="dxa"/>
            <w:tcBorders>
              <w:bottom w:val="single" w:sz="4" w:space="0" w:color="auto"/>
            </w:tcBorders>
            <w:vAlign w:val="center"/>
          </w:tcPr>
          <w:p w:rsidR="00095A6B" w:rsidRPr="0043118D" w:rsidRDefault="00095A6B" w:rsidP="00594794">
            <w:pPr>
              <w:ind w:right="-143"/>
              <w:jc w:val="center"/>
              <w:rPr>
                <w:sz w:val="22"/>
                <w:szCs w:val="22"/>
              </w:rPr>
            </w:pPr>
            <w:r w:rsidRPr="0043118D">
              <w:rPr>
                <w:sz w:val="22"/>
                <w:szCs w:val="22"/>
              </w:rPr>
              <w:t>Lp.</w:t>
            </w:r>
          </w:p>
        </w:tc>
        <w:tc>
          <w:tcPr>
            <w:tcW w:w="2693" w:type="dxa"/>
            <w:tcBorders>
              <w:bottom w:val="single" w:sz="4" w:space="0" w:color="auto"/>
            </w:tcBorders>
            <w:vAlign w:val="center"/>
          </w:tcPr>
          <w:p w:rsidR="00095A6B" w:rsidRPr="0043118D" w:rsidRDefault="00095A6B" w:rsidP="00594794">
            <w:pPr>
              <w:ind w:right="-143"/>
              <w:jc w:val="center"/>
              <w:rPr>
                <w:sz w:val="22"/>
                <w:szCs w:val="22"/>
              </w:rPr>
            </w:pPr>
            <w:r w:rsidRPr="0043118D">
              <w:rPr>
                <w:sz w:val="22"/>
                <w:szCs w:val="22"/>
              </w:rPr>
              <w:t>Nazwa programu</w:t>
            </w:r>
            <w:r w:rsidRPr="0043118D">
              <w:rPr>
                <w:sz w:val="22"/>
                <w:szCs w:val="22"/>
              </w:rPr>
              <w:br/>
              <w:t xml:space="preserve"> rynku  pracy</w:t>
            </w:r>
          </w:p>
        </w:tc>
        <w:tc>
          <w:tcPr>
            <w:tcW w:w="1701" w:type="dxa"/>
            <w:tcBorders>
              <w:bottom w:val="single" w:sz="4" w:space="0" w:color="auto"/>
            </w:tcBorders>
            <w:vAlign w:val="center"/>
          </w:tcPr>
          <w:p w:rsidR="00095A6B" w:rsidRPr="0043118D" w:rsidRDefault="00095A6B" w:rsidP="0006491C">
            <w:pPr>
              <w:ind w:right="-143"/>
              <w:jc w:val="center"/>
              <w:rPr>
                <w:sz w:val="22"/>
                <w:szCs w:val="22"/>
              </w:rPr>
            </w:pPr>
            <w:r w:rsidRPr="0043118D">
              <w:rPr>
                <w:sz w:val="22"/>
                <w:szCs w:val="22"/>
              </w:rPr>
              <w:t xml:space="preserve">Liczba osób które, </w:t>
            </w:r>
            <w:r w:rsidR="0006491C" w:rsidRPr="0043118D">
              <w:rPr>
                <w:sz w:val="22"/>
                <w:szCs w:val="22"/>
              </w:rPr>
              <w:br/>
            </w:r>
            <w:r w:rsidRPr="0043118D">
              <w:rPr>
                <w:sz w:val="22"/>
                <w:szCs w:val="22"/>
              </w:rPr>
              <w:t>brały udział</w:t>
            </w:r>
            <w:r w:rsidR="0006491C" w:rsidRPr="0043118D">
              <w:rPr>
                <w:sz w:val="22"/>
                <w:szCs w:val="22"/>
              </w:rPr>
              <w:t xml:space="preserve"> </w:t>
            </w:r>
            <w:r w:rsidRPr="0043118D">
              <w:rPr>
                <w:sz w:val="22"/>
                <w:szCs w:val="22"/>
              </w:rPr>
              <w:t xml:space="preserve"> </w:t>
            </w:r>
            <w:r w:rsidR="004021CD">
              <w:rPr>
                <w:sz w:val="22"/>
                <w:szCs w:val="22"/>
              </w:rPr>
              <w:t xml:space="preserve">                   </w:t>
            </w:r>
            <w:r w:rsidRPr="0043118D">
              <w:rPr>
                <w:sz w:val="22"/>
                <w:szCs w:val="22"/>
              </w:rPr>
              <w:t>w programie</w:t>
            </w:r>
          </w:p>
        </w:tc>
        <w:tc>
          <w:tcPr>
            <w:tcW w:w="1559" w:type="dxa"/>
            <w:tcBorders>
              <w:bottom w:val="single" w:sz="4" w:space="0" w:color="auto"/>
            </w:tcBorders>
            <w:vAlign w:val="center"/>
          </w:tcPr>
          <w:p w:rsidR="00095A6B" w:rsidRPr="0043118D" w:rsidRDefault="00095A6B" w:rsidP="0006491C">
            <w:pPr>
              <w:ind w:left="-83" w:right="-143"/>
              <w:jc w:val="center"/>
              <w:rPr>
                <w:sz w:val="22"/>
                <w:szCs w:val="22"/>
              </w:rPr>
            </w:pPr>
            <w:r w:rsidRPr="0043118D">
              <w:rPr>
                <w:sz w:val="22"/>
                <w:szCs w:val="22"/>
              </w:rPr>
              <w:t>Wydatki</w:t>
            </w:r>
            <w:r w:rsidR="0006491C" w:rsidRPr="0043118D">
              <w:rPr>
                <w:sz w:val="22"/>
                <w:szCs w:val="22"/>
              </w:rPr>
              <w:t xml:space="preserve"> </w:t>
            </w:r>
            <w:r w:rsidRPr="0043118D">
              <w:rPr>
                <w:sz w:val="22"/>
                <w:szCs w:val="22"/>
              </w:rPr>
              <w:t xml:space="preserve"> </w:t>
            </w:r>
            <w:r w:rsidR="00D40DE9">
              <w:rPr>
                <w:sz w:val="22"/>
                <w:szCs w:val="22"/>
              </w:rPr>
              <w:t xml:space="preserve">                     </w:t>
            </w:r>
            <w:r w:rsidRPr="0043118D">
              <w:rPr>
                <w:sz w:val="22"/>
                <w:szCs w:val="22"/>
              </w:rPr>
              <w:t>w 2014r.</w:t>
            </w:r>
            <w:r w:rsidR="0006491C" w:rsidRPr="0043118D">
              <w:rPr>
                <w:sz w:val="22"/>
                <w:szCs w:val="22"/>
              </w:rPr>
              <w:t xml:space="preserve"> </w:t>
            </w:r>
            <w:r w:rsidR="0006491C" w:rsidRPr="0043118D">
              <w:rPr>
                <w:sz w:val="22"/>
                <w:szCs w:val="22"/>
              </w:rPr>
              <w:br/>
              <w:t>w tys. zł.</w:t>
            </w:r>
          </w:p>
        </w:tc>
        <w:tc>
          <w:tcPr>
            <w:tcW w:w="1559" w:type="dxa"/>
            <w:tcBorders>
              <w:bottom w:val="single" w:sz="4" w:space="0" w:color="auto"/>
            </w:tcBorders>
            <w:vAlign w:val="center"/>
          </w:tcPr>
          <w:p w:rsidR="00095A6B" w:rsidRPr="0043118D" w:rsidRDefault="00095A6B" w:rsidP="00594794">
            <w:pPr>
              <w:ind w:left="-39" w:right="-143"/>
              <w:jc w:val="center"/>
              <w:rPr>
                <w:sz w:val="22"/>
                <w:szCs w:val="22"/>
              </w:rPr>
            </w:pPr>
            <w:r w:rsidRPr="0043118D">
              <w:rPr>
                <w:sz w:val="22"/>
                <w:szCs w:val="22"/>
              </w:rPr>
              <w:t>Koszt aktywizacji                 1 osoby</w:t>
            </w:r>
            <w:r w:rsidR="0006491C" w:rsidRPr="0043118D">
              <w:rPr>
                <w:sz w:val="22"/>
                <w:szCs w:val="22"/>
              </w:rPr>
              <w:t xml:space="preserve"> zł.</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1.</w:t>
            </w:r>
          </w:p>
        </w:tc>
        <w:tc>
          <w:tcPr>
            <w:tcW w:w="2693" w:type="dxa"/>
            <w:vAlign w:val="center"/>
          </w:tcPr>
          <w:p w:rsidR="00095A6B" w:rsidRPr="0043118D" w:rsidRDefault="00095A6B" w:rsidP="00594794">
            <w:pPr>
              <w:ind w:right="-143"/>
              <w:rPr>
                <w:sz w:val="22"/>
                <w:szCs w:val="22"/>
              </w:rPr>
            </w:pPr>
            <w:r w:rsidRPr="0043118D">
              <w:rPr>
                <w:sz w:val="22"/>
                <w:szCs w:val="22"/>
              </w:rPr>
              <w:t>Staż</w:t>
            </w:r>
          </w:p>
        </w:tc>
        <w:tc>
          <w:tcPr>
            <w:tcW w:w="1701" w:type="dxa"/>
            <w:vAlign w:val="center"/>
          </w:tcPr>
          <w:p w:rsidR="00095A6B" w:rsidRPr="0043118D" w:rsidRDefault="00095A6B" w:rsidP="00594794">
            <w:pPr>
              <w:ind w:right="-143"/>
              <w:jc w:val="center"/>
              <w:rPr>
                <w:sz w:val="22"/>
                <w:szCs w:val="22"/>
              </w:rPr>
            </w:pPr>
            <w:r w:rsidRPr="0043118D">
              <w:rPr>
                <w:sz w:val="22"/>
                <w:szCs w:val="22"/>
              </w:rPr>
              <w:t>344</w:t>
            </w:r>
          </w:p>
        </w:tc>
        <w:tc>
          <w:tcPr>
            <w:tcW w:w="1559" w:type="dxa"/>
            <w:vAlign w:val="center"/>
          </w:tcPr>
          <w:p w:rsidR="00095A6B" w:rsidRPr="0043118D" w:rsidRDefault="00095A6B" w:rsidP="00A665CF">
            <w:pPr>
              <w:ind w:right="-143"/>
              <w:jc w:val="center"/>
              <w:rPr>
                <w:sz w:val="22"/>
                <w:szCs w:val="22"/>
              </w:rPr>
            </w:pPr>
            <w:r w:rsidRPr="0043118D">
              <w:rPr>
                <w:sz w:val="22"/>
                <w:szCs w:val="22"/>
              </w:rPr>
              <w:t>2</w:t>
            </w:r>
            <w:r w:rsidR="00A665CF">
              <w:rPr>
                <w:sz w:val="22"/>
                <w:szCs w:val="22"/>
              </w:rPr>
              <w:t>.</w:t>
            </w:r>
            <w:r w:rsidRPr="0043118D">
              <w:rPr>
                <w:sz w:val="22"/>
                <w:szCs w:val="22"/>
              </w:rPr>
              <w:t>397,7</w:t>
            </w:r>
          </w:p>
        </w:tc>
        <w:tc>
          <w:tcPr>
            <w:tcW w:w="1559" w:type="dxa"/>
            <w:vAlign w:val="center"/>
          </w:tcPr>
          <w:p w:rsidR="00095A6B" w:rsidRPr="0043118D" w:rsidRDefault="00095A6B" w:rsidP="00A665CF">
            <w:pPr>
              <w:ind w:right="-143"/>
              <w:jc w:val="center"/>
              <w:rPr>
                <w:sz w:val="22"/>
                <w:szCs w:val="22"/>
              </w:rPr>
            </w:pPr>
            <w:r w:rsidRPr="0043118D">
              <w:rPr>
                <w:sz w:val="22"/>
                <w:szCs w:val="22"/>
              </w:rPr>
              <w:t>6</w:t>
            </w:r>
            <w:r w:rsidR="00A665CF">
              <w:rPr>
                <w:sz w:val="22"/>
                <w:szCs w:val="22"/>
              </w:rPr>
              <w:t>.</w:t>
            </w:r>
            <w:r w:rsidRPr="0043118D">
              <w:rPr>
                <w:sz w:val="22"/>
                <w:szCs w:val="22"/>
              </w:rPr>
              <w:t>970,1</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2.</w:t>
            </w:r>
          </w:p>
        </w:tc>
        <w:tc>
          <w:tcPr>
            <w:tcW w:w="2693" w:type="dxa"/>
            <w:vAlign w:val="center"/>
          </w:tcPr>
          <w:p w:rsidR="00095A6B" w:rsidRPr="0043118D" w:rsidRDefault="00095A6B" w:rsidP="007239BE">
            <w:pPr>
              <w:ind w:right="-143"/>
              <w:rPr>
                <w:sz w:val="22"/>
                <w:szCs w:val="22"/>
              </w:rPr>
            </w:pPr>
            <w:r w:rsidRPr="0043118D">
              <w:rPr>
                <w:sz w:val="22"/>
                <w:szCs w:val="22"/>
              </w:rPr>
              <w:t>Bon</w:t>
            </w:r>
            <w:r w:rsidR="007239BE">
              <w:rPr>
                <w:sz w:val="22"/>
                <w:szCs w:val="22"/>
              </w:rPr>
              <w:t>y</w:t>
            </w:r>
            <w:r w:rsidRPr="0043118D">
              <w:rPr>
                <w:sz w:val="22"/>
                <w:szCs w:val="22"/>
              </w:rPr>
              <w:t xml:space="preserve"> stażow</w:t>
            </w:r>
            <w:r w:rsidR="007239BE">
              <w:rPr>
                <w:sz w:val="22"/>
                <w:szCs w:val="22"/>
              </w:rPr>
              <w:t>e</w:t>
            </w:r>
          </w:p>
        </w:tc>
        <w:tc>
          <w:tcPr>
            <w:tcW w:w="1701" w:type="dxa"/>
            <w:vAlign w:val="center"/>
          </w:tcPr>
          <w:p w:rsidR="00095A6B" w:rsidRPr="0043118D" w:rsidRDefault="00095A6B" w:rsidP="00594794">
            <w:pPr>
              <w:ind w:right="-143"/>
              <w:jc w:val="center"/>
              <w:rPr>
                <w:sz w:val="22"/>
                <w:szCs w:val="22"/>
              </w:rPr>
            </w:pPr>
            <w:r w:rsidRPr="0043118D">
              <w:rPr>
                <w:sz w:val="22"/>
                <w:szCs w:val="22"/>
              </w:rPr>
              <w:t>9</w:t>
            </w:r>
          </w:p>
        </w:tc>
        <w:tc>
          <w:tcPr>
            <w:tcW w:w="1559" w:type="dxa"/>
            <w:vAlign w:val="center"/>
          </w:tcPr>
          <w:p w:rsidR="00095A6B" w:rsidRPr="0043118D" w:rsidRDefault="00095A6B" w:rsidP="00594794">
            <w:pPr>
              <w:ind w:right="-143"/>
              <w:jc w:val="center"/>
              <w:rPr>
                <w:sz w:val="22"/>
                <w:szCs w:val="22"/>
              </w:rPr>
            </w:pPr>
            <w:r w:rsidRPr="0043118D">
              <w:rPr>
                <w:sz w:val="22"/>
                <w:szCs w:val="22"/>
              </w:rPr>
              <w:t>21,6</w:t>
            </w:r>
          </w:p>
        </w:tc>
        <w:tc>
          <w:tcPr>
            <w:tcW w:w="1559" w:type="dxa"/>
            <w:vAlign w:val="center"/>
          </w:tcPr>
          <w:p w:rsidR="00095A6B" w:rsidRPr="0043118D" w:rsidRDefault="00095A6B" w:rsidP="00A665CF">
            <w:pPr>
              <w:ind w:right="-143"/>
              <w:jc w:val="center"/>
              <w:rPr>
                <w:sz w:val="22"/>
                <w:szCs w:val="22"/>
              </w:rPr>
            </w:pPr>
            <w:r w:rsidRPr="0043118D">
              <w:rPr>
                <w:sz w:val="22"/>
                <w:szCs w:val="22"/>
              </w:rPr>
              <w:t>2</w:t>
            </w:r>
            <w:r w:rsidR="00A665CF">
              <w:rPr>
                <w:sz w:val="22"/>
                <w:szCs w:val="22"/>
              </w:rPr>
              <w:t>.</w:t>
            </w:r>
            <w:r w:rsidRPr="0043118D">
              <w:rPr>
                <w:sz w:val="22"/>
                <w:szCs w:val="22"/>
              </w:rPr>
              <w:t>404,0</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3.</w:t>
            </w:r>
          </w:p>
        </w:tc>
        <w:tc>
          <w:tcPr>
            <w:tcW w:w="2693" w:type="dxa"/>
            <w:vAlign w:val="center"/>
          </w:tcPr>
          <w:p w:rsidR="00095A6B" w:rsidRPr="0043118D" w:rsidRDefault="00095A6B" w:rsidP="00594794">
            <w:pPr>
              <w:ind w:right="-143"/>
              <w:rPr>
                <w:sz w:val="22"/>
                <w:szCs w:val="22"/>
              </w:rPr>
            </w:pPr>
            <w:r w:rsidRPr="0043118D">
              <w:rPr>
                <w:sz w:val="22"/>
                <w:szCs w:val="22"/>
              </w:rPr>
              <w:t>Szkolenia</w:t>
            </w:r>
          </w:p>
        </w:tc>
        <w:tc>
          <w:tcPr>
            <w:tcW w:w="1701" w:type="dxa"/>
            <w:vAlign w:val="center"/>
          </w:tcPr>
          <w:p w:rsidR="00095A6B" w:rsidRPr="0043118D" w:rsidRDefault="00095A6B" w:rsidP="00594794">
            <w:pPr>
              <w:ind w:right="-143"/>
              <w:jc w:val="center"/>
              <w:rPr>
                <w:sz w:val="22"/>
                <w:szCs w:val="22"/>
              </w:rPr>
            </w:pPr>
            <w:r w:rsidRPr="0043118D">
              <w:rPr>
                <w:sz w:val="22"/>
                <w:szCs w:val="22"/>
              </w:rPr>
              <w:t>160</w:t>
            </w:r>
          </w:p>
        </w:tc>
        <w:tc>
          <w:tcPr>
            <w:tcW w:w="1559" w:type="dxa"/>
            <w:vAlign w:val="center"/>
          </w:tcPr>
          <w:p w:rsidR="00095A6B" w:rsidRPr="0043118D" w:rsidRDefault="00095A6B" w:rsidP="00594794">
            <w:pPr>
              <w:ind w:right="-143"/>
              <w:jc w:val="center"/>
              <w:rPr>
                <w:sz w:val="22"/>
                <w:szCs w:val="22"/>
              </w:rPr>
            </w:pPr>
            <w:r w:rsidRPr="0043118D">
              <w:rPr>
                <w:sz w:val="22"/>
                <w:szCs w:val="22"/>
              </w:rPr>
              <w:t>464,5</w:t>
            </w:r>
          </w:p>
        </w:tc>
        <w:tc>
          <w:tcPr>
            <w:tcW w:w="1559" w:type="dxa"/>
            <w:vAlign w:val="center"/>
          </w:tcPr>
          <w:p w:rsidR="00095A6B" w:rsidRPr="0043118D" w:rsidRDefault="00095A6B" w:rsidP="00A665CF">
            <w:pPr>
              <w:ind w:right="-143"/>
              <w:jc w:val="center"/>
              <w:rPr>
                <w:sz w:val="22"/>
                <w:szCs w:val="22"/>
              </w:rPr>
            </w:pPr>
            <w:r w:rsidRPr="0043118D">
              <w:rPr>
                <w:sz w:val="22"/>
                <w:szCs w:val="22"/>
              </w:rPr>
              <w:t>2</w:t>
            </w:r>
            <w:r w:rsidR="00A665CF">
              <w:rPr>
                <w:sz w:val="22"/>
                <w:szCs w:val="22"/>
              </w:rPr>
              <w:t>.</w:t>
            </w:r>
            <w:r w:rsidRPr="0043118D">
              <w:rPr>
                <w:sz w:val="22"/>
                <w:szCs w:val="22"/>
              </w:rPr>
              <w:t>903,1</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4.</w:t>
            </w:r>
          </w:p>
        </w:tc>
        <w:tc>
          <w:tcPr>
            <w:tcW w:w="2693" w:type="dxa"/>
            <w:vAlign w:val="center"/>
          </w:tcPr>
          <w:p w:rsidR="00095A6B" w:rsidRPr="0043118D" w:rsidRDefault="00095A6B" w:rsidP="00594794">
            <w:pPr>
              <w:ind w:right="-143"/>
              <w:rPr>
                <w:sz w:val="22"/>
                <w:szCs w:val="22"/>
              </w:rPr>
            </w:pPr>
            <w:r w:rsidRPr="0043118D">
              <w:rPr>
                <w:sz w:val="22"/>
                <w:szCs w:val="22"/>
              </w:rPr>
              <w:t>Dotacje dla  bezrobotnych</w:t>
            </w:r>
          </w:p>
        </w:tc>
        <w:tc>
          <w:tcPr>
            <w:tcW w:w="1701" w:type="dxa"/>
            <w:vAlign w:val="center"/>
          </w:tcPr>
          <w:p w:rsidR="00095A6B" w:rsidRPr="0043118D" w:rsidRDefault="00095A6B" w:rsidP="00594794">
            <w:pPr>
              <w:ind w:right="-143"/>
              <w:jc w:val="center"/>
              <w:rPr>
                <w:sz w:val="22"/>
                <w:szCs w:val="22"/>
              </w:rPr>
            </w:pPr>
            <w:r w:rsidRPr="0043118D">
              <w:rPr>
                <w:sz w:val="22"/>
                <w:szCs w:val="22"/>
              </w:rPr>
              <w:t>155</w:t>
            </w:r>
          </w:p>
        </w:tc>
        <w:tc>
          <w:tcPr>
            <w:tcW w:w="1559" w:type="dxa"/>
            <w:vAlign w:val="center"/>
          </w:tcPr>
          <w:p w:rsidR="00095A6B" w:rsidRPr="0043118D" w:rsidRDefault="00095A6B" w:rsidP="00A665CF">
            <w:pPr>
              <w:ind w:right="-143"/>
              <w:jc w:val="center"/>
              <w:rPr>
                <w:sz w:val="22"/>
                <w:szCs w:val="22"/>
              </w:rPr>
            </w:pPr>
            <w:r w:rsidRPr="0043118D">
              <w:rPr>
                <w:sz w:val="22"/>
                <w:szCs w:val="22"/>
              </w:rPr>
              <w:t>3</w:t>
            </w:r>
            <w:r w:rsidR="00A665CF">
              <w:rPr>
                <w:sz w:val="22"/>
                <w:szCs w:val="22"/>
              </w:rPr>
              <w:t>.</w:t>
            </w:r>
            <w:r w:rsidRPr="0043118D">
              <w:rPr>
                <w:sz w:val="22"/>
                <w:szCs w:val="22"/>
              </w:rPr>
              <w:t>338,3</w:t>
            </w:r>
          </w:p>
        </w:tc>
        <w:tc>
          <w:tcPr>
            <w:tcW w:w="1559" w:type="dxa"/>
            <w:vAlign w:val="center"/>
          </w:tcPr>
          <w:p w:rsidR="00095A6B" w:rsidRPr="0043118D" w:rsidRDefault="00095A6B" w:rsidP="00A665CF">
            <w:pPr>
              <w:ind w:right="-143"/>
              <w:jc w:val="center"/>
              <w:rPr>
                <w:sz w:val="22"/>
                <w:szCs w:val="22"/>
              </w:rPr>
            </w:pPr>
            <w:r w:rsidRPr="0043118D">
              <w:rPr>
                <w:sz w:val="22"/>
                <w:szCs w:val="22"/>
              </w:rPr>
              <w:t>21</w:t>
            </w:r>
            <w:r w:rsidR="00A665CF">
              <w:rPr>
                <w:sz w:val="22"/>
                <w:szCs w:val="22"/>
              </w:rPr>
              <w:t>.</w:t>
            </w:r>
            <w:r w:rsidRPr="0043118D">
              <w:rPr>
                <w:sz w:val="22"/>
                <w:szCs w:val="22"/>
              </w:rPr>
              <w:t>537,3</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5.</w:t>
            </w:r>
          </w:p>
        </w:tc>
        <w:tc>
          <w:tcPr>
            <w:tcW w:w="2693" w:type="dxa"/>
            <w:vAlign w:val="center"/>
          </w:tcPr>
          <w:p w:rsidR="00095A6B" w:rsidRPr="0043118D" w:rsidRDefault="00095A6B" w:rsidP="00594794">
            <w:pPr>
              <w:ind w:right="-143"/>
              <w:rPr>
                <w:sz w:val="22"/>
                <w:szCs w:val="22"/>
              </w:rPr>
            </w:pPr>
            <w:r w:rsidRPr="0043118D">
              <w:rPr>
                <w:sz w:val="22"/>
                <w:szCs w:val="22"/>
              </w:rPr>
              <w:t>Prace interwencyjne</w:t>
            </w:r>
          </w:p>
        </w:tc>
        <w:tc>
          <w:tcPr>
            <w:tcW w:w="1701" w:type="dxa"/>
            <w:vAlign w:val="center"/>
          </w:tcPr>
          <w:p w:rsidR="00095A6B" w:rsidRPr="0043118D" w:rsidRDefault="00095A6B" w:rsidP="00594794">
            <w:pPr>
              <w:ind w:right="-143"/>
              <w:jc w:val="center"/>
              <w:rPr>
                <w:sz w:val="22"/>
                <w:szCs w:val="22"/>
              </w:rPr>
            </w:pPr>
            <w:r w:rsidRPr="0043118D">
              <w:rPr>
                <w:sz w:val="22"/>
                <w:szCs w:val="22"/>
              </w:rPr>
              <w:t>417</w:t>
            </w:r>
          </w:p>
        </w:tc>
        <w:tc>
          <w:tcPr>
            <w:tcW w:w="1559" w:type="dxa"/>
            <w:vAlign w:val="center"/>
          </w:tcPr>
          <w:p w:rsidR="00095A6B" w:rsidRPr="0043118D" w:rsidRDefault="00095A6B" w:rsidP="00A665CF">
            <w:pPr>
              <w:ind w:right="-143"/>
              <w:jc w:val="center"/>
              <w:rPr>
                <w:sz w:val="22"/>
                <w:szCs w:val="22"/>
              </w:rPr>
            </w:pPr>
            <w:r w:rsidRPr="0043118D">
              <w:rPr>
                <w:sz w:val="22"/>
                <w:szCs w:val="22"/>
              </w:rPr>
              <w:t>2</w:t>
            </w:r>
            <w:r w:rsidR="00A665CF">
              <w:rPr>
                <w:sz w:val="22"/>
                <w:szCs w:val="22"/>
              </w:rPr>
              <w:t>.</w:t>
            </w:r>
            <w:r w:rsidRPr="0043118D">
              <w:rPr>
                <w:sz w:val="22"/>
                <w:szCs w:val="22"/>
              </w:rPr>
              <w:t>133,4</w:t>
            </w:r>
          </w:p>
        </w:tc>
        <w:tc>
          <w:tcPr>
            <w:tcW w:w="1559" w:type="dxa"/>
            <w:vAlign w:val="center"/>
          </w:tcPr>
          <w:p w:rsidR="00095A6B" w:rsidRPr="0043118D" w:rsidRDefault="00095A6B" w:rsidP="00A665CF">
            <w:pPr>
              <w:ind w:right="-143"/>
              <w:jc w:val="center"/>
              <w:rPr>
                <w:sz w:val="22"/>
                <w:szCs w:val="22"/>
              </w:rPr>
            </w:pPr>
            <w:r w:rsidRPr="0043118D">
              <w:rPr>
                <w:sz w:val="22"/>
                <w:szCs w:val="22"/>
              </w:rPr>
              <w:t>5</w:t>
            </w:r>
            <w:r w:rsidR="00A665CF">
              <w:rPr>
                <w:sz w:val="22"/>
                <w:szCs w:val="22"/>
              </w:rPr>
              <w:t>.</w:t>
            </w:r>
            <w:r w:rsidRPr="0043118D">
              <w:rPr>
                <w:sz w:val="22"/>
                <w:szCs w:val="22"/>
              </w:rPr>
              <w:t>116,0</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6.</w:t>
            </w:r>
          </w:p>
        </w:tc>
        <w:tc>
          <w:tcPr>
            <w:tcW w:w="2693" w:type="dxa"/>
            <w:vAlign w:val="center"/>
          </w:tcPr>
          <w:p w:rsidR="00095A6B" w:rsidRPr="0043118D" w:rsidRDefault="00095A6B" w:rsidP="007239BE">
            <w:pPr>
              <w:ind w:right="-143"/>
              <w:rPr>
                <w:sz w:val="22"/>
                <w:szCs w:val="22"/>
              </w:rPr>
            </w:pPr>
            <w:r w:rsidRPr="0043118D">
              <w:rPr>
                <w:sz w:val="22"/>
                <w:szCs w:val="22"/>
              </w:rPr>
              <w:t>Bon</w:t>
            </w:r>
            <w:r w:rsidR="007239BE">
              <w:rPr>
                <w:sz w:val="22"/>
                <w:szCs w:val="22"/>
              </w:rPr>
              <w:t xml:space="preserve">y </w:t>
            </w:r>
            <w:r w:rsidRPr="0043118D">
              <w:rPr>
                <w:sz w:val="22"/>
                <w:szCs w:val="22"/>
              </w:rPr>
              <w:t>na zatrudnienie</w:t>
            </w:r>
          </w:p>
        </w:tc>
        <w:tc>
          <w:tcPr>
            <w:tcW w:w="1701" w:type="dxa"/>
            <w:vAlign w:val="center"/>
          </w:tcPr>
          <w:p w:rsidR="00095A6B" w:rsidRPr="0043118D" w:rsidRDefault="00095A6B" w:rsidP="00594794">
            <w:pPr>
              <w:ind w:right="-143"/>
              <w:jc w:val="center"/>
              <w:rPr>
                <w:sz w:val="22"/>
                <w:szCs w:val="22"/>
              </w:rPr>
            </w:pPr>
            <w:r w:rsidRPr="0043118D">
              <w:rPr>
                <w:sz w:val="22"/>
                <w:szCs w:val="22"/>
              </w:rPr>
              <w:t>33</w:t>
            </w:r>
          </w:p>
        </w:tc>
        <w:tc>
          <w:tcPr>
            <w:tcW w:w="1559" w:type="dxa"/>
            <w:vAlign w:val="center"/>
          </w:tcPr>
          <w:p w:rsidR="00095A6B" w:rsidRPr="0043118D" w:rsidRDefault="00095A6B" w:rsidP="00594794">
            <w:pPr>
              <w:ind w:right="-143"/>
              <w:jc w:val="center"/>
              <w:rPr>
                <w:sz w:val="22"/>
                <w:szCs w:val="22"/>
              </w:rPr>
            </w:pPr>
            <w:r w:rsidRPr="0043118D">
              <w:rPr>
                <w:sz w:val="22"/>
                <w:szCs w:val="22"/>
              </w:rPr>
              <w:t>61,0</w:t>
            </w:r>
          </w:p>
        </w:tc>
        <w:tc>
          <w:tcPr>
            <w:tcW w:w="1559" w:type="dxa"/>
            <w:vAlign w:val="center"/>
          </w:tcPr>
          <w:p w:rsidR="00095A6B" w:rsidRPr="0043118D" w:rsidRDefault="00095A6B" w:rsidP="00A665CF">
            <w:pPr>
              <w:ind w:right="-143"/>
              <w:jc w:val="center"/>
              <w:rPr>
                <w:sz w:val="22"/>
                <w:szCs w:val="22"/>
              </w:rPr>
            </w:pPr>
            <w:r w:rsidRPr="0043118D">
              <w:rPr>
                <w:sz w:val="22"/>
                <w:szCs w:val="22"/>
              </w:rPr>
              <w:t>1</w:t>
            </w:r>
            <w:r w:rsidR="00A665CF">
              <w:rPr>
                <w:sz w:val="22"/>
                <w:szCs w:val="22"/>
              </w:rPr>
              <w:t>.</w:t>
            </w:r>
            <w:r w:rsidRPr="0043118D">
              <w:rPr>
                <w:sz w:val="22"/>
                <w:szCs w:val="22"/>
              </w:rPr>
              <w:t>848,8</w:t>
            </w:r>
          </w:p>
        </w:tc>
      </w:tr>
      <w:tr w:rsidR="0006491C" w:rsidRPr="00ED3ED4" w:rsidTr="00D40DE9">
        <w:trPr>
          <w:trHeight w:val="510"/>
        </w:trPr>
        <w:tc>
          <w:tcPr>
            <w:tcW w:w="426" w:type="dxa"/>
            <w:vAlign w:val="center"/>
          </w:tcPr>
          <w:p w:rsidR="00095A6B" w:rsidRPr="0043118D" w:rsidRDefault="00095A6B" w:rsidP="00A665CF">
            <w:pPr>
              <w:ind w:right="-143"/>
              <w:jc w:val="center"/>
              <w:rPr>
                <w:sz w:val="22"/>
                <w:szCs w:val="22"/>
              </w:rPr>
            </w:pPr>
            <w:r w:rsidRPr="0043118D">
              <w:rPr>
                <w:sz w:val="22"/>
                <w:szCs w:val="22"/>
              </w:rPr>
              <w:t>7.</w:t>
            </w:r>
          </w:p>
        </w:tc>
        <w:tc>
          <w:tcPr>
            <w:tcW w:w="2693" w:type="dxa"/>
            <w:vAlign w:val="center"/>
          </w:tcPr>
          <w:p w:rsidR="00095A6B" w:rsidRPr="0043118D" w:rsidRDefault="00095A6B" w:rsidP="00594794">
            <w:pPr>
              <w:ind w:right="-143"/>
              <w:rPr>
                <w:sz w:val="22"/>
                <w:szCs w:val="22"/>
              </w:rPr>
            </w:pPr>
            <w:r w:rsidRPr="0043118D">
              <w:rPr>
                <w:sz w:val="22"/>
                <w:szCs w:val="22"/>
              </w:rPr>
              <w:t>Roboty publiczne</w:t>
            </w:r>
          </w:p>
        </w:tc>
        <w:tc>
          <w:tcPr>
            <w:tcW w:w="1701" w:type="dxa"/>
            <w:vAlign w:val="center"/>
          </w:tcPr>
          <w:p w:rsidR="00095A6B" w:rsidRPr="0043118D" w:rsidRDefault="00095A6B" w:rsidP="00594794">
            <w:pPr>
              <w:ind w:right="-143"/>
              <w:jc w:val="center"/>
              <w:rPr>
                <w:sz w:val="22"/>
                <w:szCs w:val="22"/>
              </w:rPr>
            </w:pPr>
            <w:r w:rsidRPr="0043118D">
              <w:rPr>
                <w:sz w:val="22"/>
                <w:szCs w:val="22"/>
              </w:rPr>
              <w:t>123</w:t>
            </w:r>
          </w:p>
        </w:tc>
        <w:tc>
          <w:tcPr>
            <w:tcW w:w="1559" w:type="dxa"/>
            <w:vAlign w:val="center"/>
          </w:tcPr>
          <w:p w:rsidR="00095A6B" w:rsidRPr="0043118D" w:rsidRDefault="00095A6B" w:rsidP="00594794">
            <w:pPr>
              <w:ind w:right="-143"/>
              <w:jc w:val="center"/>
              <w:rPr>
                <w:sz w:val="22"/>
                <w:szCs w:val="22"/>
              </w:rPr>
            </w:pPr>
            <w:r w:rsidRPr="0043118D">
              <w:rPr>
                <w:sz w:val="22"/>
                <w:szCs w:val="22"/>
              </w:rPr>
              <w:t>918,7</w:t>
            </w:r>
          </w:p>
        </w:tc>
        <w:tc>
          <w:tcPr>
            <w:tcW w:w="1559" w:type="dxa"/>
            <w:vAlign w:val="center"/>
          </w:tcPr>
          <w:p w:rsidR="00095A6B" w:rsidRPr="0043118D" w:rsidRDefault="00095A6B" w:rsidP="00A665CF">
            <w:pPr>
              <w:ind w:right="-143"/>
              <w:jc w:val="center"/>
              <w:rPr>
                <w:sz w:val="22"/>
                <w:szCs w:val="22"/>
              </w:rPr>
            </w:pPr>
            <w:r w:rsidRPr="0043118D">
              <w:rPr>
                <w:sz w:val="22"/>
                <w:szCs w:val="22"/>
              </w:rPr>
              <w:t>7</w:t>
            </w:r>
            <w:r w:rsidR="00A665CF">
              <w:rPr>
                <w:sz w:val="22"/>
                <w:szCs w:val="22"/>
              </w:rPr>
              <w:t>.</w:t>
            </w:r>
            <w:r w:rsidRPr="0043118D">
              <w:rPr>
                <w:sz w:val="22"/>
                <w:szCs w:val="22"/>
              </w:rPr>
              <w:t>468,9</w:t>
            </w:r>
          </w:p>
        </w:tc>
      </w:tr>
      <w:tr w:rsidR="0006491C" w:rsidRPr="00ED3ED4" w:rsidTr="00D40DE9">
        <w:trPr>
          <w:trHeight w:val="510"/>
        </w:trPr>
        <w:tc>
          <w:tcPr>
            <w:tcW w:w="426" w:type="dxa"/>
            <w:tcBorders>
              <w:bottom w:val="single" w:sz="4" w:space="0" w:color="auto"/>
            </w:tcBorders>
            <w:vAlign w:val="center"/>
          </w:tcPr>
          <w:p w:rsidR="00095A6B" w:rsidRPr="0043118D" w:rsidRDefault="00095A6B" w:rsidP="00A665CF">
            <w:pPr>
              <w:ind w:right="-143"/>
              <w:jc w:val="center"/>
              <w:rPr>
                <w:sz w:val="22"/>
                <w:szCs w:val="22"/>
              </w:rPr>
            </w:pPr>
            <w:r w:rsidRPr="0043118D">
              <w:rPr>
                <w:sz w:val="22"/>
                <w:szCs w:val="22"/>
              </w:rPr>
              <w:t>8.</w:t>
            </w:r>
          </w:p>
        </w:tc>
        <w:tc>
          <w:tcPr>
            <w:tcW w:w="2693" w:type="dxa"/>
            <w:tcBorders>
              <w:bottom w:val="single" w:sz="4" w:space="0" w:color="auto"/>
            </w:tcBorders>
            <w:vAlign w:val="center"/>
          </w:tcPr>
          <w:p w:rsidR="00095A6B" w:rsidRPr="0043118D" w:rsidRDefault="00095A6B" w:rsidP="00594794">
            <w:pPr>
              <w:ind w:right="-143"/>
              <w:rPr>
                <w:sz w:val="22"/>
                <w:szCs w:val="22"/>
              </w:rPr>
            </w:pPr>
            <w:r w:rsidRPr="0043118D">
              <w:rPr>
                <w:sz w:val="22"/>
                <w:szCs w:val="22"/>
              </w:rPr>
              <w:t>Prace społecznie użyteczne</w:t>
            </w:r>
          </w:p>
        </w:tc>
        <w:tc>
          <w:tcPr>
            <w:tcW w:w="1701" w:type="dxa"/>
            <w:tcBorders>
              <w:bottom w:val="single" w:sz="4" w:space="0" w:color="auto"/>
            </w:tcBorders>
            <w:vAlign w:val="center"/>
          </w:tcPr>
          <w:p w:rsidR="00095A6B" w:rsidRPr="0043118D" w:rsidRDefault="00095A6B" w:rsidP="00594794">
            <w:pPr>
              <w:ind w:right="-143"/>
              <w:jc w:val="center"/>
              <w:rPr>
                <w:sz w:val="22"/>
                <w:szCs w:val="22"/>
              </w:rPr>
            </w:pPr>
            <w:r w:rsidRPr="0043118D">
              <w:rPr>
                <w:sz w:val="22"/>
                <w:szCs w:val="22"/>
              </w:rPr>
              <w:t>332</w:t>
            </w:r>
          </w:p>
        </w:tc>
        <w:tc>
          <w:tcPr>
            <w:tcW w:w="1559" w:type="dxa"/>
            <w:tcBorders>
              <w:bottom w:val="single" w:sz="4" w:space="0" w:color="auto"/>
            </w:tcBorders>
            <w:vAlign w:val="center"/>
          </w:tcPr>
          <w:p w:rsidR="00095A6B" w:rsidRPr="0043118D" w:rsidRDefault="00095A6B" w:rsidP="00594794">
            <w:pPr>
              <w:ind w:right="-143"/>
              <w:jc w:val="center"/>
              <w:rPr>
                <w:sz w:val="22"/>
                <w:szCs w:val="22"/>
              </w:rPr>
            </w:pPr>
            <w:r w:rsidRPr="0043118D">
              <w:rPr>
                <w:sz w:val="22"/>
                <w:szCs w:val="22"/>
              </w:rPr>
              <w:t>311,3</w:t>
            </w:r>
          </w:p>
        </w:tc>
        <w:tc>
          <w:tcPr>
            <w:tcW w:w="1559" w:type="dxa"/>
            <w:tcBorders>
              <w:bottom w:val="single" w:sz="4" w:space="0" w:color="auto"/>
            </w:tcBorders>
            <w:vAlign w:val="center"/>
          </w:tcPr>
          <w:p w:rsidR="00095A6B" w:rsidRPr="0043118D" w:rsidRDefault="0006491C" w:rsidP="0006491C">
            <w:pPr>
              <w:ind w:right="-143"/>
              <w:jc w:val="center"/>
              <w:rPr>
                <w:sz w:val="22"/>
                <w:szCs w:val="22"/>
              </w:rPr>
            </w:pPr>
            <w:r w:rsidRPr="0043118D">
              <w:rPr>
                <w:sz w:val="22"/>
                <w:szCs w:val="22"/>
              </w:rPr>
              <w:t>937,6</w:t>
            </w:r>
          </w:p>
        </w:tc>
      </w:tr>
      <w:tr w:rsidR="0006491C" w:rsidRPr="00ED3ED4" w:rsidTr="00D40DE9">
        <w:trPr>
          <w:trHeight w:val="510"/>
        </w:trPr>
        <w:tc>
          <w:tcPr>
            <w:tcW w:w="426"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A665CF">
            <w:pPr>
              <w:ind w:right="-143"/>
              <w:jc w:val="center"/>
              <w:rPr>
                <w:sz w:val="22"/>
                <w:szCs w:val="22"/>
              </w:rPr>
            </w:pPr>
            <w:r w:rsidRPr="0043118D">
              <w:rPr>
                <w:sz w:val="22"/>
                <w:szCs w:val="22"/>
              </w:rPr>
              <w:t>9.</w:t>
            </w:r>
          </w:p>
        </w:tc>
        <w:tc>
          <w:tcPr>
            <w:tcW w:w="2693"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594794">
            <w:pPr>
              <w:ind w:right="-143"/>
              <w:rPr>
                <w:sz w:val="22"/>
                <w:szCs w:val="22"/>
              </w:rPr>
            </w:pPr>
            <w:r w:rsidRPr="0043118D">
              <w:rPr>
                <w:sz w:val="22"/>
                <w:szCs w:val="22"/>
              </w:rPr>
              <w:t>Dotacje dla pracodawców</w:t>
            </w:r>
          </w:p>
        </w:tc>
        <w:tc>
          <w:tcPr>
            <w:tcW w:w="1701"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594794">
            <w:pPr>
              <w:ind w:right="-143"/>
              <w:jc w:val="center"/>
              <w:rPr>
                <w:sz w:val="22"/>
                <w:szCs w:val="22"/>
              </w:rPr>
            </w:pPr>
            <w:r w:rsidRPr="0043118D">
              <w:rPr>
                <w:sz w:val="22"/>
                <w:szCs w:val="22"/>
              </w:rPr>
              <w:t>393</w:t>
            </w:r>
          </w:p>
        </w:tc>
        <w:tc>
          <w:tcPr>
            <w:tcW w:w="1559" w:type="dxa"/>
            <w:tcBorders>
              <w:top w:val="single" w:sz="4" w:space="0" w:color="auto"/>
              <w:bottom w:val="single" w:sz="4" w:space="0" w:color="auto"/>
              <w:right w:val="single" w:sz="4" w:space="0" w:color="auto"/>
            </w:tcBorders>
            <w:vAlign w:val="center"/>
          </w:tcPr>
          <w:p w:rsidR="00095A6B" w:rsidRPr="0043118D" w:rsidRDefault="00095A6B" w:rsidP="00A665CF">
            <w:pPr>
              <w:ind w:right="-143"/>
              <w:jc w:val="center"/>
              <w:rPr>
                <w:sz w:val="22"/>
                <w:szCs w:val="22"/>
              </w:rPr>
            </w:pPr>
            <w:r w:rsidRPr="0043118D">
              <w:rPr>
                <w:sz w:val="22"/>
                <w:szCs w:val="22"/>
              </w:rPr>
              <w:t>3</w:t>
            </w:r>
            <w:r w:rsidR="00A665CF">
              <w:rPr>
                <w:sz w:val="22"/>
                <w:szCs w:val="22"/>
              </w:rPr>
              <w:t>.</w:t>
            </w:r>
            <w:r w:rsidRPr="0043118D">
              <w:rPr>
                <w:sz w:val="22"/>
                <w:szCs w:val="22"/>
              </w:rPr>
              <w:t>196,6</w:t>
            </w:r>
          </w:p>
        </w:tc>
        <w:tc>
          <w:tcPr>
            <w:tcW w:w="1559" w:type="dxa"/>
            <w:tcBorders>
              <w:top w:val="single" w:sz="4" w:space="0" w:color="auto"/>
              <w:left w:val="single" w:sz="4" w:space="0" w:color="auto"/>
              <w:bottom w:val="single" w:sz="4" w:space="0" w:color="auto"/>
              <w:right w:val="single" w:sz="4" w:space="0" w:color="auto"/>
            </w:tcBorders>
            <w:vAlign w:val="center"/>
          </w:tcPr>
          <w:p w:rsidR="00095A6B" w:rsidRPr="0043118D" w:rsidRDefault="0006491C" w:rsidP="00A665CF">
            <w:pPr>
              <w:ind w:right="-143"/>
              <w:jc w:val="center"/>
              <w:rPr>
                <w:sz w:val="22"/>
                <w:szCs w:val="22"/>
              </w:rPr>
            </w:pPr>
            <w:r w:rsidRPr="0043118D">
              <w:rPr>
                <w:sz w:val="22"/>
                <w:szCs w:val="22"/>
              </w:rPr>
              <w:t>8</w:t>
            </w:r>
            <w:r w:rsidR="00A665CF">
              <w:rPr>
                <w:sz w:val="22"/>
                <w:szCs w:val="22"/>
              </w:rPr>
              <w:t>.</w:t>
            </w:r>
            <w:r w:rsidRPr="0043118D">
              <w:rPr>
                <w:sz w:val="22"/>
                <w:szCs w:val="22"/>
              </w:rPr>
              <w:t>133,9</w:t>
            </w:r>
          </w:p>
        </w:tc>
      </w:tr>
      <w:tr w:rsidR="0006491C" w:rsidRPr="00ED3ED4" w:rsidTr="00D40DE9">
        <w:trPr>
          <w:trHeight w:val="510"/>
        </w:trPr>
        <w:tc>
          <w:tcPr>
            <w:tcW w:w="426"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A665CF">
            <w:pPr>
              <w:ind w:right="-143"/>
              <w:jc w:val="center"/>
              <w:rPr>
                <w:sz w:val="22"/>
                <w:szCs w:val="22"/>
              </w:rPr>
            </w:pPr>
            <w:r w:rsidRPr="0043118D">
              <w:rPr>
                <w:sz w:val="22"/>
                <w:szCs w:val="22"/>
              </w:rPr>
              <w:t>10.</w:t>
            </w:r>
          </w:p>
        </w:tc>
        <w:tc>
          <w:tcPr>
            <w:tcW w:w="2693"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594794">
            <w:pPr>
              <w:ind w:right="-143"/>
              <w:rPr>
                <w:sz w:val="22"/>
                <w:szCs w:val="22"/>
              </w:rPr>
            </w:pPr>
            <w:r w:rsidRPr="0043118D">
              <w:rPr>
                <w:sz w:val="22"/>
                <w:szCs w:val="22"/>
              </w:rPr>
              <w:t>Bon</w:t>
            </w:r>
            <w:r w:rsidR="007239BE">
              <w:rPr>
                <w:sz w:val="22"/>
                <w:szCs w:val="22"/>
              </w:rPr>
              <w:t>y</w:t>
            </w:r>
            <w:r w:rsidRPr="0043118D">
              <w:rPr>
                <w:sz w:val="22"/>
                <w:szCs w:val="22"/>
              </w:rPr>
              <w:t xml:space="preserve"> na zasiedlenie</w:t>
            </w:r>
          </w:p>
        </w:tc>
        <w:tc>
          <w:tcPr>
            <w:tcW w:w="1701" w:type="dxa"/>
            <w:tcBorders>
              <w:top w:val="single" w:sz="4" w:space="0" w:color="auto"/>
              <w:left w:val="single" w:sz="4" w:space="0" w:color="auto"/>
              <w:bottom w:val="single" w:sz="4" w:space="0" w:color="auto"/>
              <w:right w:val="single" w:sz="4" w:space="0" w:color="auto"/>
            </w:tcBorders>
            <w:vAlign w:val="center"/>
          </w:tcPr>
          <w:p w:rsidR="00095A6B" w:rsidRPr="0043118D" w:rsidRDefault="00095A6B" w:rsidP="00594794">
            <w:pPr>
              <w:ind w:right="-143"/>
              <w:jc w:val="center"/>
              <w:rPr>
                <w:sz w:val="22"/>
                <w:szCs w:val="22"/>
              </w:rPr>
            </w:pPr>
            <w:r w:rsidRPr="0043118D">
              <w:rPr>
                <w:sz w:val="22"/>
                <w:szCs w:val="22"/>
              </w:rPr>
              <w:t>19</w:t>
            </w:r>
          </w:p>
        </w:tc>
        <w:tc>
          <w:tcPr>
            <w:tcW w:w="1559" w:type="dxa"/>
            <w:tcBorders>
              <w:top w:val="single" w:sz="4" w:space="0" w:color="auto"/>
              <w:bottom w:val="single" w:sz="4" w:space="0" w:color="auto"/>
              <w:right w:val="single" w:sz="4" w:space="0" w:color="auto"/>
            </w:tcBorders>
            <w:vAlign w:val="center"/>
          </w:tcPr>
          <w:p w:rsidR="00095A6B" w:rsidRPr="0043118D" w:rsidRDefault="00095A6B" w:rsidP="00594794">
            <w:pPr>
              <w:ind w:right="-143"/>
              <w:jc w:val="center"/>
              <w:rPr>
                <w:sz w:val="22"/>
                <w:szCs w:val="22"/>
              </w:rPr>
            </w:pPr>
            <w:r w:rsidRPr="0043118D">
              <w:rPr>
                <w:sz w:val="22"/>
                <w:szCs w:val="22"/>
              </w:rPr>
              <w:t>150,1</w:t>
            </w:r>
          </w:p>
        </w:tc>
        <w:tc>
          <w:tcPr>
            <w:tcW w:w="1559" w:type="dxa"/>
            <w:tcBorders>
              <w:top w:val="single" w:sz="4" w:space="0" w:color="auto"/>
              <w:left w:val="single" w:sz="4" w:space="0" w:color="auto"/>
              <w:bottom w:val="single" w:sz="4" w:space="0" w:color="auto"/>
              <w:right w:val="single" w:sz="4" w:space="0" w:color="auto"/>
            </w:tcBorders>
            <w:vAlign w:val="center"/>
          </w:tcPr>
          <w:p w:rsidR="00095A6B" w:rsidRPr="0043118D" w:rsidRDefault="0006491C" w:rsidP="00A665CF">
            <w:pPr>
              <w:ind w:right="-143"/>
              <w:jc w:val="center"/>
              <w:rPr>
                <w:sz w:val="22"/>
                <w:szCs w:val="22"/>
              </w:rPr>
            </w:pPr>
            <w:r w:rsidRPr="0043118D">
              <w:rPr>
                <w:sz w:val="22"/>
                <w:szCs w:val="22"/>
              </w:rPr>
              <w:t>7</w:t>
            </w:r>
            <w:r w:rsidR="00A665CF">
              <w:rPr>
                <w:sz w:val="22"/>
                <w:szCs w:val="22"/>
              </w:rPr>
              <w:t>.</w:t>
            </w:r>
            <w:r w:rsidRPr="0043118D">
              <w:rPr>
                <w:sz w:val="22"/>
                <w:szCs w:val="22"/>
              </w:rPr>
              <w:t>900</w:t>
            </w:r>
            <w:r w:rsidR="00095A6B" w:rsidRPr="0043118D">
              <w:rPr>
                <w:sz w:val="22"/>
                <w:szCs w:val="22"/>
              </w:rPr>
              <w:t>,</w:t>
            </w:r>
            <w:r w:rsidRPr="0043118D">
              <w:rPr>
                <w:sz w:val="22"/>
                <w:szCs w:val="22"/>
              </w:rPr>
              <w:t>0</w:t>
            </w:r>
          </w:p>
        </w:tc>
      </w:tr>
      <w:tr w:rsidR="00095A6B" w:rsidRPr="00ED3ED4" w:rsidTr="00D40DE9">
        <w:trPr>
          <w:trHeight w:val="510"/>
        </w:trPr>
        <w:tc>
          <w:tcPr>
            <w:tcW w:w="3119" w:type="dxa"/>
            <w:gridSpan w:val="2"/>
            <w:tcBorders>
              <w:top w:val="single" w:sz="4" w:space="0" w:color="auto"/>
            </w:tcBorders>
            <w:vAlign w:val="center"/>
          </w:tcPr>
          <w:p w:rsidR="00095A6B" w:rsidRPr="005C6460" w:rsidRDefault="00095A6B" w:rsidP="00594794">
            <w:pPr>
              <w:ind w:right="-143"/>
              <w:jc w:val="center"/>
              <w:rPr>
                <w:b/>
                <w:sz w:val="22"/>
                <w:szCs w:val="22"/>
              </w:rPr>
            </w:pPr>
            <w:r w:rsidRPr="005C6460">
              <w:rPr>
                <w:b/>
                <w:sz w:val="22"/>
                <w:szCs w:val="22"/>
              </w:rPr>
              <w:t>RAZEM:</w:t>
            </w:r>
          </w:p>
        </w:tc>
        <w:tc>
          <w:tcPr>
            <w:tcW w:w="1701" w:type="dxa"/>
            <w:tcBorders>
              <w:top w:val="single" w:sz="4" w:space="0" w:color="auto"/>
            </w:tcBorders>
            <w:vAlign w:val="center"/>
          </w:tcPr>
          <w:p w:rsidR="00095A6B" w:rsidRPr="005C6460" w:rsidRDefault="00095A6B" w:rsidP="00A665CF">
            <w:pPr>
              <w:ind w:right="-143"/>
              <w:jc w:val="center"/>
              <w:rPr>
                <w:b/>
                <w:sz w:val="22"/>
                <w:szCs w:val="22"/>
              </w:rPr>
            </w:pPr>
            <w:r w:rsidRPr="005C6460">
              <w:rPr>
                <w:b/>
                <w:sz w:val="22"/>
                <w:szCs w:val="22"/>
              </w:rPr>
              <w:t>1</w:t>
            </w:r>
            <w:r w:rsidR="00A665CF">
              <w:rPr>
                <w:b/>
                <w:sz w:val="22"/>
                <w:szCs w:val="22"/>
              </w:rPr>
              <w:t>.</w:t>
            </w:r>
            <w:r w:rsidRPr="005C6460">
              <w:rPr>
                <w:b/>
                <w:sz w:val="22"/>
                <w:szCs w:val="22"/>
              </w:rPr>
              <w:t>985</w:t>
            </w:r>
          </w:p>
        </w:tc>
        <w:tc>
          <w:tcPr>
            <w:tcW w:w="1559" w:type="dxa"/>
            <w:tcBorders>
              <w:top w:val="single" w:sz="4" w:space="0" w:color="auto"/>
            </w:tcBorders>
            <w:vAlign w:val="center"/>
          </w:tcPr>
          <w:p w:rsidR="00095A6B" w:rsidRPr="005C6460" w:rsidRDefault="00095A6B" w:rsidP="0006491C">
            <w:pPr>
              <w:ind w:right="-143"/>
              <w:jc w:val="center"/>
              <w:rPr>
                <w:b/>
                <w:sz w:val="22"/>
                <w:szCs w:val="22"/>
              </w:rPr>
            </w:pPr>
            <w:r w:rsidRPr="005C6460">
              <w:rPr>
                <w:b/>
                <w:sz w:val="22"/>
                <w:szCs w:val="22"/>
              </w:rPr>
              <w:t>1</w:t>
            </w:r>
            <w:r w:rsidR="0006491C" w:rsidRPr="005C6460">
              <w:rPr>
                <w:b/>
                <w:sz w:val="22"/>
                <w:szCs w:val="22"/>
              </w:rPr>
              <w:t>2</w:t>
            </w:r>
            <w:r w:rsidR="00A665CF">
              <w:rPr>
                <w:b/>
                <w:sz w:val="22"/>
                <w:szCs w:val="22"/>
              </w:rPr>
              <w:t>.</w:t>
            </w:r>
            <w:r w:rsidR="0006491C" w:rsidRPr="005C6460">
              <w:rPr>
                <w:b/>
                <w:sz w:val="22"/>
                <w:szCs w:val="22"/>
              </w:rPr>
              <w:t> 993,2</w:t>
            </w:r>
          </w:p>
        </w:tc>
        <w:tc>
          <w:tcPr>
            <w:tcW w:w="1559" w:type="dxa"/>
            <w:tcBorders>
              <w:top w:val="single" w:sz="4" w:space="0" w:color="auto"/>
            </w:tcBorders>
            <w:vAlign w:val="center"/>
          </w:tcPr>
          <w:p w:rsidR="00095A6B" w:rsidRPr="005C6460" w:rsidRDefault="000D1DA8" w:rsidP="00A665CF">
            <w:pPr>
              <w:ind w:right="-143"/>
              <w:jc w:val="center"/>
              <w:rPr>
                <w:b/>
                <w:sz w:val="22"/>
                <w:szCs w:val="22"/>
              </w:rPr>
            </w:pPr>
            <w:r w:rsidRPr="005C6460">
              <w:rPr>
                <w:b/>
                <w:sz w:val="22"/>
                <w:szCs w:val="22"/>
              </w:rPr>
              <w:t>6</w:t>
            </w:r>
            <w:r w:rsidR="00A665CF">
              <w:rPr>
                <w:b/>
                <w:sz w:val="22"/>
                <w:szCs w:val="22"/>
              </w:rPr>
              <w:t>.</w:t>
            </w:r>
            <w:r w:rsidRPr="005C6460">
              <w:rPr>
                <w:b/>
                <w:sz w:val="22"/>
                <w:szCs w:val="22"/>
              </w:rPr>
              <w:t>545,7</w:t>
            </w:r>
          </w:p>
        </w:tc>
      </w:tr>
    </w:tbl>
    <w:p w:rsidR="008B16AA" w:rsidRDefault="008B16AA" w:rsidP="008B16AA">
      <w:pPr>
        <w:pStyle w:val="Akapitzlist"/>
        <w:tabs>
          <w:tab w:val="left" w:pos="284"/>
          <w:tab w:val="left" w:pos="2235"/>
        </w:tabs>
        <w:spacing w:line="360" w:lineRule="auto"/>
        <w:jc w:val="both"/>
        <w:rPr>
          <w:rFonts w:ascii="Times New Roman" w:hAnsi="Times New Roman"/>
          <w:i/>
          <w:noProof/>
          <w:sz w:val="20"/>
          <w:szCs w:val="20"/>
        </w:rPr>
      </w:pPr>
    </w:p>
    <w:p w:rsidR="0042482B" w:rsidRPr="008B16AA" w:rsidRDefault="0042482B" w:rsidP="00D726E5">
      <w:pPr>
        <w:pStyle w:val="Akapitzlist"/>
        <w:numPr>
          <w:ilvl w:val="0"/>
          <w:numId w:val="24"/>
        </w:numPr>
        <w:tabs>
          <w:tab w:val="left" w:pos="284"/>
          <w:tab w:val="left" w:pos="2235"/>
        </w:tabs>
        <w:spacing w:line="360" w:lineRule="auto"/>
        <w:jc w:val="both"/>
        <w:rPr>
          <w:rFonts w:ascii="Times New Roman" w:hAnsi="Times New Roman"/>
          <w:i/>
          <w:noProof/>
          <w:sz w:val="20"/>
          <w:szCs w:val="20"/>
        </w:rPr>
      </w:pPr>
      <w:r w:rsidRPr="008B16AA">
        <w:rPr>
          <w:rFonts w:ascii="Times New Roman" w:hAnsi="Times New Roman"/>
          <w:i/>
          <w:noProof/>
          <w:sz w:val="20"/>
          <w:szCs w:val="20"/>
        </w:rPr>
        <w:t>Bez uwzględnienia kosztów: dojazdy do pracy lub zakwaterowani</w:t>
      </w:r>
      <w:r w:rsidR="00A665CF">
        <w:rPr>
          <w:rFonts w:ascii="Times New Roman" w:hAnsi="Times New Roman"/>
          <w:i/>
          <w:noProof/>
          <w:sz w:val="20"/>
          <w:szCs w:val="20"/>
        </w:rPr>
        <w:t>e</w:t>
      </w:r>
      <w:r w:rsidR="00594794">
        <w:rPr>
          <w:rFonts w:ascii="Times New Roman" w:hAnsi="Times New Roman"/>
          <w:i/>
          <w:noProof/>
          <w:sz w:val="20"/>
          <w:szCs w:val="20"/>
        </w:rPr>
        <w:t>, bada</w:t>
      </w:r>
      <w:r w:rsidR="00A665CF">
        <w:rPr>
          <w:rFonts w:ascii="Times New Roman" w:hAnsi="Times New Roman"/>
          <w:i/>
          <w:noProof/>
          <w:sz w:val="20"/>
          <w:szCs w:val="20"/>
        </w:rPr>
        <w:t xml:space="preserve">nia </w:t>
      </w:r>
      <w:r w:rsidR="00594794">
        <w:rPr>
          <w:rFonts w:ascii="Times New Roman" w:hAnsi="Times New Roman"/>
          <w:i/>
          <w:noProof/>
          <w:sz w:val="20"/>
          <w:szCs w:val="20"/>
        </w:rPr>
        <w:t>lekarski</w:t>
      </w:r>
      <w:r w:rsidR="00A665CF">
        <w:rPr>
          <w:rFonts w:ascii="Times New Roman" w:hAnsi="Times New Roman"/>
          <w:i/>
          <w:noProof/>
          <w:sz w:val="20"/>
          <w:szCs w:val="20"/>
        </w:rPr>
        <w:t>e</w:t>
      </w:r>
      <w:r w:rsidR="00594794">
        <w:rPr>
          <w:rFonts w:ascii="Times New Roman" w:hAnsi="Times New Roman"/>
          <w:i/>
          <w:noProof/>
          <w:sz w:val="20"/>
          <w:szCs w:val="20"/>
        </w:rPr>
        <w:t xml:space="preserve"> </w:t>
      </w:r>
      <w:r w:rsidRPr="008B16AA">
        <w:rPr>
          <w:rFonts w:ascii="Times New Roman" w:hAnsi="Times New Roman"/>
          <w:i/>
          <w:noProof/>
          <w:sz w:val="20"/>
          <w:szCs w:val="20"/>
        </w:rPr>
        <w:t>oraz</w:t>
      </w:r>
      <w:r w:rsidR="00A665CF">
        <w:rPr>
          <w:rFonts w:ascii="Times New Roman" w:hAnsi="Times New Roman"/>
          <w:i/>
          <w:noProof/>
          <w:sz w:val="20"/>
          <w:szCs w:val="20"/>
        </w:rPr>
        <w:t xml:space="preserve"> kontynuowanie </w:t>
      </w:r>
      <w:r w:rsidRPr="008B16AA">
        <w:rPr>
          <w:rFonts w:ascii="Times New Roman" w:hAnsi="Times New Roman"/>
          <w:i/>
          <w:noProof/>
          <w:sz w:val="20"/>
          <w:szCs w:val="20"/>
        </w:rPr>
        <w:t>nauki.</w:t>
      </w:r>
    </w:p>
    <w:p w:rsidR="0042482B" w:rsidRDefault="0042482B" w:rsidP="0042482B">
      <w:pPr>
        <w:pStyle w:val="Akapitzlist"/>
        <w:tabs>
          <w:tab w:val="left" w:pos="284"/>
          <w:tab w:val="left" w:pos="2235"/>
        </w:tabs>
        <w:spacing w:line="360" w:lineRule="auto"/>
        <w:ind w:left="426"/>
        <w:jc w:val="both"/>
        <w:rPr>
          <w:rFonts w:ascii="Times New Roman" w:hAnsi="Times New Roman"/>
          <w:noProof/>
          <w:sz w:val="24"/>
          <w:szCs w:val="24"/>
        </w:rPr>
      </w:pPr>
    </w:p>
    <w:p w:rsidR="00D40DE9" w:rsidRDefault="00D40DE9" w:rsidP="0042482B">
      <w:pPr>
        <w:pStyle w:val="Akapitzlist"/>
        <w:tabs>
          <w:tab w:val="left" w:pos="284"/>
          <w:tab w:val="left" w:pos="2235"/>
        </w:tabs>
        <w:spacing w:line="360" w:lineRule="auto"/>
        <w:ind w:left="426"/>
        <w:jc w:val="both"/>
        <w:rPr>
          <w:rFonts w:ascii="Times New Roman" w:hAnsi="Times New Roman"/>
          <w:noProof/>
          <w:sz w:val="24"/>
          <w:szCs w:val="24"/>
        </w:rPr>
      </w:pPr>
    </w:p>
    <w:p w:rsidR="00D40DE9" w:rsidRDefault="00D40DE9" w:rsidP="0042482B">
      <w:pPr>
        <w:pStyle w:val="Akapitzlist"/>
        <w:tabs>
          <w:tab w:val="left" w:pos="284"/>
          <w:tab w:val="left" w:pos="2235"/>
        </w:tabs>
        <w:spacing w:line="360" w:lineRule="auto"/>
        <w:ind w:left="426"/>
        <w:jc w:val="both"/>
        <w:rPr>
          <w:rFonts w:ascii="Times New Roman" w:hAnsi="Times New Roman"/>
          <w:noProof/>
          <w:sz w:val="24"/>
          <w:szCs w:val="24"/>
        </w:rPr>
      </w:pPr>
    </w:p>
    <w:p w:rsidR="0039524B" w:rsidRDefault="0039524B" w:rsidP="0042482B">
      <w:pPr>
        <w:pStyle w:val="Akapitzlist"/>
        <w:tabs>
          <w:tab w:val="left" w:pos="284"/>
          <w:tab w:val="left" w:pos="2235"/>
        </w:tabs>
        <w:spacing w:line="360" w:lineRule="auto"/>
        <w:ind w:left="426"/>
        <w:jc w:val="both"/>
        <w:rPr>
          <w:rFonts w:ascii="Times New Roman" w:hAnsi="Times New Roman"/>
          <w:noProof/>
          <w:sz w:val="24"/>
          <w:szCs w:val="24"/>
        </w:rPr>
      </w:pPr>
    </w:p>
    <w:p w:rsidR="0039524B" w:rsidRDefault="0039524B" w:rsidP="0042482B">
      <w:pPr>
        <w:pStyle w:val="Akapitzlist"/>
        <w:tabs>
          <w:tab w:val="left" w:pos="284"/>
          <w:tab w:val="left" w:pos="2235"/>
        </w:tabs>
        <w:spacing w:line="360" w:lineRule="auto"/>
        <w:ind w:left="426"/>
        <w:jc w:val="both"/>
        <w:rPr>
          <w:rFonts w:ascii="Times New Roman" w:hAnsi="Times New Roman"/>
          <w:noProof/>
          <w:sz w:val="24"/>
          <w:szCs w:val="24"/>
        </w:rPr>
      </w:pPr>
    </w:p>
    <w:p w:rsidR="00A665CF" w:rsidRDefault="00A665CF" w:rsidP="00D726E5">
      <w:pPr>
        <w:pStyle w:val="Akapitzlist"/>
        <w:numPr>
          <w:ilvl w:val="0"/>
          <w:numId w:val="27"/>
        </w:numPr>
        <w:spacing w:after="0" w:line="360" w:lineRule="auto"/>
        <w:jc w:val="both"/>
        <w:rPr>
          <w:rFonts w:ascii="Times New Roman" w:hAnsi="Times New Roman"/>
          <w:b/>
          <w:sz w:val="28"/>
          <w:szCs w:val="28"/>
        </w:rPr>
      </w:pPr>
      <w:r w:rsidRPr="00C2014F">
        <w:rPr>
          <w:rFonts w:ascii="Times New Roman" w:hAnsi="Times New Roman"/>
          <w:b/>
          <w:sz w:val="28"/>
          <w:szCs w:val="28"/>
        </w:rPr>
        <w:lastRenderedPageBreak/>
        <w:t xml:space="preserve">Projekty innych instytucji, w których PUP zadeklarował </w:t>
      </w:r>
      <w:r>
        <w:rPr>
          <w:rFonts w:ascii="Times New Roman" w:hAnsi="Times New Roman"/>
          <w:b/>
          <w:sz w:val="28"/>
          <w:szCs w:val="28"/>
        </w:rPr>
        <w:t xml:space="preserve">swój udział  </w:t>
      </w:r>
    </w:p>
    <w:p w:rsidR="00A665CF" w:rsidRPr="005A6C77" w:rsidRDefault="00A665CF" w:rsidP="00D726E5">
      <w:pPr>
        <w:pStyle w:val="Akapitzlist"/>
        <w:numPr>
          <w:ilvl w:val="0"/>
          <w:numId w:val="45"/>
        </w:numPr>
        <w:spacing w:line="360" w:lineRule="auto"/>
        <w:jc w:val="both"/>
        <w:rPr>
          <w:rFonts w:ascii="Times New Roman" w:hAnsi="Times New Roman"/>
          <w:sz w:val="24"/>
          <w:szCs w:val="24"/>
        </w:rPr>
      </w:pPr>
      <w:r w:rsidRPr="005A6C77">
        <w:rPr>
          <w:rFonts w:ascii="Times New Roman" w:hAnsi="Times New Roman"/>
          <w:sz w:val="24"/>
          <w:szCs w:val="24"/>
        </w:rPr>
        <w:t>Stowarzyszenie Integracji Osób Niepełnosprawnych „SION” w Bartoszycach – urząd pracy był partnerem w projekcie pt. „W pełni sprawni na rynku pracy – aktywizacja zawodowa osób niepełnosprawnych w powiecie bartoszyckim”, dofinansowanym ze środków EFS, zakładającym aktywizację zawodową 30 osób niepełnosprawnych poprzez organizację szkoleń zawodowych i umów stażowych</w:t>
      </w:r>
      <w:r w:rsidR="005A6C77">
        <w:rPr>
          <w:rFonts w:ascii="Times New Roman" w:hAnsi="Times New Roman"/>
          <w:sz w:val="24"/>
          <w:szCs w:val="24"/>
        </w:rPr>
        <w:t>.</w:t>
      </w:r>
      <w:r w:rsidRPr="005A6C77">
        <w:rPr>
          <w:rFonts w:ascii="Times New Roman" w:hAnsi="Times New Roman"/>
          <w:sz w:val="24"/>
          <w:szCs w:val="24"/>
        </w:rPr>
        <w:t xml:space="preserve"> </w:t>
      </w:r>
    </w:p>
    <w:p w:rsidR="00C15895" w:rsidRPr="005A6C77" w:rsidRDefault="00C15895" w:rsidP="00D726E5">
      <w:pPr>
        <w:pStyle w:val="Akapitzlist"/>
        <w:numPr>
          <w:ilvl w:val="0"/>
          <w:numId w:val="45"/>
        </w:numPr>
        <w:spacing w:line="360" w:lineRule="auto"/>
        <w:jc w:val="both"/>
        <w:rPr>
          <w:rFonts w:ascii="Times New Roman" w:hAnsi="Times New Roman"/>
          <w:sz w:val="24"/>
          <w:szCs w:val="24"/>
        </w:rPr>
      </w:pPr>
      <w:r w:rsidRPr="005A6C77">
        <w:rPr>
          <w:rFonts w:ascii="Times New Roman" w:hAnsi="Times New Roman"/>
          <w:sz w:val="24"/>
          <w:szCs w:val="24"/>
        </w:rPr>
        <w:t xml:space="preserve">Projekt Warmińsko – Mazurskiego Zakładu Doskonalenia Zawodowego, Centrum Edukacji w Bartoszycach </w:t>
      </w:r>
      <w:r w:rsidR="009F226C" w:rsidRPr="005A6C77">
        <w:rPr>
          <w:rFonts w:ascii="Times New Roman" w:hAnsi="Times New Roman"/>
          <w:i/>
          <w:sz w:val="24"/>
          <w:szCs w:val="24"/>
        </w:rPr>
        <w:t>„Edukacja, rozwój, praca”</w:t>
      </w:r>
      <w:r w:rsidR="00C02B12">
        <w:rPr>
          <w:rFonts w:ascii="Times New Roman" w:hAnsi="Times New Roman"/>
          <w:i/>
          <w:sz w:val="24"/>
          <w:szCs w:val="24"/>
        </w:rPr>
        <w:t xml:space="preserve">, </w:t>
      </w:r>
      <w:r w:rsidR="009F226C" w:rsidRPr="005A6C77">
        <w:rPr>
          <w:rFonts w:ascii="Times New Roman" w:hAnsi="Times New Roman"/>
          <w:sz w:val="24"/>
          <w:szCs w:val="24"/>
        </w:rPr>
        <w:t>współfinansowany ze środków Europejskiego Funduszu Społecznego (EFS) w ramach Poddziałania 8.1.2. W dniu 29.04.2014 r. zostało zawarte porozumienie z Powiatowy Urzędem Pracy</w:t>
      </w:r>
      <w:r w:rsidR="00B37675" w:rsidRPr="005A6C77">
        <w:rPr>
          <w:rFonts w:ascii="Times New Roman" w:hAnsi="Times New Roman"/>
          <w:sz w:val="24"/>
          <w:szCs w:val="24"/>
        </w:rPr>
        <w:t>,</w:t>
      </w:r>
      <w:r w:rsidR="009F226C" w:rsidRPr="005A6C77">
        <w:rPr>
          <w:rFonts w:ascii="Times New Roman" w:hAnsi="Times New Roman"/>
          <w:sz w:val="24"/>
          <w:szCs w:val="24"/>
        </w:rPr>
        <w:t xml:space="preserve"> celem wsparcia Centrum Edukacji w Bartoszycach poprzez rozpowszechnianie wśród osób bezrobotnych i poszukujących pracy informacji o przedmiotowym projekcie (plakaty informacyjne, ulotki, bezpośrednie informacje udzielane przez pracowników urzędu). </w:t>
      </w:r>
    </w:p>
    <w:p w:rsidR="00D40DE9" w:rsidRPr="005A6C77" w:rsidRDefault="00D40DE9" w:rsidP="00D40DE9">
      <w:pPr>
        <w:pStyle w:val="Akapitzlist"/>
        <w:spacing w:line="360" w:lineRule="auto"/>
        <w:jc w:val="both"/>
        <w:rPr>
          <w:rFonts w:ascii="Times New Roman" w:hAnsi="Times New Roman"/>
          <w:sz w:val="24"/>
          <w:szCs w:val="24"/>
        </w:rPr>
      </w:pPr>
    </w:p>
    <w:p w:rsidR="00D40DE9" w:rsidRPr="00A665CF" w:rsidRDefault="00D40DE9" w:rsidP="00D40DE9">
      <w:pPr>
        <w:pStyle w:val="Akapitzlist"/>
        <w:spacing w:line="360" w:lineRule="auto"/>
        <w:jc w:val="both"/>
        <w:rPr>
          <w:rFonts w:ascii="Times New Roman" w:hAnsi="Times New Roman"/>
          <w:b/>
          <w:color w:val="00B050"/>
          <w:sz w:val="24"/>
          <w:szCs w:val="24"/>
        </w:rPr>
      </w:pPr>
    </w:p>
    <w:p w:rsidR="0042482B" w:rsidRDefault="0042482B" w:rsidP="00ED22CC">
      <w:pPr>
        <w:pStyle w:val="Akapitzlist"/>
        <w:numPr>
          <w:ilvl w:val="0"/>
          <w:numId w:val="13"/>
        </w:numPr>
        <w:tabs>
          <w:tab w:val="left" w:pos="851"/>
        </w:tabs>
        <w:spacing w:line="360" w:lineRule="auto"/>
        <w:jc w:val="both"/>
        <w:rPr>
          <w:rFonts w:ascii="Times New Roman" w:hAnsi="Times New Roman"/>
          <w:b/>
          <w:sz w:val="28"/>
          <w:szCs w:val="28"/>
        </w:rPr>
      </w:pPr>
      <w:r w:rsidRPr="00EB6F7D">
        <w:rPr>
          <w:rFonts w:ascii="Times New Roman" w:hAnsi="Times New Roman"/>
          <w:b/>
          <w:sz w:val="28"/>
          <w:szCs w:val="28"/>
        </w:rPr>
        <w:t xml:space="preserve">Partnerstwa Lokalne </w:t>
      </w:r>
    </w:p>
    <w:p w:rsidR="001025D4" w:rsidRPr="00C02B12" w:rsidRDefault="001025D4" w:rsidP="00D726E5">
      <w:pPr>
        <w:pStyle w:val="Akapitzlist"/>
        <w:numPr>
          <w:ilvl w:val="0"/>
          <w:numId w:val="46"/>
        </w:numPr>
        <w:spacing w:line="360" w:lineRule="auto"/>
        <w:jc w:val="both"/>
        <w:rPr>
          <w:rFonts w:ascii="Times New Roman" w:hAnsi="Times New Roman"/>
          <w:bCs/>
          <w:sz w:val="24"/>
          <w:szCs w:val="24"/>
        </w:rPr>
      </w:pPr>
      <w:r w:rsidRPr="00C02B12">
        <w:rPr>
          <w:rFonts w:ascii="Times New Roman" w:hAnsi="Times New Roman"/>
          <w:bCs/>
          <w:sz w:val="24"/>
          <w:szCs w:val="24"/>
        </w:rPr>
        <w:t xml:space="preserve">Dnia 10.09.2014 r. w Olsztynie podczas XI Gali „Godni Naśladowania”, zorganizowanej przez Radę Organizacji Pozarządowych Województwa Warmińsko – Mazurskiego pod honorowym patronatem Marszałka Województwa Warmińsko – Mazurskiego, przedstawiciele PUP otrzymali wyróżnienie w kategorii na najlepszą inicjatywę samorządu lokalnego województwa warmińsko – mazurskiego w zakresie współpracy z organizacjami pozarządowymi. Współpraca dotyczyła aktywizacji społeczno - zawodowej osób niepełnosprawnych w ramach partnerstwa Miejskiego Ośrodka Pomocy Społecznej, Powiatowego Urzędu Pracy oraz Stowarzyszenia </w:t>
      </w:r>
      <w:r w:rsidR="00C02B12">
        <w:rPr>
          <w:rFonts w:ascii="Times New Roman" w:hAnsi="Times New Roman"/>
          <w:bCs/>
          <w:sz w:val="24"/>
          <w:szCs w:val="24"/>
        </w:rPr>
        <w:t>I</w:t>
      </w:r>
      <w:r w:rsidRPr="00C02B12">
        <w:rPr>
          <w:rFonts w:ascii="Times New Roman" w:hAnsi="Times New Roman"/>
          <w:bCs/>
          <w:sz w:val="24"/>
          <w:szCs w:val="24"/>
        </w:rPr>
        <w:t xml:space="preserve">ntegracji Osób Niepełnosprawnych SION w Bartoszycach. </w:t>
      </w:r>
    </w:p>
    <w:p w:rsidR="00233B60" w:rsidRPr="00C02B12" w:rsidRDefault="00233B60" w:rsidP="00D726E5">
      <w:pPr>
        <w:pStyle w:val="Akapitzlist"/>
        <w:numPr>
          <w:ilvl w:val="0"/>
          <w:numId w:val="46"/>
        </w:numPr>
        <w:spacing w:line="360" w:lineRule="auto"/>
        <w:jc w:val="both"/>
        <w:rPr>
          <w:rFonts w:ascii="Times New Roman" w:hAnsi="Times New Roman"/>
          <w:sz w:val="24"/>
          <w:szCs w:val="24"/>
        </w:rPr>
      </w:pPr>
      <w:r w:rsidRPr="00C02B12">
        <w:rPr>
          <w:rFonts w:ascii="Times New Roman" w:hAnsi="Times New Roman"/>
          <w:sz w:val="24"/>
          <w:szCs w:val="24"/>
        </w:rPr>
        <w:t>Partnerski Program Aktywizacji (PPA) na rzecz integracji społeczno-zawodowej bezrobotnych osób niepełnosprawnych. Na przestrzeni październik 2013 r. – grudzień 2014 r. kontynuowana była, wynikająca z umowy partnerskiej z dnia 1.07.2013 r., współpraca pomiędzy Powiatowym Urzędem Pracy</w:t>
      </w:r>
      <w:r w:rsidR="00F04C4E" w:rsidRPr="00C02B12">
        <w:rPr>
          <w:rFonts w:ascii="Times New Roman" w:hAnsi="Times New Roman"/>
          <w:sz w:val="24"/>
          <w:szCs w:val="24"/>
        </w:rPr>
        <w:t xml:space="preserve"> (PUP)</w:t>
      </w:r>
      <w:r w:rsidRPr="00C02B12">
        <w:rPr>
          <w:rFonts w:ascii="Times New Roman" w:hAnsi="Times New Roman"/>
          <w:sz w:val="24"/>
          <w:szCs w:val="24"/>
        </w:rPr>
        <w:t>, Miejskim Ośrodkiem Pomocy Społecznej</w:t>
      </w:r>
      <w:r w:rsidR="00D146F7" w:rsidRPr="00C02B12">
        <w:rPr>
          <w:rFonts w:ascii="Times New Roman" w:hAnsi="Times New Roman"/>
          <w:sz w:val="24"/>
          <w:szCs w:val="24"/>
        </w:rPr>
        <w:t xml:space="preserve"> </w:t>
      </w:r>
      <w:r w:rsidR="00F04C4E" w:rsidRPr="00C02B12">
        <w:rPr>
          <w:rFonts w:ascii="Times New Roman" w:hAnsi="Times New Roman"/>
          <w:sz w:val="24"/>
          <w:szCs w:val="24"/>
        </w:rPr>
        <w:t>(MPOS)</w:t>
      </w:r>
      <w:r w:rsidRPr="00C02B12">
        <w:rPr>
          <w:rFonts w:ascii="Times New Roman" w:hAnsi="Times New Roman"/>
          <w:sz w:val="24"/>
          <w:szCs w:val="24"/>
        </w:rPr>
        <w:t>,</w:t>
      </w:r>
      <w:r w:rsidR="00F04C4E" w:rsidRPr="00C02B12">
        <w:rPr>
          <w:rFonts w:ascii="Times New Roman" w:hAnsi="Times New Roman"/>
          <w:sz w:val="24"/>
          <w:szCs w:val="24"/>
        </w:rPr>
        <w:t xml:space="preserve"> </w:t>
      </w:r>
      <w:r w:rsidRPr="00C02B12">
        <w:rPr>
          <w:rFonts w:ascii="Times New Roman" w:hAnsi="Times New Roman"/>
          <w:sz w:val="24"/>
          <w:szCs w:val="24"/>
        </w:rPr>
        <w:t>Stowarzyszeniem Integracji Osób Niepełnosprawnych</w:t>
      </w:r>
      <w:r w:rsidR="00F04C4E" w:rsidRPr="00C02B12">
        <w:rPr>
          <w:rFonts w:ascii="Times New Roman" w:hAnsi="Times New Roman"/>
          <w:sz w:val="24"/>
          <w:szCs w:val="24"/>
        </w:rPr>
        <w:t xml:space="preserve"> (SION)</w:t>
      </w:r>
      <w:r w:rsidRPr="00C02B12">
        <w:rPr>
          <w:rFonts w:ascii="Times New Roman" w:hAnsi="Times New Roman"/>
          <w:sz w:val="24"/>
          <w:szCs w:val="24"/>
        </w:rPr>
        <w:t xml:space="preserve"> oraz Powiatowym Centrum Pomocy Rodzinie</w:t>
      </w:r>
      <w:r w:rsidR="00F04C4E" w:rsidRPr="00C02B12">
        <w:rPr>
          <w:rFonts w:ascii="Times New Roman" w:hAnsi="Times New Roman"/>
          <w:sz w:val="24"/>
          <w:szCs w:val="24"/>
        </w:rPr>
        <w:t xml:space="preserve"> (PCPR)</w:t>
      </w:r>
      <w:r w:rsidRPr="00C02B12">
        <w:rPr>
          <w:rFonts w:ascii="Times New Roman" w:hAnsi="Times New Roman"/>
          <w:sz w:val="24"/>
          <w:szCs w:val="24"/>
        </w:rPr>
        <w:t>. W ramach jednego cyklu aktywizacyjnego</w:t>
      </w:r>
      <w:r w:rsidR="001025D4" w:rsidRPr="00C02B12">
        <w:rPr>
          <w:rFonts w:ascii="Times New Roman" w:hAnsi="Times New Roman"/>
          <w:sz w:val="24"/>
          <w:szCs w:val="24"/>
        </w:rPr>
        <w:t xml:space="preserve">, </w:t>
      </w:r>
      <w:r w:rsidRPr="00C02B12">
        <w:rPr>
          <w:rFonts w:ascii="Times New Roman" w:hAnsi="Times New Roman"/>
          <w:sz w:val="24"/>
          <w:szCs w:val="24"/>
        </w:rPr>
        <w:t>specjaliści Partnerstwa (m.in. psycholog, pedagog, pośrednik pracy, socjolog, pracownicy socjalni, indywidualny doradca zawodowy osoby niepełnosprawnej, prawnicy) pracowali z grupą 11 Klientów</w:t>
      </w:r>
      <w:r w:rsidR="001025D4" w:rsidRPr="00C02B12">
        <w:rPr>
          <w:rFonts w:ascii="Times New Roman" w:hAnsi="Times New Roman"/>
          <w:sz w:val="24"/>
          <w:szCs w:val="24"/>
        </w:rPr>
        <w:t xml:space="preserve"> niepełnosprawnych, </w:t>
      </w:r>
      <w:r w:rsidRPr="00C02B12">
        <w:rPr>
          <w:rFonts w:ascii="Times New Roman" w:hAnsi="Times New Roman"/>
          <w:sz w:val="24"/>
          <w:szCs w:val="24"/>
        </w:rPr>
        <w:t xml:space="preserve"> </w:t>
      </w:r>
      <w:r w:rsidRPr="00C02B12">
        <w:rPr>
          <w:rFonts w:ascii="Times New Roman" w:hAnsi="Times New Roman"/>
          <w:sz w:val="24"/>
          <w:szCs w:val="24"/>
        </w:rPr>
        <w:lastRenderedPageBreak/>
        <w:t xml:space="preserve">korzystających ze wsparcia MOPS i zarejestrowanych w PUP. W obszarze aktywizacji społecznej działania realizowane były w stosunku do wszystkich Klientów, natomiast </w:t>
      </w:r>
      <w:r w:rsidR="000C7590" w:rsidRPr="00C02B12">
        <w:rPr>
          <w:rFonts w:ascii="Times New Roman" w:hAnsi="Times New Roman"/>
          <w:sz w:val="24"/>
          <w:szCs w:val="24"/>
        </w:rPr>
        <w:t xml:space="preserve">   </w:t>
      </w:r>
      <w:r w:rsidRPr="00C02B12">
        <w:rPr>
          <w:rFonts w:ascii="Times New Roman" w:hAnsi="Times New Roman"/>
          <w:sz w:val="24"/>
          <w:szCs w:val="24"/>
        </w:rPr>
        <w:t>w obszarze aktywizacji zawodowej, w poszczególnych formach uczestniczyło:</w:t>
      </w:r>
      <w:r w:rsidR="00C02B12">
        <w:rPr>
          <w:rFonts w:ascii="Times New Roman" w:hAnsi="Times New Roman"/>
          <w:sz w:val="24"/>
          <w:szCs w:val="24"/>
        </w:rPr>
        <w:t xml:space="preserve">                      </w:t>
      </w:r>
      <w:r w:rsidRPr="00C02B12">
        <w:rPr>
          <w:rFonts w:ascii="Times New Roman" w:hAnsi="Times New Roman"/>
          <w:sz w:val="24"/>
          <w:szCs w:val="24"/>
        </w:rPr>
        <w:t xml:space="preserve"> - szkolenia zawodowe – 4 Klientów, - prace społecznie użyteczne – 2 Klientów, - staż </w:t>
      </w:r>
      <w:r w:rsidR="000D1DA8" w:rsidRPr="00C02B12">
        <w:rPr>
          <w:rFonts w:ascii="Times New Roman" w:hAnsi="Times New Roman"/>
          <w:sz w:val="24"/>
          <w:szCs w:val="24"/>
        </w:rPr>
        <w:t xml:space="preserve"> </w:t>
      </w:r>
      <w:r w:rsidR="000C7590" w:rsidRPr="00C02B12">
        <w:rPr>
          <w:rFonts w:ascii="Times New Roman" w:hAnsi="Times New Roman"/>
          <w:sz w:val="24"/>
          <w:szCs w:val="24"/>
        </w:rPr>
        <w:t xml:space="preserve">   </w:t>
      </w:r>
      <w:r w:rsidRPr="00C02B12">
        <w:rPr>
          <w:rFonts w:ascii="Times New Roman" w:hAnsi="Times New Roman"/>
          <w:sz w:val="24"/>
          <w:szCs w:val="24"/>
        </w:rPr>
        <w:t xml:space="preserve">u pracodawcy </w:t>
      </w:r>
      <w:r w:rsidR="00F04C4E" w:rsidRPr="00C02B12">
        <w:rPr>
          <w:rFonts w:ascii="Times New Roman" w:hAnsi="Times New Roman"/>
          <w:sz w:val="24"/>
          <w:szCs w:val="24"/>
        </w:rPr>
        <w:t xml:space="preserve">- </w:t>
      </w:r>
      <w:r w:rsidRPr="00C02B12">
        <w:rPr>
          <w:rFonts w:ascii="Times New Roman" w:hAnsi="Times New Roman"/>
          <w:sz w:val="24"/>
          <w:szCs w:val="24"/>
        </w:rPr>
        <w:t xml:space="preserve">7 Klientów. W efekcie kompleksowych, zindywidualizowanych działań Partnerstwa zatrudnienie na otwartym rynku podjęły 3 osoby. W okresie realizacji cyklu aktywizacyjnego członkowie Partnerstwa spotkali się 14 razy. W ostatnim kwartale 2014 r. zrekrutowano kolejną grupę 10 niepełnosprawnych osób bezrobotnych i przygotowano ją do cyklu aktywizującego, który będzie realizowany w okresie </w:t>
      </w:r>
      <w:r w:rsidR="00F04C4E" w:rsidRPr="00C02B12">
        <w:rPr>
          <w:rFonts w:ascii="Times New Roman" w:hAnsi="Times New Roman"/>
          <w:sz w:val="24"/>
          <w:szCs w:val="24"/>
        </w:rPr>
        <w:t xml:space="preserve">październik </w:t>
      </w:r>
      <w:r w:rsidRPr="00C02B12">
        <w:rPr>
          <w:rFonts w:ascii="Times New Roman" w:hAnsi="Times New Roman"/>
          <w:sz w:val="24"/>
          <w:szCs w:val="24"/>
        </w:rPr>
        <w:t>2014 r</w:t>
      </w:r>
      <w:r w:rsidR="000C7590" w:rsidRPr="00C02B12">
        <w:rPr>
          <w:rFonts w:ascii="Times New Roman" w:hAnsi="Times New Roman"/>
          <w:sz w:val="24"/>
          <w:szCs w:val="24"/>
        </w:rPr>
        <w:t>.  -</w:t>
      </w:r>
      <w:r w:rsidRPr="00C02B12">
        <w:rPr>
          <w:rFonts w:ascii="Times New Roman" w:hAnsi="Times New Roman"/>
          <w:sz w:val="24"/>
          <w:szCs w:val="24"/>
        </w:rPr>
        <w:t xml:space="preserve"> </w:t>
      </w:r>
      <w:r w:rsidR="00F04C4E" w:rsidRPr="00C02B12">
        <w:rPr>
          <w:rFonts w:ascii="Times New Roman" w:hAnsi="Times New Roman"/>
          <w:sz w:val="24"/>
          <w:szCs w:val="24"/>
        </w:rPr>
        <w:t>grud</w:t>
      </w:r>
      <w:r w:rsidR="000C7590" w:rsidRPr="00C02B12">
        <w:rPr>
          <w:rFonts w:ascii="Times New Roman" w:hAnsi="Times New Roman"/>
          <w:sz w:val="24"/>
          <w:szCs w:val="24"/>
        </w:rPr>
        <w:t>zień</w:t>
      </w:r>
      <w:r w:rsidR="00F04C4E" w:rsidRPr="00C02B12">
        <w:rPr>
          <w:rFonts w:ascii="Times New Roman" w:hAnsi="Times New Roman"/>
          <w:sz w:val="24"/>
          <w:szCs w:val="24"/>
        </w:rPr>
        <w:t xml:space="preserve">  </w:t>
      </w:r>
      <w:r w:rsidRPr="00C02B12">
        <w:rPr>
          <w:rFonts w:ascii="Times New Roman" w:hAnsi="Times New Roman"/>
          <w:sz w:val="24"/>
          <w:szCs w:val="24"/>
        </w:rPr>
        <w:t>2015</w:t>
      </w:r>
      <w:r w:rsidR="000C7590" w:rsidRPr="00C02B12">
        <w:rPr>
          <w:rFonts w:ascii="Times New Roman" w:hAnsi="Times New Roman"/>
          <w:sz w:val="24"/>
          <w:szCs w:val="24"/>
        </w:rPr>
        <w:t xml:space="preserve"> </w:t>
      </w:r>
      <w:r w:rsidRPr="00C02B12">
        <w:rPr>
          <w:rFonts w:ascii="Times New Roman" w:hAnsi="Times New Roman"/>
          <w:sz w:val="24"/>
          <w:szCs w:val="24"/>
        </w:rPr>
        <w:t>r.</w:t>
      </w:r>
    </w:p>
    <w:p w:rsidR="0042482B" w:rsidRPr="00C02B12" w:rsidRDefault="0042482B" w:rsidP="00D726E5">
      <w:pPr>
        <w:pStyle w:val="Akapitzlist"/>
        <w:numPr>
          <w:ilvl w:val="0"/>
          <w:numId w:val="46"/>
        </w:numPr>
        <w:spacing w:line="360" w:lineRule="auto"/>
        <w:jc w:val="both"/>
        <w:rPr>
          <w:rFonts w:ascii="Times New Roman" w:hAnsi="Times New Roman"/>
          <w:sz w:val="24"/>
          <w:szCs w:val="24"/>
        </w:rPr>
      </w:pPr>
      <w:r w:rsidRPr="00C02B12">
        <w:rPr>
          <w:rFonts w:ascii="Times New Roman" w:hAnsi="Times New Roman"/>
          <w:sz w:val="24"/>
          <w:szCs w:val="24"/>
        </w:rPr>
        <w:t>Partnerstwo lokaln</w:t>
      </w:r>
      <w:r w:rsidR="00C02B12">
        <w:rPr>
          <w:rFonts w:ascii="Times New Roman" w:hAnsi="Times New Roman"/>
          <w:sz w:val="24"/>
          <w:szCs w:val="24"/>
        </w:rPr>
        <w:t xml:space="preserve">ych </w:t>
      </w:r>
      <w:r w:rsidRPr="00C02B12">
        <w:rPr>
          <w:rFonts w:ascii="Times New Roman" w:hAnsi="Times New Roman"/>
          <w:sz w:val="24"/>
          <w:szCs w:val="24"/>
        </w:rPr>
        <w:t>instytucji samorządowych</w:t>
      </w:r>
      <w:r w:rsidR="00C02B12">
        <w:rPr>
          <w:rFonts w:ascii="Times New Roman" w:hAnsi="Times New Roman"/>
          <w:sz w:val="24"/>
          <w:szCs w:val="24"/>
        </w:rPr>
        <w:t xml:space="preserve">, </w:t>
      </w:r>
      <w:r w:rsidRPr="00C02B12">
        <w:rPr>
          <w:rFonts w:ascii="Times New Roman" w:hAnsi="Times New Roman"/>
          <w:sz w:val="24"/>
          <w:szCs w:val="24"/>
        </w:rPr>
        <w:t>działając</w:t>
      </w:r>
      <w:r w:rsidR="00C02B12">
        <w:rPr>
          <w:rFonts w:ascii="Times New Roman" w:hAnsi="Times New Roman"/>
          <w:sz w:val="24"/>
          <w:szCs w:val="24"/>
        </w:rPr>
        <w:t xml:space="preserve">ych </w:t>
      </w:r>
      <w:r w:rsidRPr="00C02B12">
        <w:rPr>
          <w:rFonts w:ascii="Times New Roman" w:hAnsi="Times New Roman"/>
          <w:sz w:val="24"/>
          <w:szCs w:val="24"/>
        </w:rPr>
        <w:t>na rzecz rynku pracy oraz edukacji z terenu Powiatu Bartoszyckiego (Starostwo Powiatowe Bartoszyce, PUP Bartoszyce, PZAO Bartoszyce, ZSP nr 1 Bartoszyce, ZSP nr 2 Bartoszyce, Zespół Szkół Górowo Iławeckie, SOSW Bartoszyce) – umowa o współpracy z 2011</w:t>
      </w:r>
      <w:r w:rsidR="00EF5CF6" w:rsidRPr="00C02B12">
        <w:rPr>
          <w:rFonts w:ascii="Times New Roman" w:hAnsi="Times New Roman"/>
          <w:sz w:val="24"/>
          <w:szCs w:val="24"/>
        </w:rPr>
        <w:t xml:space="preserve"> </w:t>
      </w:r>
      <w:r w:rsidRPr="00C02B12">
        <w:rPr>
          <w:rFonts w:ascii="Times New Roman" w:hAnsi="Times New Roman"/>
          <w:sz w:val="24"/>
          <w:szCs w:val="24"/>
        </w:rPr>
        <w:t>r., której celem jest podejmowanie działań mających przyczynić się do poprawy sytuacji absolwentów szkół Powiatu Bartoszyckiego na lokalnym, regionalnym, krajowym oraz zagranicznym rynku pracy. W ramach tego partnerstwa w 201</w:t>
      </w:r>
      <w:r w:rsidR="008B3F77" w:rsidRPr="00C02B12">
        <w:rPr>
          <w:rFonts w:ascii="Times New Roman" w:hAnsi="Times New Roman"/>
          <w:sz w:val="24"/>
          <w:szCs w:val="24"/>
        </w:rPr>
        <w:t>4</w:t>
      </w:r>
      <w:r w:rsidRPr="00C02B12">
        <w:rPr>
          <w:rFonts w:ascii="Times New Roman" w:hAnsi="Times New Roman"/>
          <w:sz w:val="24"/>
          <w:szCs w:val="24"/>
        </w:rPr>
        <w:t xml:space="preserve"> roku zorganizowan</w:t>
      </w:r>
      <w:r w:rsidR="000C7590" w:rsidRPr="00C02B12">
        <w:rPr>
          <w:rFonts w:ascii="Times New Roman" w:hAnsi="Times New Roman"/>
          <w:sz w:val="24"/>
          <w:szCs w:val="24"/>
        </w:rPr>
        <w:t xml:space="preserve">e było </w:t>
      </w:r>
      <w:r w:rsidR="008B3F77" w:rsidRPr="00C02B12">
        <w:rPr>
          <w:rFonts w:ascii="Times New Roman" w:hAnsi="Times New Roman"/>
          <w:sz w:val="24"/>
          <w:szCs w:val="24"/>
        </w:rPr>
        <w:t>1</w:t>
      </w:r>
      <w:r w:rsidRPr="00C02B12">
        <w:rPr>
          <w:rFonts w:ascii="Times New Roman" w:hAnsi="Times New Roman"/>
          <w:sz w:val="24"/>
          <w:szCs w:val="24"/>
        </w:rPr>
        <w:t xml:space="preserve"> spotkani</w:t>
      </w:r>
      <w:r w:rsidR="008B3F77" w:rsidRPr="00C02B12">
        <w:rPr>
          <w:rFonts w:ascii="Times New Roman" w:hAnsi="Times New Roman"/>
          <w:sz w:val="24"/>
          <w:szCs w:val="24"/>
        </w:rPr>
        <w:t>e</w:t>
      </w:r>
      <w:r w:rsidR="000C7590" w:rsidRPr="00C02B12">
        <w:rPr>
          <w:rFonts w:ascii="Times New Roman" w:hAnsi="Times New Roman"/>
          <w:sz w:val="24"/>
          <w:szCs w:val="24"/>
        </w:rPr>
        <w:t xml:space="preserve"> </w:t>
      </w:r>
      <w:r w:rsidRPr="00C02B12">
        <w:rPr>
          <w:rFonts w:ascii="Times New Roman" w:hAnsi="Times New Roman"/>
          <w:sz w:val="24"/>
          <w:szCs w:val="24"/>
        </w:rPr>
        <w:t>Dyrektor</w:t>
      </w:r>
      <w:r w:rsidR="000C7590" w:rsidRPr="00C02B12">
        <w:rPr>
          <w:rFonts w:ascii="Times New Roman" w:hAnsi="Times New Roman"/>
          <w:sz w:val="24"/>
          <w:szCs w:val="24"/>
        </w:rPr>
        <w:t xml:space="preserve">ów </w:t>
      </w:r>
      <w:r w:rsidRPr="00C02B12">
        <w:rPr>
          <w:rFonts w:ascii="Times New Roman" w:hAnsi="Times New Roman"/>
          <w:sz w:val="24"/>
          <w:szCs w:val="24"/>
        </w:rPr>
        <w:t>Szkół i Placówek Oświatowych</w:t>
      </w:r>
      <w:r w:rsidR="000C7590" w:rsidRPr="00C02B12">
        <w:rPr>
          <w:rFonts w:ascii="Times New Roman" w:hAnsi="Times New Roman"/>
          <w:sz w:val="24"/>
          <w:szCs w:val="24"/>
        </w:rPr>
        <w:t xml:space="preserve"> z udziałem kuratora oświaty</w:t>
      </w:r>
      <w:r w:rsidRPr="00C02B12">
        <w:rPr>
          <w:rFonts w:ascii="Times New Roman" w:hAnsi="Times New Roman"/>
          <w:sz w:val="24"/>
          <w:szCs w:val="24"/>
        </w:rPr>
        <w:t>,</w:t>
      </w:r>
      <w:r w:rsidR="00C02B12">
        <w:rPr>
          <w:rFonts w:ascii="Times New Roman" w:hAnsi="Times New Roman"/>
          <w:sz w:val="24"/>
          <w:szCs w:val="24"/>
        </w:rPr>
        <w:t xml:space="preserve"> które odbyło się </w:t>
      </w:r>
      <w:r w:rsidRPr="00C02B12">
        <w:rPr>
          <w:rFonts w:ascii="Times New Roman" w:hAnsi="Times New Roman"/>
          <w:sz w:val="24"/>
          <w:szCs w:val="24"/>
        </w:rPr>
        <w:t>8 kwietnia 201</w:t>
      </w:r>
      <w:r w:rsidR="008B3F77" w:rsidRPr="00C02B12">
        <w:rPr>
          <w:rFonts w:ascii="Times New Roman" w:hAnsi="Times New Roman"/>
          <w:sz w:val="24"/>
          <w:szCs w:val="24"/>
        </w:rPr>
        <w:t>4</w:t>
      </w:r>
      <w:r w:rsidR="004976E9" w:rsidRPr="00C02B12">
        <w:rPr>
          <w:rFonts w:ascii="Times New Roman" w:hAnsi="Times New Roman"/>
          <w:sz w:val="24"/>
          <w:szCs w:val="24"/>
        </w:rPr>
        <w:t xml:space="preserve"> r</w:t>
      </w:r>
      <w:r w:rsidRPr="00C02B12">
        <w:rPr>
          <w:rFonts w:ascii="Times New Roman" w:hAnsi="Times New Roman"/>
          <w:sz w:val="24"/>
          <w:szCs w:val="24"/>
        </w:rPr>
        <w:t>. w Sułowie</w:t>
      </w:r>
      <w:r w:rsidR="00C02B12">
        <w:rPr>
          <w:rFonts w:ascii="Times New Roman" w:hAnsi="Times New Roman"/>
          <w:sz w:val="24"/>
          <w:szCs w:val="24"/>
        </w:rPr>
        <w:t xml:space="preserve">. Na spotkaniu pracownicy </w:t>
      </w:r>
      <w:r w:rsidRPr="00C02B12">
        <w:rPr>
          <w:rFonts w:ascii="Times New Roman" w:hAnsi="Times New Roman"/>
          <w:sz w:val="24"/>
          <w:szCs w:val="24"/>
        </w:rPr>
        <w:t xml:space="preserve">  urzędu pracy </w:t>
      </w:r>
      <w:r w:rsidR="000C7590" w:rsidRPr="00C02B12">
        <w:rPr>
          <w:rFonts w:ascii="Times New Roman" w:hAnsi="Times New Roman"/>
          <w:sz w:val="24"/>
          <w:szCs w:val="24"/>
        </w:rPr>
        <w:t xml:space="preserve">przedstawiali prezentację </w:t>
      </w:r>
      <w:r w:rsidRPr="00C02B12">
        <w:rPr>
          <w:rFonts w:ascii="Times New Roman" w:hAnsi="Times New Roman"/>
          <w:sz w:val="24"/>
          <w:szCs w:val="24"/>
        </w:rPr>
        <w:t xml:space="preserve">nt. Bezrobocie w </w:t>
      </w:r>
      <w:r w:rsidR="008B16AA" w:rsidRPr="00C02B12">
        <w:rPr>
          <w:rFonts w:ascii="Times New Roman" w:hAnsi="Times New Roman"/>
          <w:sz w:val="24"/>
          <w:szCs w:val="24"/>
        </w:rPr>
        <w:t>P</w:t>
      </w:r>
      <w:r w:rsidRPr="00C02B12">
        <w:rPr>
          <w:rFonts w:ascii="Times New Roman" w:hAnsi="Times New Roman"/>
          <w:sz w:val="24"/>
          <w:szCs w:val="24"/>
        </w:rPr>
        <w:t xml:space="preserve">owiecie </w:t>
      </w:r>
      <w:r w:rsidR="000C7590" w:rsidRPr="00C02B12">
        <w:rPr>
          <w:rFonts w:ascii="Times New Roman" w:hAnsi="Times New Roman"/>
          <w:sz w:val="24"/>
          <w:szCs w:val="24"/>
        </w:rPr>
        <w:t>B</w:t>
      </w:r>
      <w:r w:rsidRPr="00C02B12">
        <w:rPr>
          <w:rFonts w:ascii="Times New Roman" w:hAnsi="Times New Roman"/>
          <w:sz w:val="24"/>
          <w:szCs w:val="24"/>
        </w:rPr>
        <w:t>artoszyckim wg stanu na 31.03.201</w:t>
      </w:r>
      <w:r w:rsidR="008B16AA" w:rsidRPr="00C02B12">
        <w:rPr>
          <w:rFonts w:ascii="Times New Roman" w:hAnsi="Times New Roman"/>
          <w:sz w:val="24"/>
          <w:szCs w:val="24"/>
        </w:rPr>
        <w:t>4</w:t>
      </w:r>
      <w:r w:rsidR="00EA6F6B" w:rsidRPr="00C02B12">
        <w:rPr>
          <w:rFonts w:ascii="Times New Roman" w:hAnsi="Times New Roman"/>
          <w:sz w:val="24"/>
          <w:szCs w:val="24"/>
        </w:rPr>
        <w:t xml:space="preserve"> </w:t>
      </w:r>
      <w:r w:rsidRPr="00C02B12">
        <w:rPr>
          <w:rFonts w:ascii="Times New Roman" w:hAnsi="Times New Roman"/>
          <w:sz w:val="24"/>
          <w:szCs w:val="24"/>
        </w:rPr>
        <w:t>r.</w:t>
      </w:r>
      <w:r w:rsidR="008B3F77" w:rsidRPr="00C02B12">
        <w:rPr>
          <w:rFonts w:ascii="Times New Roman" w:hAnsi="Times New Roman"/>
          <w:sz w:val="24"/>
          <w:szCs w:val="24"/>
        </w:rPr>
        <w:t xml:space="preserve"> </w:t>
      </w:r>
      <w:r w:rsidRPr="00C02B12">
        <w:rPr>
          <w:rFonts w:ascii="Times New Roman" w:hAnsi="Times New Roman"/>
          <w:sz w:val="24"/>
          <w:szCs w:val="24"/>
        </w:rPr>
        <w:t xml:space="preserve">oraz </w:t>
      </w:r>
      <w:r w:rsidR="00C02B12">
        <w:rPr>
          <w:rFonts w:ascii="Times New Roman" w:hAnsi="Times New Roman"/>
          <w:sz w:val="24"/>
          <w:szCs w:val="24"/>
        </w:rPr>
        <w:t xml:space="preserve">udzielili informacji nt. </w:t>
      </w:r>
      <w:r w:rsidRPr="00C02B12">
        <w:rPr>
          <w:rFonts w:ascii="Times New Roman" w:hAnsi="Times New Roman"/>
          <w:sz w:val="24"/>
          <w:szCs w:val="24"/>
        </w:rPr>
        <w:t xml:space="preserve">Usług </w:t>
      </w:r>
      <w:r w:rsidR="000C7590" w:rsidRPr="00C02B12">
        <w:rPr>
          <w:rFonts w:ascii="Times New Roman" w:hAnsi="Times New Roman"/>
          <w:sz w:val="24"/>
          <w:szCs w:val="24"/>
        </w:rPr>
        <w:t xml:space="preserve">i Instrumentów </w:t>
      </w:r>
      <w:r w:rsidR="00233B60" w:rsidRPr="00C02B12">
        <w:rPr>
          <w:rFonts w:ascii="Times New Roman" w:hAnsi="Times New Roman"/>
          <w:sz w:val="24"/>
          <w:szCs w:val="24"/>
        </w:rPr>
        <w:t>R</w:t>
      </w:r>
      <w:r w:rsidRPr="00C02B12">
        <w:rPr>
          <w:rFonts w:ascii="Times New Roman" w:hAnsi="Times New Roman"/>
          <w:sz w:val="24"/>
          <w:szCs w:val="24"/>
        </w:rPr>
        <w:t xml:space="preserve">ynku </w:t>
      </w:r>
      <w:r w:rsidR="00233B60" w:rsidRPr="00C02B12">
        <w:rPr>
          <w:rFonts w:ascii="Times New Roman" w:hAnsi="Times New Roman"/>
          <w:sz w:val="24"/>
          <w:szCs w:val="24"/>
        </w:rPr>
        <w:t>P</w:t>
      </w:r>
      <w:r w:rsidRPr="00C02B12">
        <w:rPr>
          <w:rFonts w:ascii="Times New Roman" w:hAnsi="Times New Roman"/>
          <w:sz w:val="24"/>
          <w:szCs w:val="24"/>
        </w:rPr>
        <w:t>racy realizowan</w:t>
      </w:r>
      <w:r w:rsidR="000C7590" w:rsidRPr="00C02B12">
        <w:rPr>
          <w:rFonts w:ascii="Times New Roman" w:hAnsi="Times New Roman"/>
          <w:sz w:val="24"/>
          <w:szCs w:val="24"/>
        </w:rPr>
        <w:t xml:space="preserve">ych </w:t>
      </w:r>
      <w:r w:rsidRPr="00C02B12">
        <w:rPr>
          <w:rFonts w:ascii="Times New Roman" w:hAnsi="Times New Roman"/>
          <w:sz w:val="24"/>
          <w:szCs w:val="24"/>
        </w:rPr>
        <w:t>przez PUP Bartoszyc</w:t>
      </w:r>
      <w:r w:rsidR="00C02B12">
        <w:rPr>
          <w:rFonts w:ascii="Times New Roman" w:hAnsi="Times New Roman"/>
          <w:sz w:val="24"/>
          <w:szCs w:val="24"/>
        </w:rPr>
        <w:t>ach</w:t>
      </w:r>
      <w:r w:rsidRPr="00C02B12">
        <w:rPr>
          <w:rFonts w:ascii="Times New Roman" w:hAnsi="Times New Roman"/>
          <w:sz w:val="24"/>
          <w:szCs w:val="24"/>
        </w:rPr>
        <w:t>.</w:t>
      </w:r>
    </w:p>
    <w:p w:rsidR="002A0EF2" w:rsidRDefault="002A0EF2" w:rsidP="002A0EF2">
      <w:pPr>
        <w:pStyle w:val="Akapitzlist"/>
        <w:spacing w:line="360" w:lineRule="auto"/>
        <w:jc w:val="both"/>
        <w:rPr>
          <w:rFonts w:ascii="Times New Roman" w:hAnsi="Times New Roman"/>
          <w:sz w:val="24"/>
          <w:szCs w:val="24"/>
        </w:rPr>
      </w:pPr>
    </w:p>
    <w:p w:rsidR="00A3299F" w:rsidRPr="00233B60" w:rsidRDefault="00A3299F" w:rsidP="002A0EF2">
      <w:pPr>
        <w:pStyle w:val="Akapitzlist"/>
        <w:spacing w:line="360" w:lineRule="auto"/>
        <w:jc w:val="both"/>
        <w:rPr>
          <w:rFonts w:ascii="Times New Roman" w:hAnsi="Times New Roman"/>
          <w:sz w:val="24"/>
          <w:szCs w:val="24"/>
        </w:rPr>
      </w:pPr>
    </w:p>
    <w:p w:rsidR="0042482B" w:rsidRPr="00F33B43" w:rsidRDefault="0042482B" w:rsidP="00F33B43">
      <w:pPr>
        <w:pStyle w:val="Akapitzlist"/>
        <w:numPr>
          <w:ilvl w:val="0"/>
          <w:numId w:val="14"/>
        </w:numPr>
        <w:spacing w:line="360" w:lineRule="auto"/>
        <w:ind w:left="567"/>
        <w:jc w:val="both"/>
        <w:rPr>
          <w:rFonts w:ascii="Times New Roman" w:hAnsi="Times New Roman"/>
          <w:b/>
          <w:sz w:val="28"/>
          <w:szCs w:val="28"/>
        </w:rPr>
      </w:pPr>
      <w:r w:rsidRPr="00F33B43">
        <w:rPr>
          <w:rFonts w:ascii="Times New Roman" w:hAnsi="Times New Roman"/>
          <w:b/>
          <w:sz w:val="28"/>
          <w:szCs w:val="28"/>
        </w:rPr>
        <w:t>Instytucje z którymi urząd pracy współpracuje na rzecz aktywizacji  bezrobotnych i innych osób zagrożonych wykluczeniem</w:t>
      </w:r>
      <w:r w:rsidR="008553BD" w:rsidRPr="00F33B43">
        <w:rPr>
          <w:rFonts w:ascii="Times New Roman" w:hAnsi="Times New Roman"/>
          <w:b/>
          <w:sz w:val="28"/>
          <w:szCs w:val="28"/>
        </w:rPr>
        <w:t xml:space="preserve"> </w:t>
      </w:r>
      <w:r w:rsidRPr="00F33B43">
        <w:rPr>
          <w:rFonts w:ascii="Times New Roman" w:hAnsi="Times New Roman"/>
          <w:b/>
          <w:sz w:val="28"/>
          <w:szCs w:val="28"/>
        </w:rPr>
        <w:t>społecznym</w:t>
      </w:r>
    </w:p>
    <w:p w:rsidR="0042482B" w:rsidRPr="008553BD" w:rsidRDefault="0042482B" w:rsidP="00D726E5">
      <w:pPr>
        <w:pStyle w:val="Akapitzlist"/>
        <w:numPr>
          <w:ilvl w:val="0"/>
          <w:numId w:val="29"/>
        </w:numPr>
        <w:spacing w:after="0" w:line="360" w:lineRule="auto"/>
        <w:jc w:val="both"/>
        <w:rPr>
          <w:rFonts w:ascii="Times New Roman" w:hAnsi="Times New Roman"/>
          <w:sz w:val="24"/>
          <w:szCs w:val="24"/>
        </w:rPr>
      </w:pPr>
      <w:r w:rsidRPr="00F33B43">
        <w:rPr>
          <w:rFonts w:ascii="Times New Roman" w:hAnsi="Times New Roman"/>
          <w:sz w:val="24"/>
          <w:szCs w:val="24"/>
        </w:rPr>
        <w:t xml:space="preserve">Wojewódzki Urząd Pracy w Olsztynie oraz instytucje rynku pracy i edukacji </w:t>
      </w:r>
      <w:r w:rsidR="00F04C4E" w:rsidRPr="00F33B43">
        <w:rPr>
          <w:rFonts w:ascii="Times New Roman" w:hAnsi="Times New Roman"/>
          <w:sz w:val="24"/>
          <w:szCs w:val="24"/>
        </w:rPr>
        <w:t xml:space="preserve"> </w:t>
      </w:r>
      <w:r w:rsidRPr="00F33B43">
        <w:rPr>
          <w:rFonts w:ascii="Times New Roman" w:hAnsi="Times New Roman"/>
          <w:sz w:val="24"/>
          <w:szCs w:val="24"/>
        </w:rPr>
        <w:t>z terenu województwa warmińsko – mazurskiego</w:t>
      </w:r>
      <w:r w:rsidRPr="00F33B43">
        <w:rPr>
          <w:rFonts w:ascii="Times New Roman" w:hAnsi="Times New Roman"/>
          <w:b/>
          <w:sz w:val="24"/>
          <w:szCs w:val="24"/>
        </w:rPr>
        <w:t xml:space="preserve"> </w:t>
      </w:r>
      <w:r w:rsidRPr="00F33B43">
        <w:rPr>
          <w:rFonts w:ascii="Times New Roman" w:hAnsi="Times New Roman"/>
          <w:sz w:val="24"/>
          <w:szCs w:val="24"/>
        </w:rPr>
        <w:t>– współpraca w ramach „Warmińsko-Mazurskiego Paktu na rzecz rozwoju poradnictwa zawodowego” - porozumienie zawarte w sprawie utworzenia i funkcjonowania wojewódzkiej platformy współpracy praktyków poradnictwa zawodowego. Obszary współpracy są realizowane</w:t>
      </w:r>
      <w:r w:rsidR="005C6460" w:rsidRPr="00F33B43">
        <w:rPr>
          <w:rFonts w:ascii="Times New Roman" w:hAnsi="Times New Roman"/>
          <w:sz w:val="24"/>
          <w:szCs w:val="24"/>
        </w:rPr>
        <w:t xml:space="preserve"> </w:t>
      </w:r>
      <w:r w:rsidR="000C7590" w:rsidRPr="00F33B43">
        <w:rPr>
          <w:rFonts w:ascii="Times New Roman" w:hAnsi="Times New Roman"/>
          <w:sz w:val="24"/>
          <w:szCs w:val="24"/>
        </w:rPr>
        <w:t xml:space="preserve">                </w:t>
      </w:r>
      <w:r w:rsidRPr="00F33B43">
        <w:rPr>
          <w:rFonts w:ascii="Times New Roman" w:hAnsi="Times New Roman"/>
          <w:sz w:val="24"/>
          <w:szCs w:val="24"/>
        </w:rPr>
        <w:t>w następujących dziedzinach: poradnictwo zawodowe i informacja zawodowa, szkolenia i rozwój zawodowy, diagnostyka psychologiczna oraz</w:t>
      </w:r>
      <w:r w:rsidRPr="008553BD">
        <w:rPr>
          <w:rFonts w:ascii="Times New Roman" w:hAnsi="Times New Roman"/>
          <w:sz w:val="24"/>
          <w:szCs w:val="24"/>
        </w:rPr>
        <w:t xml:space="preserve"> promocja usług </w:t>
      </w:r>
      <w:r w:rsidRPr="008553BD">
        <w:rPr>
          <w:rFonts w:ascii="Times New Roman" w:hAnsi="Times New Roman"/>
          <w:sz w:val="24"/>
          <w:szCs w:val="24"/>
        </w:rPr>
        <w:lastRenderedPageBreak/>
        <w:t xml:space="preserve">związanych z poradnictwem zawodowym. Funkcję inicjatora i koordynatora pełni WUP Olsztyn. </w:t>
      </w:r>
    </w:p>
    <w:p w:rsidR="0042482B" w:rsidRPr="00D40DE9" w:rsidRDefault="0042482B" w:rsidP="0039524B">
      <w:pPr>
        <w:spacing w:line="360" w:lineRule="auto"/>
        <w:ind w:left="927" w:firstLine="360"/>
        <w:jc w:val="both"/>
        <w:rPr>
          <w:sz w:val="24"/>
          <w:szCs w:val="24"/>
        </w:rPr>
      </w:pPr>
      <w:r w:rsidRPr="00D40DE9">
        <w:rPr>
          <w:sz w:val="24"/>
          <w:szCs w:val="24"/>
        </w:rPr>
        <w:t>Dużym przedsięwzięciem realizowanym w 201</w:t>
      </w:r>
      <w:r w:rsidR="00EA6F6B" w:rsidRPr="00D40DE9">
        <w:rPr>
          <w:sz w:val="24"/>
          <w:szCs w:val="24"/>
        </w:rPr>
        <w:t xml:space="preserve">4 </w:t>
      </w:r>
      <w:r w:rsidRPr="00D40DE9">
        <w:rPr>
          <w:sz w:val="24"/>
          <w:szCs w:val="24"/>
        </w:rPr>
        <w:t xml:space="preserve">r. w ramach tego Paktu były </w:t>
      </w:r>
      <w:r w:rsidR="00EA6F6B" w:rsidRPr="00D40DE9">
        <w:rPr>
          <w:i/>
          <w:sz w:val="24"/>
          <w:szCs w:val="24"/>
        </w:rPr>
        <w:t>Dni informacyjne na Warmii i Mazurach</w:t>
      </w:r>
      <w:r w:rsidR="00AA239F" w:rsidRPr="00D40DE9">
        <w:rPr>
          <w:i/>
          <w:sz w:val="24"/>
          <w:szCs w:val="24"/>
        </w:rPr>
        <w:t xml:space="preserve"> pod nazwą „Nowe formy wsparcia dla młodych</w:t>
      </w:r>
      <w:r w:rsidR="008553BD" w:rsidRPr="00D40DE9">
        <w:rPr>
          <w:i/>
          <w:sz w:val="24"/>
          <w:szCs w:val="24"/>
        </w:rPr>
        <w:t xml:space="preserve"> </w:t>
      </w:r>
      <w:r w:rsidR="00AA239F" w:rsidRPr="00D40DE9">
        <w:rPr>
          <w:i/>
          <w:sz w:val="24"/>
          <w:szCs w:val="24"/>
        </w:rPr>
        <w:t>i przedsiębiorców”</w:t>
      </w:r>
      <w:r w:rsidRPr="00D40DE9">
        <w:rPr>
          <w:sz w:val="24"/>
          <w:szCs w:val="24"/>
        </w:rPr>
        <w:t>.</w:t>
      </w:r>
      <w:r w:rsidR="00AA239F" w:rsidRPr="00D40DE9">
        <w:rPr>
          <w:sz w:val="24"/>
          <w:szCs w:val="24"/>
        </w:rPr>
        <w:t xml:space="preserve"> </w:t>
      </w:r>
      <w:r w:rsidRPr="00D40DE9">
        <w:rPr>
          <w:sz w:val="24"/>
          <w:szCs w:val="24"/>
        </w:rPr>
        <w:t>W związku z tym urząd pracy,</w:t>
      </w:r>
      <w:r w:rsidR="008553BD" w:rsidRPr="00D40DE9">
        <w:rPr>
          <w:sz w:val="24"/>
          <w:szCs w:val="24"/>
        </w:rPr>
        <w:t xml:space="preserve"> </w:t>
      </w:r>
      <w:r w:rsidRPr="00D40DE9">
        <w:rPr>
          <w:sz w:val="24"/>
          <w:szCs w:val="24"/>
        </w:rPr>
        <w:t>w dni</w:t>
      </w:r>
      <w:r w:rsidR="00EA6F6B" w:rsidRPr="00D40DE9">
        <w:rPr>
          <w:sz w:val="24"/>
          <w:szCs w:val="24"/>
        </w:rPr>
        <w:t>ach</w:t>
      </w:r>
      <w:r w:rsidRPr="00D40DE9">
        <w:rPr>
          <w:sz w:val="24"/>
          <w:szCs w:val="24"/>
        </w:rPr>
        <w:t xml:space="preserve"> 15</w:t>
      </w:r>
      <w:r w:rsidR="00EA6F6B" w:rsidRPr="00D40DE9">
        <w:rPr>
          <w:sz w:val="24"/>
          <w:szCs w:val="24"/>
        </w:rPr>
        <w:t>-24</w:t>
      </w:r>
      <w:r w:rsidRPr="00D40DE9">
        <w:rPr>
          <w:sz w:val="24"/>
          <w:szCs w:val="24"/>
        </w:rPr>
        <w:t xml:space="preserve"> października 201</w:t>
      </w:r>
      <w:r w:rsidR="00EA6F6B" w:rsidRPr="00D40DE9">
        <w:rPr>
          <w:sz w:val="24"/>
          <w:szCs w:val="24"/>
        </w:rPr>
        <w:t xml:space="preserve">4 </w:t>
      </w:r>
      <w:r w:rsidRPr="00D40DE9">
        <w:rPr>
          <w:sz w:val="24"/>
          <w:szCs w:val="24"/>
        </w:rPr>
        <w:t xml:space="preserve">r. </w:t>
      </w:r>
      <w:r w:rsidR="00EA6F6B" w:rsidRPr="00D40DE9">
        <w:rPr>
          <w:sz w:val="24"/>
          <w:szCs w:val="24"/>
        </w:rPr>
        <w:t xml:space="preserve">zorganizował w szereg spotkań informacyjnych: </w:t>
      </w:r>
    </w:p>
    <w:p w:rsidR="00457B66" w:rsidRPr="004021CD" w:rsidRDefault="00EA6F6B" w:rsidP="00D726E5">
      <w:pPr>
        <w:pStyle w:val="Akapitzlist"/>
        <w:numPr>
          <w:ilvl w:val="0"/>
          <w:numId w:val="43"/>
        </w:numPr>
        <w:spacing w:line="360" w:lineRule="auto"/>
        <w:jc w:val="both"/>
        <w:rPr>
          <w:rFonts w:ascii="Times New Roman" w:hAnsi="Times New Roman"/>
          <w:i/>
          <w:sz w:val="24"/>
          <w:szCs w:val="24"/>
        </w:rPr>
      </w:pPr>
      <w:r w:rsidRPr="004021CD">
        <w:rPr>
          <w:rFonts w:ascii="Times New Roman" w:hAnsi="Times New Roman"/>
          <w:sz w:val="24"/>
          <w:szCs w:val="24"/>
        </w:rPr>
        <w:t>dla młodzieży szkolnej – „</w:t>
      </w:r>
      <w:r w:rsidRPr="004021CD">
        <w:rPr>
          <w:rFonts w:ascii="Times New Roman" w:hAnsi="Times New Roman"/>
          <w:i/>
          <w:sz w:val="24"/>
          <w:szCs w:val="24"/>
        </w:rPr>
        <w:t xml:space="preserve">Usługi i instrumenty rynku pracy dla młodych do 30 roku życia”. </w:t>
      </w:r>
      <w:r w:rsidRPr="004021CD">
        <w:rPr>
          <w:rFonts w:ascii="Times New Roman" w:hAnsi="Times New Roman"/>
          <w:sz w:val="24"/>
          <w:szCs w:val="24"/>
        </w:rPr>
        <w:t>W spotkaniach udział wzięli uczniowie Zespołów Szkół Ponadgimnazjalnych Nr 1 i Nr 2 w Bartoszycach, Liceum Ogólnokształ</w:t>
      </w:r>
      <w:r w:rsidR="00457B66" w:rsidRPr="004021CD">
        <w:rPr>
          <w:rFonts w:ascii="Times New Roman" w:hAnsi="Times New Roman"/>
          <w:sz w:val="24"/>
          <w:szCs w:val="24"/>
        </w:rPr>
        <w:t>c</w:t>
      </w:r>
      <w:r w:rsidRPr="004021CD">
        <w:rPr>
          <w:rFonts w:ascii="Times New Roman" w:hAnsi="Times New Roman"/>
          <w:sz w:val="24"/>
          <w:szCs w:val="24"/>
        </w:rPr>
        <w:t>ącego</w:t>
      </w:r>
      <w:r w:rsidR="00457B66" w:rsidRPr="004021CD">
        <w:rPr>
          <w:rFonts w:ascii="Times New Roman" w:hAnsi="Times New Roman"/>
          <w:sz w:val="24"/>
          <w:szCs w:val="24"/>
        </w:rPr>
        <w:t xml:space="preserve"> </w:t>
      </w:r>
      <w:r w:rsidR="00D40DE9" w:rsidRPr="004021CD">
        <w:rPr>
          <w:rFonts w:ascii="Times New Roman" w:hAnsi="Times New Roman"/>
          <w:sz w:val="24"/>
          <w:szCs w:val="24"/>
        </w:rPr>
        <w:t xml:space="preserve">                 </w:t>
      </w:r>
      <w:r w:rsidRPr="004021CD">
        <w:rPr>
          <w:rFonts w:ascii="Times New Roman" w:hAnsi="Times New Roman"/>
          <w:sz w:val="24"/>
          <w:szCs w:val="24"/>
        </w:rPr>
        <w:t>w Bartoszycach</w:t>
      </w:r>
      <w:r w:rsidR="00457B66" w:rsidRPr="004021CD">
        <w:rPr>
          <w:rFonts w:ascii="Times New Roman" w:hAnsi="Times New Roman"/>
          <w:sz w:val="24"/>
          <w:szCs w:val="24"/>
        </w:rPr>
        <w:t xml:space="preserve"> w ogólnej liczbie 112 osób;</w:t>
      </w:r>
    </w:p>
    <w:p w:rsidR="00457B66" w:rsidRPr="004021CD" w:rsidRDefault="00457B66" w:rsidP="00D726E5">
      <w:pPr>
        <w:pStyle w:val="Akapitzlist"/>
        <w:numPr>
          <w:ilvl w:val="0"/>
          <w:numId w:val="43"/>
        </w:numPr>
        <w:spacing w:line="360" w:lineRule="auto"/>
        <w:jc w:val="both"/>
        <w:rPr>
          <w:rFonts w:ascii="Times New Roman" w:hAnsi="Times New Roman"/>
          <w:i/>
          <w:sz w:val="24"/>
          <w:szCs w:val="24"/>
        </w:rPr>
      </w:pPr>
      <w:r w:rsidRPr="004021CD">
        <w:rPr>
          <w:rFonts w:ascii="Times New Roman" w:hAnsi="Times New Roman"/>
          <w:sz w:val="24"/>
          <w:szCs w:val="24"/>
        </w:rPr>
        <w:t>dla osób bezrobotnych i poszukujących pracy – „</w:t>
      </w:r>
      <w:r w:rsidRPr="004021CD">
        <w:rPr>
          <w:rFonts w:ascii="Times New Roman" w:hAnsi="Times New Roman"/>
          <w:i/>
          <w:sz w:val="24"/>
          <w:szCs w:val="24"/>
        </w:rPr>
        <w:t>Nowe instrumenty rynku pracy dla osób bezrobotnych”.</w:t>
      </w:r>
      <w:r w:rsidR="00EA6F6B" w:rsidRPr="004021CD">
        <w:rPr>
          <w:rFonts w:ascii="Times New Roman" w:hAnsi="Times New Roman"/>
          <w:i/>
          <w:sz w:val="24"/>
          <w:szCs w:val="24"/>
        </w:rPr>
        <w:t xml:space="preserve"> </w:t>
      </w:r>
      <w:r w:rsidRPr="004021CD">
        <w:rPr>
          <w:rFonts w:ascii="Times New Roman" w:hAnsi="Times New Roman"/>
          <w:sz w:val="24"/>
          <w:szCs w:val="24"/>
        </w:rPr>
        <w:t>W spotkaniach udział wzięło ogółem 38 osób;</w:t>
      </w:r>
    </w:p>
    <w:p w:rsidR="00EA6F6B" w:rsidRPr="004021CD" w:rsidRDefault="00457B66" w:rsidP="00D726E5">
      <w:pPr>
        <w:pStyle w:val="Akapitzlist"/>
        <w:numPr>
          <w:ilvl w:val="0"/>
          <w:numId w:val="43"/>
        </w:numPr>
        <w:spacing w:line="360" w:lineRule="auto"/>
        <w:jc w:val="both"/>
        <w:rPr>
          <w:rFonts w:ascii="Times New Roman" w:hAnsi="Times New Roman"/>
          <w:i/>
          <w:sz w:val="24"/>
          <w:szCs w:val="24"/>
        </w:rPr>
      </w:pPr>
      <w:r w:rsidRPr="004021CD">
        <w:rPr>
          <w:rFonts w:ascii="Times New Roman" w:hAnsi="Times New Roman"/>
          <w:sz w:val="24"/>
          <w:szCs w:val="24"/>
        </w:rPr>
        <w:t xml:space="preserve">dla pracodawców i przedsiębiorców – </w:t>
      </w:r>
      <w:r w:rsidRPr="004021CD">
        <w:rPr>
          <w:rFonts w:ascii="Times New Roman" w:hAnsi="Times New Roman"/>
          <w:i/>
          <w:sz w:val="24"/>
          <w:szCs w:val="24"/>
        </w:rPr>
        <w:t xml:space="preserve">„Możliwości udzielania wsparcia pracodawcom i przedsiębiorcom w świetle nowelizacji ustawy o promocji zatrudnienia i instytucjach rynku pracy”. </w:t>
      </w:r>
      <w:r w:rsidRPr="004021CD">
        <w:rPr>
          <w:rFonts w:ascii="Times New Roman" w:hAnsi="Times New Roman"/>
          <w:sz w:val="24"/>
          <w:szCs w:val="24"/>
        </w:rPr>
        <w:t>W spotkaniu udział wzięło 6 pracodawców</w:t>
      </w:r>
      <w:r w:rsidR="00C02B12">
        <w:rPr>
          <w:rFonts w:ascii="Times New Roman" w:hAnsi="Times New Roman"/>
          <w:sz w:val="24"/>
          <w:szCs w:val="24"/>
        </w:rPr>
        <w:t>.</w:t>
      </w:r>
    </w:p>
    <w:p w:rsidR="00FB7BA6" w:rsidRPr="008553BD" w:rsidRDefault="0042482B" w:rsidP="00D726E5">
      <w:pPr>
        <w:pStyle w:val="Akapitzlist"/>
        <w:numPr>
          <w:ilvl w:val="0"/>
          <w:numId w:val="29"/>
        </w:numPr>
        <w:spacing w:line="360" w:lineRule="auto"/>
        <w:jc w:val="both"/>
        <w:rPr>
          <w:rFonts w:ascii="Times New Roman" w:eastAsiaTheme="minorHAnsi" w:hAnsi="Times New Roman"/>
          <w:sz w:val="24"/>
          <w:szCs w:val="24"/>
        </w:rPr>
      </w:pPr>
      <w:r w:rsidRPr="008553BD">
        <w:rPr>
          <w:rFonts w:ascii="Times New Roman" w:hAnsi="Times New Roman"/>
          <w:sz w:val="24"/>
          <w:szCs w:val="24"/>
        </w:rPr>
        <w:t>Powiatowe Centrum Pomocy Rodzinie</w:t>
      </w:r>
      <w:r w:rsidR="00C02B12">
        <w:rPr>
          <w:rFonts w:ascii="Times New Roman" w:hAnsi="Times New Roman"/>
          <w:sz w:val="24"/>
          <w:szCs w:val="24"/>
        </w:rPr>
        <w:t xml:space="preserve"> PCPR) </w:t>
      </w:r>
      <w:r w:rsidRPr="008553BD">
        <w:rPr>
          <w:rFonts w:ascii="Times New Roman" w:hAnsi="Times New Roman"/>
          <w:sz w:val="24"/>
          <w:szCs w:val="24"/>
        </w:rPr>
        <w:t>– współpraca przy realiz</w:t>
      </w:r>
      <w:r w:rsidR="00C02B12">
        <w:rPr>
          <w:rFonts w:ascii="Times New Roman" w:hAnsi="Times New Roman"/>
          <w:sz w:val="24"/>
          <w:szCs w:val="24"/>
        </w:rPr>
        <w:t xml:space="preserve">owanym </w:t>
      </w:r>
      <w:r w:rsidRPr="008553BD">
        <w:rPr>
          <w:rFonts w:ascii="Times New Roman" w:hAnsi="Times New Roman"/>
          <w:sz w:val="24"/>
          <w:szCs w:val="24"/>
        </w:rPr>
        <w:t xml:space="preserve"> przez </w:t>
      </w:r>
      <w:r w:rsidR="00FB7BA6" w:rsidRPr="008553BD">
        <w:rPr>
          <w:rFonts w:ascii="Times New Roman" w:hAnsi="Times New Roman"/>
          <w:sz w:val="24"/>
          <w:szCs w:val="24"/>
        </w:rPr>
        <w:t>PCPR</w:t>
      </w:r>
      <w:r w:rsidRPr="008553BD">
        <w:rPr>
          <w:rFonts w:ascii="Times New Roman" w:hAnsi="Times New Roman"/>
          <w:sz w:val="24"/>
          <w:szCs w:val="24"/>
        </w:rPr>
        <w:t xml:space="preserve">  projek</w:t>
      </w:r>
      <w:r w:rsidR="00C02B12">
        <w:rPr>
          <w:rFonts w:ascii="Times New Roman" w:hAnsi="Times New Roman"/>
          <w:sz w:val="24"/>
          <w:szCs w:val="24"/>
        </w:rPr>
        <w:t xml:space="preserve">cie </w:t>
      </w:r>
      <w:r w:rsidRPr="008553BD">
        <w:rPr>
          <w:rFonts w:ascii="Times New Roman" w:hAnsi="Times New Roman"/>
          <w:sz w:val="24"/>
          <w:szCs w:val="24"/>
        </w:rPr>
        <w:t>systemow</w:t>
      </w:r>
      <w:r w:rsidR="00C02B12">
        <w:rPr>
          <w:rFonts w:ascii="Times New Roman" w:hAnsi="Times New Roman"/>
          <w:sz w:val="24"/>
          <w:szCs w:val="24"/>
        </w:rPr>
        <w:t>ym</w:t>
      </w:r>
      <w:r w:rsidR="00457B66" w:rsidRPr="008553BD">
        <w:rPr>
          <w:rFonts w:ascii="Times New Roman" w:hAnsi="Times New Roman"/>
          <w:sz w:val="24"/>
          <w:szCs w:val="24"/>
        </w:rPr>
        <w:t>,</w:t>
      </w:r>
      <w:r w:rsidRPr="008553BD">
        <w:rPr>
          <w:rFonts w:ascii="Times New Roman" w:hAnsi="Times New Roman"/>
          <w:sz w:val="24"/>
          <w:szCs w:val="24"/>
        </w:rPr>
        <w:t xml:space="preserve"> współfinansowany</w:t>
      </w:r>
      <w:r w:rsidR="00C02B12">
        <w:rPr>
          <w:rFonts w:ascii="Times New Roman" w:hAnsi="Times New Roman"/>
          <w:sz w:val="24"/>
          <w:szCs w:val="24"/>
        </w:rPr>
        <w:t>m</w:t>
      </w:r>
      <w:r w:rsidRPr="008553BD">
        <w:rPr>
          <w:rFonts w:ascii="Times New Roman" w:hAnsi="Times New Roman"/>
          <w:sz w:val="24"/>
          <w:szCs w:val="24"/>
        </w:rPr>
        <w:t xml:space="preserve"> ze środków EFS</w:t>
      </w:r>
      <w:r w:rsidR="00457B66" w:rsidRPr="008553BD">
        <w:rPr>
          <w:rFonts w:ascii="Times New Roman" w:hAnsi="Times New Roman"/>
          <w:sz w:val="24"/>
          <w:szCs w:val="24"/>
        </w:rPr>
        <w:t xml:space="preserve"> „Szansa na Twój sukces”, który </w:t>
      </w:r>
      <w:r w:rsidR="00C02B12">
        <w:rPr>
          <w:rFonts w:ascii="Times New Roman" w:hAnsi="Times New Roman"/>
          <w:sz w:val="24"/>
          <w:szCs w:val="24"/>
        </w:rPr>
        <w:t xml:space="preserve">trwał </w:t>
      </w:r>
      <w:r w:rsidR="00457B66" w:rsidRPr="008553BD">
        <w:rPr>
          <w:rFonts w:ascii="Times New Roman" w:hAnsi="Times New Roman"/>
          <w:sz w:val="24"/>
          <w:szCs w:val="24"/>
        </w:rPr>
        <w:t>31.12.2014 r.</w:t>
      </w:r>
      <w:r w:rsidR="00FB7BA6" w:rsidRPr="008553BD">
        <w:rPr>
          <w:rFonts w:ascii="Times New Roman" w:hAnsi="Times New Roman"/>
          <w:sz w:val="24"/>
          <w:szCs w:val="24"/>
        </w:rPr>
        <w:t xml:space="preserve"> </w:t>
      </w:r>
      <w:r w:rsidR="00FB7BA6" w:rsidRPr="008553BD">
        <w:rPr>
          <w:rFonts w:ascii="Times New Roman" w:eastAsiaTheme="minorHAnsi" w:hAnsi="Times New Roman"/>
          <w:sz w:val="24"/>
          <w:szCs w:val="24"/>
        </w:rPr>
        <w:t xml:space="preserve">Współpraca w sprawie zasad finansowania przez PCPR ze środków PFRON zadań wynikających z art. 38, art. 40 </w:t>
      </w:r>
      <w:r w:rsidR="008553BD" w:rsidRPr="008553BD">
        <w:rPr>
          <w:rFonts w:ascii="Times New Roman" w:eastAsiaTheme="minorHAnsi" w:hAnsi="Times New Roman"/>
          <w:sz w:val="24"/>
          <w:szCs w:val="24"/>
        </w:rPr>
        <w:t xml:space="preserve">   </w:t>
      </w:r>
      <w:r w:rsidR="00FB7BA6" w:rsidRPr="008553BD">
        <w:rPr>
          <w:rFonts w:ascii="Times New Roman" w:eastAsiaTheme="minorHAnsi" w:hAnsi="Times New Roman"/>
          <w:sz w:val="24"/>
          <w:szCs w:val="24"/>
        </w:rPr>
        <w:t>i art. 11 ustawy z dnia 27 sierpnia 1997 r. o rehabilitacji zawodowej i społecznej oraz zatrudnianiu osób niepełnosprawnych.</w:t>
      </w:r>
    </w:p>
    <w:p w:rsidR="0042482B" w:rsidRDefault="0042482B" w:rsidP="00D726E5">
      <w:pPr>
        <w:pStyle w:val="Akapitzlist"/>
        <w:numPr>
          <w:ilvl w:val="0"/>
          <w:numId w:val="29"/>
        </w:numPr>
        <w:spacing w:line="360" w:lineRule="auto"/>
        <w:jc w:val="both"/>
        <w:rPr>
          <w:rFonts w:ascii="Times New Roman" w:hAnsi="Times New Roman"/>
          <w:sz w:val="24"/>
          <w:szCs w:val="24"/>
        </w:rPr>
      </w:pPr>
      <w:r w:rsidRPr="008553BD">
        <w:rPr>
          <w:rFonts w:ascii="Times New Roman" w:hAnsi="Times New Roman"/>
          <w:i/>
          <w:sz w:val="24"/>
          <w:szCs w:val="24"/>
        </w:rPr>
        <w:t>Lokalna Grupa Działania (LGD) „Warmiński Zakątek”</w:t>
      </w:r>
      <w:r w:rsidR="00F04C4E">
        <w:rPr>
          <w:rFonts w:ascii="Times New Roman" w:hAnsi="Times New Roman"/>
          <w:i/>
          <w:sz w:val="24"/>
          <w:szCs w:val="24"/>
        </w:rPr>
        <w:t xml:space="preserve"> </w:t>
      </w:r>
      <w:r w:rsidRPr="008553BD">
        <w:rPr>
          <w:rFonts w:ascii="Times New Roman" w:hAnsi="Times New Roman"/>
          <w:i/>
          <w:sz w:val="24"/>
          <w:szCs w:val="24"/>
        </w:rPr>
        <w:t xml:space="preserve">z siedzibą w Dobrym </w:t>
      </w:r>
      <w:r w:rsidR="00F04C4E">
        <w:rPr>
          <w:rFonts w:ascii="Times New Roman" w:hAnsi="Times New Roman"/>
          <w:i/>
          <w:sz w:val="24"/>
          <w:szCs w:val="24"/>
        </w:rPr>
        <w:t>M</w:t>
      </w:r>
      <w:r w:rsidRPr="008553BD">
        <w:rPr>
          <w:rFonts w:ascii="Times New Roman" w:hAnsi="Times New Roman"/>
          <w:i/>
          <w:sz w:val="24"/>
          <w:szCs w:val="24"/>
        </w:rPr>
        <w:t xml:space="preserve">ieście </w:t>
      </w:r>
      <w:r w:rsidR="00F04C4E">
        <w:rPr>
          <w:rFonts w:ascii="Times New Roman" w:hAnsi="Times New Roman"/>
          <w:i/>
          <w:sz w:val="24"/>
          <w:szCs w:val="24"/>
        </w:rPr>
        <w:t xml:space="preserve"> </w:t>
      </w:r>
      <w:r w:rsidRPr="008553BD">
        <w:rPr>
          <w:rFonts w:ascii="Times New Roman" w:hAnsi="Times New Roman"/>
          <w:b/>
          <w:sz w:val="24"/>
          <w:szCs w:val="24"/>
        </w:rPr>
        <w:t xml:space="preserve">– </w:t>
      </w:r>
      <w:r w:rsidRPr="008553BD">
        <w:rPr>
          <w:rFonts w:ascii="Times New Roman" w:hAnsi="Times New Roman"/>
          <w:sz w:val="24"/>
          <w:szCs w:val="24"/>
        </w:rPr>
        <w:t>Lider projektu „Z pomysłem po dotację”, współfinansowanego ze środków UE</w:t>
      </w:r>
      <w:r w:rsidR="00F04C4E">
        <w:rPr>
          <w:rFonts w:ascii="Times New Roman" w:hAnsi="Times New Roman"/>
          <w:sz w:val="24"/>
          <w:szCs w:val="24"/>
        </w:rPr>
        <w:t xml:space="preserve"> </w:t>
      </w:r>
      <w:r w:rsidR="000D1DA8">
        <w:rPr>
          <w:rFonts w:ascii="Times New Roman" w:hAnsi="Times New Roman"/>
          <w:sz w:val="24"/>
          <w:szCs w:val="24"/>
        </w:rPr>
        <w:t xml:space="preserve">                      </w:t>
      </w:r>
      <w:r w:rsidRPr="008553BD">
        <w:rPr>
          <w:rFonts w:ascii="Times New Roman" w:hAnsi="Times New Roman"/>
          <w:sz w:val="24"/>
          <w:szCs w:val="24"/>
        </w:rPr>
        <w:t>w ramach EFS</w:t>
      </w:r>
      <w:r w:rsidRPr="008553BD">
        <w:rPr>
          <w:rFonts w:ascii="Times New Roman" w:hAnsi="Times New Roman"/>
          <w:b/>
          <w:sz w:val="24"/>
          <w:szCs w:val="24"/>
        </w:rPr>
        <w:t xml:space="preserve">, </w:t>
      </w:r>
      <w:r w:rsidRPr="008553BD">
        <w:rPr>
          <w:rFonts w:ascii="Times New Roman" w:hAnsi="Times New Roman"/>
          <w:sz w:val="24"/>
          <w:szCs w:val="24"/>
        </w:rPr>
        <w:t>gdzie partnerem projektu jest Powiat Bartoszycki. Realizacja projektu przewidziana jest w latach 2013 -2015</w:t>
      </w:r>
      <w:r w:rsidR="0093212D" w:rsidRPr="008553BD">
        <w:rPr>
          <w:rFonts w:ascii="Times New Roman" w:hAnsi="Times New Roman"/>
          <w:sz w:val="24"/>
          <w:szCs w:val="24"/>
        </w:rPr>
        <w:t xml:space="preserve"> </w:t>
      </w:r>
      <w:r w:rsidRPr="008553BD">
        <w:rPr>
          <w:rFonts w:ascii="Times New Roman" w:hAnsi="Times New Roman"/>
          <w:sz w:val="24"/>
          <w:szCs w:val="24"/>
        </w:rPr>
        <w:t>r., na obszarze trzech powiatów: kętrzyński, lidzbarski i bartoszycki. W roku 201</w:t>
      </w:r>
      <w:r w:rsidR="0093212D" w:rsidRPr="008553BD">
        <w:rPr>
          <w:rFonts w:ascii="Times New Roman" w:hAnsi="Times New Roman"/>
          <w:sz w:val="24"/>
          <w:szCs w:val="24"/>
        </w:rPr>
        <w:t>4</w:t>
      </w:r>
      <w:r w:rsidRPr="008553BD">
        <w:rPr>
          <w:rFonts w:ascii="Times New Roman" w:hAnsi="Times New Roman"/>
          <w:sz w:val="24"/>
          <w:szCs w:val="24"/>
        </w:rPr>
        <w:t xml:space="preserve"> przedstawiciel Powiatowego Urzędu Pracy</w:t>
      </w:r>
      <w:r w:rsidR="00F04C4E">
        <w:rPr>
          <w:rFonts w:ascii="Times New Roman" w:hAnsi="Times New Roman"/>
          <w:sz w:val="24"/>
          <w:szCs w:val="24"/>
        </w:rPr>
        <w:t xml:space="preserve"> </w:t>
      </w:r>
      <w:r w:rsidR="000D1DA8">
        <w:rPr>
          <w:rFonts w:ascii="Times New Roman" w:hAnsi="Times New Roman"/>
          <w:sz w:val="24"/>
          <w:szCs w:val="24"/>
        </w:rPr>
        <w:t xml:space="preserve">                </w:t>
      </w:r>
      <w:r w:rsidRPr="008553BD">
        <w:rPr>
          <w:rFonts w:ascii="Times New Roman" w:hAnsi="Times New Roman"/>
          <w:sz w:val="24"/>
          <w:szCs w:val="24"/>
        </w:rPr>
        <w:t xml:space="preserve">w Bartoszycach (doradca zawodowy) został oddelegowany do udziału w pracach Komisji Rekrutacyjnej oceniającej formularze rekrutacyjne kandydatów do projektu pod względem merytorycznym (ocena wykształcenia i doświadczenia kandydata, ocena potencjału planowanej </w:t>
      </w:r>
      <w:r w:rsidR="00F04C4E">
        <w:rPr>
          <w:rFonts w:ascii="Times New Roman" w:hAnsi="Times New Roman"/>
          <w:sz w:val="24"/>
          <w:szCs w:val="24"/>
        </w:rPr>
        <w:t>d</w:t>
      </w:r>
      <w:r w:rsidRPr="008553BD">
        <w:rPr>
          <w:rFonts w:ascii="Times New Roman" w:hAnsi="Times New Roman"/>
          <w:sz w:val="24"/>
          <w:szCs w:val="24"/>
        </w:rPr>
        <w:t>ziałalności). Udział pracownika PUP, z uwagi na doświadczenie zawodowe, stanowił cenne wsparcie w pracach Komisji Oceny Wniosków</w:t>
      </w:r>
      <w:r w:rsidR="0093212D" w:rsidRPr="008553BD">
        <w:rPr>
          <w:rFonts w:ascii="Times New Roman" w:hAnsi="Times New Roman"/>
          <w:sz w:val="24"/>
          <w:szCs w:val="24"/>
        </w:rPr>
        <w:t>.</w:t>
      </w:r>
      <w:r w:rsidR="00C60577" w:rsidRPr="008553BD">
        <w:rPr>
          <w:rFonts w:ascii="Times New Roman" w:hAnsi="Times New Roman"/>
          <w:sz w:val="24"/>
          <w:szCs w:val="24"/>
        </w:rPr>
        <w:t xml:space="preserve"> </w:t>
      </w:r>
    </w:p>
    <w:p w:rsidR="00A3299F" w:rsidRPr="00A3299F" w:rsidRDefault="00A3299F" w:rsidP="00A3299F">
      <w:pPr>
        <w:pStyle w:val="Akapitzlist"/>
        <w:rPr>
          <w:rFonts w:ascii="Times New Roman" w:hAnsi="Times New Roman"/>
          <w:sz w:val="24"/>
          <w:szCs w:val="24"/>
        </w:rPr>
      </w:pPr>
    </w:p>
    <w:p w:rsidR="0042482B" w:rsidRDefault="0042482B" w:rsidP="00F33B43">
      <w:pPr>
        <w:pStyle w:val="Akapitzlist"/>
        <w:numPr>
          <w:ilvl w:val="0"/>
          <w:numId w:val="16"/>
        </w:numPr>
        <w:spacing w:after="0" w:line="360" w:lineRule="auto"/>
        <w:jc w:val="both"/>
        <w:rPr>
          <w:rFonts w:ascii="Times New Roman" w:hAnsi="Times New Roman"/>
          <w:b/>
          <w:sz w:val="28"/>
          <w:szCs w:val="28"/>
        </w:rPr>
      </w:pPr>
      <w:r w:rsidRPr="007D32E1">
        <w:rPr>
          <w:rFonts w:ascii="Times New Roman" w:hAnsi="Times New Roman"/>
          <w:b/>
          <w:sz w:val="28"/>
          <w:szCs w:val="28"/>
        </w:rPr>
        <w:lastRenderedPageBreak/>
        <w:t>Zespoły, w których udział brali przedstawiciele PUP</w:t>
      </w:r>
    </w:p>
    <w:p w:rsidR="00A05542" w:rsidRPr="005033F1" w:rsidRDefault="0042482B" w:rsidP="00697E29">
      <w:pPr>
        <w:pStyle w:val="Akapitzlist"/>
        <w:numPr>
          <w:ilvl w:val="0"/>
          <w:numId w:val="48"/>
        </w:numPr>
        <w:spacing w:line="360" w:lineRule="auto"/>
        <w:jc w:val="both"/>
        <w:rPr>
          <w:rFonts w:ascii="Times New Roman" w:hAnsi="Times New Roman"/>
          <w:sz w:val="24"/>
          <w:szCs w:val="24"/>
        </w:rPr>
      </w:pPr>
      <w:r w:rsidRPr="005033F1">
        <w:rPr>
          <w:rFonts w:ascii="Times New Roman" w:hAnsi="Times New Roman"/>
          <w:sz w:val="24"/>
          <w:szCs w:val="24"/>
        </w:rPr>
        <w:t xml:space="preserve">Zespół do spraw ekonomii społecznej - Zarząd Powiatu Bartoszyckiego uchwałą </w:t>
      </w:r>
      <w:r w:rsidR="00C02B12" w:rsidRPr="005033F1">
        <w:rPr>
          <w:rFonts w:ascii="Times New Roman" w:hAnsi="Times New Roman"/>
          <w:sz w:val="24"/>
          <w:szCs w:val="24"/>
        </w:rPr>
        <w:t xml:space="preserve">                       </w:t>
      </w:r>
      <w:r w:rsidRPr="005033F1">
        <w:rPr>
          <w:rFonts w:ascii="Times New Roman" w:hAnsi="Times New Roman"/>
          <w:sz w:val="24"/>
          <w:szCs w:val="24"/>
        </w:rPr>
        <w:t>Nr 93/213/2013 z dnia 12.06.2013</w:t>
      </w:r>
      <w:r w:rsidR="008553BD" w:rsidRPr="005033F1">
        <w:rPr>
          <w:rFonts w:ascii="Times New Roman" w:hAnsi="Times New Roman"/>
          <w:sz w:val="24"/>
          <w:szCs w:val="24"/>
        </w:rPr>
        <w:t xml:space="preserve"> </w:t>
      </w:r>
      <w:r w:rsidRPr="005033F1">
        <w:rPr>
          <w:rFonts w:ascii="Times New Roman" w:hAnsi="Times New Roman"/>
          <w:sz w:val="24"/>
          <w:szCs w:val="24"/>
        </w:rPr>
        <w:t>r. powołał zespół</w:t>
      </w:r>
      <w:r w:rsidR="008553BD" w:rsidRPr="005033F1">
        <w:rPr>
          <w:rFonts w:ascii="Times New Roman" w:hAnsi="Times New Roman"/>
          <w:sz w:val="24"/>
          <w:szCs w:val="24"/>
        </w:rPr>
        <w:t xml:space="preserve"> </w:t>
      </w:r>
      <w:r w:rsidRPr="005033F1">
        <w:rPr>
          <w:rFonts w:ascii="Times New Roman" w:hAnsi="Times New Roman"/>
          <w:sz w:val="24"/>
          <w:szCs w:val="24"/>
        </w:rPr>
        <w:t xml:space="preserve">ds. ekonomii społecznej w </w:t>
      </w:r>
      <w:r w:rsidR="00C02B12" w:rsidRPr="005033F1">
        <w:rPr>
          <w:rFonts w:ascii="Times New Roman" w:hAnsi="Times New Roman"/>
          <w:sz w:val="24"/>
          <w:szCs w:val="24"/>
        </w:rPr>
        <w:t>P</w:t>
      </w:r>
      <w:r w:rsidRPr="005033F1">
        <w:rPr>
          <w:rFonts w:ascii="Times New Roman" w:hAnsi="Times New Roman"/>
          <w:sz w:val="24"/>
          <w:szCs w:val="24"/>
        </w:rPr>
        <w:t xml:space="preserve">owiecie </w:t>
      </w:r>
      <w:r w:rsidR="00C02B12" w:rsidRPr="005033F1">
        <w:rPr>
          <w:rFonts w:ascii="Times New Roman" w:hAnsi="Times New Roman"/>
          <w:sz w:val="24"/>
          <w:szCs w:val="24"/>
        </w:rPr>
        <w:t>B</w:t>
      </w:r>
      <w:r w:rsidRPr="005033F1">
        <w:rPr>
          <w:rFonts w:ascii="Times New Roman" w:hAnsi="Times New Roman"/>
          <w:sz w:val="24"/>
          <w:szCs w:val="24"/>
        </w:rPr>
        <w:t>artoszyckim</w:t>
      </w:r>
      <w:r w:rsidR="00C02B12" w:rsidRPr="005033F1">
        <w:rPr>
          <w:rFonts w:ascii="Times New Roman" w:hAnsi="Times New Roman"/>
          <w:sz w:val="24"/>
          <w:szCs w:val="24"/>
        </w:rPr>
        <w:t xml:space="preserve">, </w:t>
      </w:r>
      <w:r w:rsidRPr="005033F1">
        <w:rPr>
          <w:rFonts w:ascii="Times New Roman" w:hAnsi="Times New Roman"/>
          <w:sz w:val="24"/>
          <w:szCs w:val="24"/>
        </w:rPr>
        <w:t>złożony z przedstawicieli władz powiatu, podmiotów reprezentujących sektor ekonomii społecznej i organizacji pozarządowych, tworzących infrastrukturę wsparcia ekonomii społecznej oraz przedstawicieli samorządów miejskich</w:t>
      </w:r>
      <w:r w:rsidR="0068240D" w:rsidRPr="005033F1">
        <w:rPr>
          <w:rFonts w:ascii="Times New Roman" w:hAnsi="Times New Roman"/>
          <w:sz w:val="24"/>
          <w:szCs w:val="24"/>
        </w:rPr>
        <w:t xml:space="preserve"> </w:t>
      </w:r>
      <w:r w:rsidRPr="005033F1">
        <w:rPr>
          <w:rFonts w:ascii="Times New Roman" w:hAnsi="Times New Roman"/>
          <w:sz w:val="24"/>
          <w:szCs w:val="24"/>
        </w:rPr>
        <w:t xml:space="preserve">i gminnych. Powodem utworzenia Zespołu </w:t>
      </w:r>
      <w:r w:rsidR="00C02B12" w:rsidRPr="005033F1">
        <w:rPr>
          <w:rFonts w:ascii="Times New Roman" w:hAnsi="Times New Roman"/>
          <w:sz w:val="24"/>
          <w:szCs w:val="24"/>
        </w:rPr>
        <w:t xml:space="preserve">była </w:t>
      </w:r>
      <w:r w:rsidRPr="005033F1">
        <w:rPr>
          <w:rFonts w:ascii="Times New Roman" w:hAnsi="Times New Roman"/>
          <w:sz w:val="24"/>
          <w:szCs w:val="24"/>
        </w:rPr>
        <w:t>chęć wspierania przedsiębiorczości społecznej, jako metody przeciwdziałania bezrobociu</w:t>
      </w:r>
      <w:r w:rsidR="0068240D" w:rsidRPr="005033F1">
        <w:rPr>
          <w:rFonts w:ascii="Times New Roman" w:hAnsi="Times New Roman"/>
          <w:sz w:val="24"/>
          <w:szCs w:val="24"/>
        </w:rPr>
        <w:t xml:space="preserve"> </w:t>
      </w:r>
      <w:r w:rsidRPr="005033F1">
        <w:rPr>
          <w:rFonts w:ascii="Times New Roman" w:hAnsi="Times New Roman"/>
          <w:sz w:val="24"/>
          <w:szCs w:val="24"/>
        </w:rPr>
        <w:t xml:space="preserve">i wykluczeniu społecznemu. </w:t>
      </w:r>
      <w:r w:rsidR="000A1D7E" w:rsidRPr="005033F1">
        <w:rPr>
          <w:rFonts w:ascii="Times New Roman" w:hAnsi="Times New Roman"/>
          <w:sz w:val="24"/>
          <w:szCs w:val="24"/>
        </w:rPr>
        <w:t>W roku 2014 przedstawiciel urzędu uczestniczył</w:t>
      </w:r>
      <w:r w:rsidR="00561A14" w:rsidRPr="005033F1">
        <w:rPr>
          <w:rFonts w:ascii="Times New Roman" w:hAnsi="Times New Roman"/>
          <w:sz w:val="24"/>
          <w:szCs w:val="24"/>
        </w:rPr>
        <w:t xml:space="preserve"> w 10 spotkaniach zespołu</w:t>
      </w:r>
      <w:r w:rsidR="00A05542" w:rsidRPr="005033F1">
        <w:rPr>
          <w:rFonts w:ascii="Times New Roman" w:hAnsi="Times New Roman"/>
          <w:sz w:val="24"/>
          <w:szCs w:val="24"/>
        </w:rPr>
        <w:t>, który:</w:t>
      </w:r>
    </w:p>
    <w:p w:rsidR="0042482B" w:rsidRPr="005033F1" w:rsidRDefault="00A05542" w:rsidP="00697E29">
      <w:pPr>
        <w:pStyle w:val="Akapitzlist"/>
        <w:numPr>
          <w:ilvl w:val="0"/>
          <w:numId w:val="37"/>
        </w:numPr>
        <w:spacing w:after="0" w:line="360" w:lineRule="auto"/>
        <w:jc w:val="both"/>
        <w:rPr>
          <w:rFonts w:ascii="Times New Roman" w:hAnsi="Times New Roman"/>
          <w:sz w:val="24"/>
          <w:szCs w:val="24"/>
        </w:rPr>
      </w:pPr>
      <w:r w:rsidRPr="005033F1">
        <w:rPr>
          <w:rFonts w:ascii="Times New Roman" w:hAnsi="Times New Roman"/>
          <w:sz w:val="24"/>
          <w:szCs w:val="24"/>
        </w:rPr>
        <w:t xml:space="preserve">wypracował założenia Programu na Rzecz Rozwoju Ekonomii Społecznej </w:t>
      </w:r>
      <w:r w:rsidR="00B302D2" w:rsidRPr="005033F1">
        <w:rPr>
          <w:rFonts w:ascii="Times New Roman" w:hAnsi="Times New Roman"/>
          <w:sz w:val="24"/>
          <w:szCs w:val="24"/>
        </w:rPr>
        <w:t xml:space="preserve">                        </w:t>
      </w:r>
      <w:r w:rsidRPr="005033F1">
        <w:rPr>
          <w:rFonts w:ascii="Times New Roman" w:hAnsi="Times New Roman"/>
          <w:sz w:val="24"/>
          <w:szCs w:val="24"/>
        </w:rPr>
        <w:t xml:space="preserve">w </w:t>
      </w:r>
      <w:r w:rsidR="000C7590" w:rsidRPr="005033F1">
        <w:rPr>
          <w:rFonts w:ascii="Times New Roman" w:hAnsi="Times New Roman"/>
          <w:sz w:val="24"/>
          <w:szCs w:val="24"/>
        </w:rPr>
        <w:t>P</w:t>
      </w:r>
      <w:r w:rsidRPr="005033F1">
        <w:rPr>
          <w:rFonts w:ascii="Times New Roman" w:hAnsi="Times New Roman"/>
          <w:sz w:val="24"/>
          <w:szCs w:val="24"/>
        </w:rPr>
        <w:t xml:space="preserve">owiecie </w:t>
      </w:r>
      <w:r w:rsidR="000C7590" w:rsidRPr="005033F1">
        <w:rPr>
          <w:rFonts w:ascii="Times New Roman" w:hAnsi="Times New Roman"/>
          <w:sz w:val="24"/>
          <w:szCs w:val="24"/>
        </w:rPr>
        <w:t>B</w:t>
      </w:r>
      <w:r w:rsidRPr="005033F1">
        <w:rPr>
          <w:rFonts w:ascii="Times New Roman" w:hAnsi="Times New Roman"/>
          <w:sz w:val="24"/>
          <w:szCs w:val="24"/>
        </w:rPr>
        <w:t>artoszyckim na lata 2014-2020</w:t>
      </w:r>
      <w:r w:rsidR="00C02B12" w:rsidRPr="005033F1">
        <w:rPr>
          <w:rFonts w:ascii="Times New Roman" w:hAnsi="Times New Roman"/>
          <w:sz w:val="24"/>
          <w:szCs w:val="24"/>
        </w:rPr>
        <w:t xml:space="preserve">, </w:t>
      </w:r>
      <w:r w:rsidRPr="005033F1">
        <w:rPr>
          <w:rFonts w:ascii="Times New Roman" w:hAnsi="Times New Roman"/>
          <w:sz w:val="24"/>
          <w:szCs w:val="24"/>
        </w:rPr>
        <w:t>celem przedłożenia do zatwierdzenia Zarządowi Powiatu</w:t>
      </w:r>
      <w:r w:rsidR="00C02B12" w:rsidRPr="005033F1">
        <w:rPr>
          <w:rFonts w:ascii="Times New Roman" w:hAnsi="Times New Roman"/>
          <w:sz w:val="24"/>
          <w:szCs w:val="24"/>
        </w:rPr>
        <w:t>;</w:t>
      </w:r>
    </w:p>
    <w:p w:rsidR="00A05542" w:rsidRPr="005033F1" w:rsidRDefault="00C02B12" w:rsidP="00697E29">
      <w:pPr>
        <w:pStyle w:val="Akapitzlist"/>
        <w:numPr>
          <w:ilvl w:val="0"/>
          <w:numId w:val="37"/>
        </w:numPr>
        <w:spacing w:line="360" w:lineRule="auto"/>
        <w:jc w:val="both"/>
        <w:rPr>
          <w:rFonts w:ascii="Times New Roman" w:hAnsi="Times New Roman"/>
          <w:sz w:val="24"/>
          <w:szCs w:val="24"/>
        </w:rPr>
      </w:pPr>
      <w:r w:rsidRPr="005033F1">
        <w:rPr>
          <w:rFonts w:ascii="Times New Roman" w:hAnsi="Times New Roman"/>
          <w:sz w:val="24"/>
          <w:szCs w:val="24"/>
        </w:rPr>
        <w:t xml:space="preserve">zobligował </w:t>
      </w:r>
      <w:r w:rsidR="00A05542" w:rsidRPr="005033F1">
        <w:rPr>
          <w:rFonts w:ascii="Times New Roman" w:hAnsi="Times New Roman"/>
          <w:sz w:val="24"/>
          <w:szCs w:val="24"/>
        </w:rPr>
        <w:t>instytucje i organizacje do powołania pracowników odpowiedzialnych za ekonomię społeczną w każdej z nich, którzy po odpowiednim przygotowaniu będą pełnili funkcję koordynatorów ds. ekonomii społecznej w swojej jednostce</w:t>
      </w:r>
      <w:r w:rsidRPr="005033F1">
        <w:rPr>
          <w:rFonts w:ascii="Times New Roman" w:hAnsi="Times New Roman"/>
          <w:sz w:val="24"/>
          <w:szCs w:val="24"/>
        </w:rPr>
        <w:t>;</w:t>
      </w:r>
    </w:p>
    <w:p w:rsidR="00A05542" w:rsidRPr="005033F1" w:rsidRDefault="00A05542" w:rsidP="00697E29">
      <w:pPr>
        <w:pStyle w:val="Akapitzlist"/>
        <w:numPr>
          <w:ilvl w:val="0"/>
          <w:numId w:val="37"/>
        </w:numPr>
        <w:spacing w:line="360" w:lineRule="auto"/>
        <w:jc w:val="both"/>
        <w:rPr>
          <w:rFonts w:ascii="Times New Roman" w:hAnsi="Times New Roman"/>
          <w:sz w:val="24"/>
          <w:szCs w:val="24"/>
        </w:rPr>
      </w:pPr>
      <w:r w:rsidRPr="005033F1">
        <w:rPr>
          <w:rFonts w:ascii="Times New Roman" w:hAnsi="Times New Roman"/>
          <w:sz w:val="24"/>
          <w:szCs w:val="24"/>
        </w:rPr>
        <w:t>wypracował rekomendacje do Planu Finansowania Inkubatora Ekonomii Społecznej</w:t>
      </w:r>
      <w:r w:rsidR="00C02B12" w:rsidRPr="005033F1">
        <w:rPr>
          <w:rFonts w:ascii="Times New Roman" w:hAnsi="Times New Roman"/>
          <w:sz w:val="24"/>
          <w:szCs w:val="24"/>
        </w:rPr>
        <w:t xml:space="preserve">, </w:t>
      </w:r>
      <w:r w:rsidR="00AA239F" w:rsidRPr="005033F1">
        <w:rPr>
          <w:rFonts w:ascii="Times New Roman" w:hAnsi="Times New Roman"/>
          <w:sz w:val="24"/>
          <w:szCs w:val="24"/>
        </w:rPr>
        <w:t>celem przedłożenia Zarządowi Powiatu.</w:t>
      </w:r>
    </w:p>
    <w:p w:rsidR="005033F1" w:rsidRPr="00697E29" w:rsidRDefault="005033F1" w:rsidP="0039524B">
      <w:pPr>
        <w:pStyle w:val="Standard"/>
        <w:numPr>
          <w:ilvl w:val="0"/>
          <w:numId w:val="48"/>
        </w:numPr>
        <w:spacing w:line="360" w:lineRule="auto"/>
        <w:jc w:val="both"/>
        <w:textAlignment w:val="auto"/>
      </w:pPr>
      <w:r>
        <w:t xml:space="preserve">W okresie od  </w:t>
      </w:r>
      <w:r w:rsidRPr="005A4669">
        <w:rPr>
          <w:bCs/>
        </w:rPr>
        <w:t>listopada 2013r.</w:t>
      </w:r>
      <w:r w:rsidRPr="005033F1">
        <w:t xml:space="preserve"> do </w:t>
      </w:r>
      <w:r w:rsidRPr="005A4669">
        <w:rPr>
          <w:bCs/>
        </w:rPr>
        <w:t>maja 2014r.</w:t>
      </w:r>
      <w:r w:rsidRPr="005033F1">
        <w:t xml:space="preserve"> przedstawiciele PUP brali </w:t>
      </w:r>
      <w:r>
        <w:t xml:space="preserve">udział                   </w:t>
      </w:r>
      <w:r w:rsidRPr="005033F1">
        <w:t>w pracach zespołu</w:t>
      </w:r>
      <w:r w:rsidR="00697E29">
        <w:t xml:space="preserve"> </w:t>
      </w:r>
      <w:r w:rsidR="00697E29" w:rsidRPr="00697E29">
        <w:t>opracowującego</w:t>
      </w:r>
      <w:r w:rsidR="00697E29" w:rsidRPr="005A4669">
        <w:rPr>
          <w:i/>
        </w:rPr>
        <w:t xml:space="preserve"> </w:t>
      </w:r>
      <w:r w:rsidRPr="005A4669">
        <w:rPr>
          <w:bCs/>
          <w:i/>
        </w:rPr>
        <w:t>Program Senioralny Miasta Bartoszyce na lata 2014-2020</w:t>
      </w:r>
      <w:r w:rsidRPr="005A4669">
        <w:rPr>
          <w:bCs/>
        </w:rPr>
        <w:t xml:space="preserve">. W skład </w:t>
      </w:r>
      <w:r w:rsidR="00697E29" w:rsidRPr="005A4669">
        <w:rPr>
          <w:bCs/>
        </w:rPr>
        <w:t xml:space="preserve">zespołu </w:t>
      </w:r>
      <w:r w:rsidRPr="005A4669">
        <w:rPr>
          <w:bCs/>
        </w:rPr>
        <w:t xml:space="preserve">wchodzili </w:t>
      </w:r>
      <w:r w:rsidRPr="005033F1">
        <w:t>przedstawiciele instytucji i organizacji pozarządowych zajmujących się problematyką osób starszych, zamieszkałych na terenie miasta</w:t>
      </w:r>
      <w:r w:rsidR="00F82074">
        <w:t xml:space="preserve"> </w:t>
      </w:r>
      <w:r w:rsidRPr="005033F1">
        <w:t xml:space="preserve">Bartoszyce. </w:t>
      </w:r>
      <w:r>
        <w:t>Misją Programu</w:t>
      </w:r>
      <w:r w:rsidR="00697E29">
        <w:t xml:space="preserve">, który został uchwalony 26.06.2014 roku przez </w:t>
      </w:r>
      <w:r w:rsidR="005A4669">
        <w:t>R</w:t>
      </w:r>
      <w:r w:rsidR="00697E29">
        <w:t xml:space="preserve">adę Miasta Bartoszyce, </w:t>
      </w:r>
      <w:r>
        <w:t>jest stworzenie lokalnego systemu wsparcia osób starszych we wszystkich sferach ich życia, dostosowanego do uwarunkowań ekonomicznych i społecznych</w:t>
      </w:r>
      <w:r w:rsidR="00697E29">
        <w:t>.</w:t>
      </w:r>
    </w:p>
    <w:p w:rsidR="00FF6E01" w:rsidRDefault="00FF6E01" w:rsidP="00FF6E01">
      <w:pPr>
        <w:pStyle w:val="Akapitzlist"/>
        <w:spacing w:line="360" w:lineRule="auto"/>
        <w:ind w:left="1222"/>
        <w:jc w:val="both"/>
        <w:rPr>
          <w:rFonts w:ascii="Times New Roman" w:hAnsi="Times New Roman"/>
          <w:sz w:val="24"/>
          <w:szCs w:val="24"/>
        </w:rPr>
      </w:pPr>
    </w:p>
    <w:p w:rsidR="00697E29" w:rsidRDefault="00697E29" w:rsidP="00FF6E01">
      <w:pPr>
        <w:pStyle w:val="Akapitzlist"/>
        <w:spacing w:line="360" w:lineRule="auto"/>
        <w:ind w:left="1222"/>
        <w:jc w:val="both"/>
        <w:rPr>
          <w:rFonts w:ascii="Times New Roman" w:hAnsi="Times New Roman"/>
          <w:sz w:val="24"/>
          <w:szCs w:val="24"/>
        </w:rPr>
      </w:pPr>
    </w:p>
    <w:p w:rsidR="00D051A7" w:rsidRPr="004976E9" w:rsidRDefault="0042482B" w:rsidP="00ED22CC">
      <w:pPr>
        <w:pStyle w:val="Akapitzlist"/>
        <w:numPr>
          <w:ilvl w:val="0"/>
          <w:numId w:val="16"/>
        </w:numPr>
        <w:tabs>
          <w:tab w:val="left" w:pos="3900"/>
        </w:tabs>
        <w:spacing w:line="360" w:lineRule="auto"/>
        <w:jc w:val="both"/>
        <w:rPr>
          <w:rFonts w:ascii="Times New Roman" w:hAnsi="Times New Roman"/>
          <w:b/>
          <w:sz w:val="28"/>
          <w:szCs w:val="28"/>
        </w:rPr>
      </w:pPr>
      <w:r w:rsidRPr="004976E9">
        <w:rPr>
          <w:rFonts w:ascii="Times New Roman" w:hAnsi="Times New Roman"/>
          <w:b/>
          <w:sz w:val="28"/>
          <w:szCs w:val="28"/>
        </w:rPr>
        <w:t>Współpraca dotycząca przekazywania informacji w zakresie usług świadczonych na rzecz osób bezrobotnych:</w:t>
      </w:r>
    </w:p>
    <w:p w:rsidR="0042482B" w:rsidRPr="009452F7" w:rsidRDefault="0042482B" w:rsidP="00D726E5">
      <w:pPr>
        <w:pStyle w:val="Akapitzlist"/>
        <w:numPr>
          <w:ilvl w:val="0"/>
          <w:numId w:val="30"/>
        </w:numPr>
        <w:spacing w:line="360" w:lineRule="auto"/>
        <w:jc w:val="both"/>
        <w:rPr>
          <w:rFonts w:ascii="Times New Roman" w:hAnsi="Times New Roman"/>
          <w:b/>
          <w:sz w:val="24"/>
          <w:szCs w:val="24"/>
        </w:rPr>
      </w:pPr>
      <w:r w:rsidRPr="009452F7">
        <w:rPr>
          <w:rFonts w:ascii="Times New Roman" w:hAnsi="Times New Roman"/>
          <w:sz w:val="24"/>
          <w:szCs w:val="24"/>
        </w:rPr>
        <w:t xml:space="preserve">Areszt Śledczy w Bartoszycach – współpraca przy realizacji programów resocjalizacji: „Wykluczenie społeczne – podstawowe uprawnienia”, „Aktywne </w:t>
      </w:r>
      <w:bookmarkStart w:id="0" w:name="_GoBack"/>
      <w:bookmarkEnd w:id="0"/>
      <w:r w:rsidRPr="009452F7">
        <w:rPr>
          <w:rFonts w:ascii="Times New Roman" w:hAnsi="Times New Roman"/>
          <w:sz w:val="24"/>
          <w:szCs w:val="24"/>
        </w:rPr>
        <w:t>poszukiwanie pracy”. W roku 201</w:t>
      </w:r>
      <w:r w:rsidR="00AA239F" w:rsidRPr="009452F7">
        <w:rPr>
          <w:rFonts w:ascii="Times New Roman" w:hAnsi="Times New Roman"/>
          <w:sz w:val="24"/>
          <w:szCs w:val="24"/>
        </w:rPr>
        <w:t>4</w:t>
      </w:r>
      <w:r w:rsidRPr="009452F7">
        <w:rPr>
          <w:rFonts w:ascii="Times New Roman" w:hAnsi="Times New Roman"/>
          <w:sz w:val="24"/>
          <w:szCs w:val="24"/>
        </w:rPr>
        <w:t xml:space="preserve"> odbył</w:t>
      </w:r>
      <w:r w:rsidR="00AA239F" w:rsidRPr="009452F7">
        <w:rPr>
          <w:rFonts w:ascii="Times New Roman" w:hAnsi="Times New Roman"/>
          <w:sz w:val="24"/>
          <w:szCs w:val="24"/>
        </w:rPr>
        <w:t>o</w:t>
      </w:r>
      <w:r w:rsidRPr="009452F7">
        <w:rPr>
          <w:rFonts w:ascii="Times New Roman" w:hAnsi="Times New Roman"/>
          <w:sz w:val="24"/>
          <w:szCs w:val="24"/>
        </w:rPr>
        <w:t xml:space="preserve"> się </w:t>
      </w:r>
      <w:r w:rsidR="00AA239F" w:rsidRPr="009452F7">
        <w:rPr>
          <w:rFonts w:ascii="Times New Roman" w:hAnsi="Times New Roman"/>
          <w:sz w:val="24"/>
          <w:szCs w:val="24"/>
        </w:rPr>
        <w:t>1</w:t>
      </w:r>
      <w:r w:rsidRPr="009452F7">
        <w:rPr>
          <w:rFonts w:ascii="Times New Roman" w:hAnsi="Times New Roman"/>
          <w:sz w:val="24"/>
          <w:szCs w:val="24"/>
        </w:rPr>
        <w:t xml:space="preserve"> spotkani</w:t>
      </w:r>
      <w:r w:rsidR="00AA239F" w:rsidRPr="009452F7">
        <w:rPr>
          <w:rFonts w:ascii="Times New Roman" w:hAnsi="Times New Roman"/>
          <w:sz w:val="24"/>
          <w:szCs w:val="24"/>
        </w:rPr>
        <w:t>e</w:t>
      </w:r>
      <w:r w:rsidRPr="009452F7">
        <w:rPr>
          <w:rFonts w:ascii="Times New Roman" w:hAnsi="Times New Roman"/>
          <w:sz w:val="24"/>
          <w:szCs w:val="24"/>
        </w:rPr>
        <w:t xml:space="preserve"> z osobami osadzonymi.</w:t>
      </w:r>
    </w:p>
    <w:p w:rsidR="0042482B" w:rsidRPr="009452F7" w:rsidRDefault="0042482B" w:rsidP="00D726E5">
      <w:pPr>
        <w:pStyle w:val="Akapitzlist"/>
        <w:numPr>
          <w:ilvl w:val="0"/>
          <w:numId w:val="30"/>
        </w:numPr>
        <w:spacing w:line="360" w:lineRule="auto"/>
        <w:jc w:val="both"/>
        <w:rPr>
          <w:rFonts w:ascii="Times New Roman" w:hAnsi="Times New Roman"/>
          <w:sz w:val="24"/>
          <w:szCs w:val="24"/>
        </w:rPr>
      </w:pPr>
      <w:r w:rsidRPr="009452F7">
        <w:rPr>
          <w:rFonts w:ascii="Times New Roman" w:hAnsi="Times New Roman"/>
          <w:sz w:val="24"/>
          <w:szCs w:val="24"/>
        </w:rPr>
        <w:lastRenderedPageBreak/>
        <w:t>Zakład Karny w Kamińsku - przekazywanie informacji osadzonym, o usługach świadczonych przez urząd pracy.</w:t>
      </w:r>
      <w:r w:rsidR="00931EF1" w:rsidRPr="009452F7">
        <w:rPr>
          <w:rFonts w:ascii="Times New Roman" w:hAnsi="Times New Roman"/>
          <w:sz w:val="24"/>
          <w:szCs w:val="24"/>
        </w:rPr>
        <w:t xml:space="preserve"> W roku 2014 odbyło się jedno spotkanie z osobami osadzonymi, w którym uczestniczyło 2 doradców zawodowych urzędu.</w:t>
      </w:r>
    </w:p>
    <w:p w:rsidR="00D051A7" w:rsidRPr="009452F7" w:rsidRDefault="00931EF1" w:rsidP="00D726E5">
      <w:pPr>
        <w:pStyle w:val="Akapitzlist"/>
        <w:numPr>
          <w:ilvl w:val="0"/>
          <w:numId w:val="30"/>
        </w:numPr>
        <w:spacing w:line="360" w:lineRule="auto"/>
        <w:jc w:val="both"/>
        <w:rPr>
          <w:rFonts w:ascii="Times New Roman" w:eastAsiaTheme="minorHAnsi" w:hAnsi="Times New Roman"/>
          <w:sz w:val="24"/>
          <w:szCs w:val="24"/>
        </w:rPr>
      </w:pPr>
      <w:r w:rsidRPr="009452F7">
        <w:rPr>
          <w:rFonts w:ascii="Times New Roman" w:eastAsiaTheme="minorHAnsi" w:hAnsi="Times New Roman"/>
          <w:sz w:val="24"/>
          <w:szCs w:val="24"/>
        </w:rPr>
        <w:t xml:space="preserve">Centrum Edukacji i Pracy Młodzieży OHP w Elblągu – porozumienie w zakresie podejmowania i wspierania inicjatyw służących przeciwdziałaniu marginalizacji </w:t>
      </w:r>
      <w:r w:rsidR="00D40DE9">
        <w:rPr>
          <w:rFonts w:ascii="Times New Roman" w:eastAsiaTheme="minorHAnsi" w:hAnsi="Times New Roman"/>
          <w:sz w:val="24"/>
          <w:szCs w:val="24"/>
        </w:rPr>
        <w:t xml:space="preserve">                     i</w:t>
      </w:r>
      <w:r w:rsidRPr="009452F7">
        <w:rPr>
          <w:rFonts w:ascii="Times New Roman" w:eastAsiaTheme="minorHAnsi" w:hAnsi="Times New Roman"/>
          <w:sz w:val="24"/>
          <w:szCs w:val="24"/>
        </w:rPr>
        <w:t xml:space="preserve"> wykluczeniu społecznemu młodzieży, przeciwdziałaniu bezrobociu oraz przygotowywaniu młodzieży do aktywnego zachowania na rynku pracy. Pierwsze zawarte od 02.01.2014 r. do 30.06.2014 r. Drugie od 01.10.2014 r. na czas nieokreślony.</w:t>
      </w:r>
    </w:p>
    <w:p w:rsidR="0042482B" w:rsidRPr="009452F7" w:rsidRDefault="0042482B" w:rsidP="00D726E5">
      <w:pPr>
        <w:pStyle w:val="Akapitzlist"/>
        <w:numPr>
          <w:ilvl w:val="0"/>
          <w:numId w:val="30"/>
        </w:numPr>
        <w:spacing w:line="360" w:lineRule="auto"/>
        <w:jc w:val="both"/>
        <w:rPr>
          <w:rFonts w:ascii="Times New Roman" w:hAnsi="Times New Roman"/>
          <w:sz w:val="24"/>
          <w:szCs w:val="24"/>
        </w:rPr>
      </w:pPr>
      <w:r w:rsidRPr="009452F7">
        <w:rPr>
          <w:rFonts w:ascii="Times New Roman" w:hAnsi="Times New Roman"/>
          <w:sz w:val="24"/>
          <w:szCs w:val="24"/>
        </w:rPr>
        <w:t xml:space="preserve">Powiatowy Punktu Kontaktowy Regionalnego Systemu Wspierania Innowacji </w:t>
      </w:r>
      <w:r w:rsidRPr="009452F7">
        <w:rPr>
          <w:rFonts w:ascii="Times New Roman" w:hAnsi="Times New Roman"/>
          <w:sz w:val="24"/>
          <w:szCs w:val="24"/>
        </w:rPr>
        <w:br/>
        <w:t>z siedziba główną w Olsztynie przy Warmińsko-Mazurskiej Agencji Rozwoju</w:t>
      </w:r>
      <w:r w:rsidR="00D051A7" w:rsidRPr="009452F7">
        <w:rPr>
          <w:rFonts w:ascii="Times New Roman" w:hAnsi="Times New Roman"/>
          <w:sz w:val="24"/>
          <w:szCs w:val="24"/>
        </w:rPr>
        <w:t xml:space="preserve"> </w:t>
      </w:r>
      <w:r w:rsidRPr="009452F7">
        <w:rPr>
          <w:rFonts w:ascii="Times New Roman" w:hAnsi="Times New Roman"/>
          <w:sz w:val="24"/>
          <w:szCs w:val="24"/>
        </w:rPr>
        <w:t>Regionalnego SA - współpraca dotycząca przekazywania informacji dla osób  bezrobotnych z zakresu usług oferowanych przez Agencję, w tym możliwości skorzystania z pomocy finansowej w postaci pożyczki na założenie działalności gospodarczej.</w:t>
      </w:r>
    </w:p>
    <w:p w:rsidR="0042482B" w:rsidRPr="009452F7" w:rsidRDefault="0042482B" w:rsidP="00D726E5">
      <w:pPr>
        <w:pStyle w:val="Akapitzlist"/>
        <w:numPr>
          <w:ilvl w:val="0"/>
          <w:numId w:val="30"/>
        </w:numPr>
        <w:tabs>
          <w:tab w:val="left" w:pos="1134"/>
        </w:tabs>
        <w:spacing w:line="360" w:lineRule="auto"/>
        <w:jc w:val="both"/>
        <w:rPr>
          <w:rFonts w:ascii="Times New Roman" w:hAnsi="Times New Roman"/>
          <w:sz w:val="24"/>
          <w:szCs w:val="24"/>
        </w:rPr>
      </w:pPr>
      <w:r w:rsidRPr="009452F7">
        <w:rPr>
          <w:rFonts w:ascii="Times New Roman" w:hAnsi="Times New Roman"/>
          <w:sz w:val="24"/>
          <w:szCs w:val="24"/>
        </w:rPr>
        <w:t>Wojskowa Komenda Uzupełnień w Lidzbarku Warmińskim</w:t>
      </w:r>
      <w:r w:rsidRPr="009452F7">
        <w:rPr>
          <w:rFonts w:ascii="Times New Roman" w:hAnsi="Times New Roman"/>
          <w:b/>
          <w:sz w:val="24"/>
          <w:szCs w:val="24"/>
        </w:rPr>
        <w:t xml:space="preserve"> </w:t>
      </w:r>
      <w:r w:rsidRPr="009452F7">
        <w:rPr>
          <w:rFonts w:ascii="Times New Roman" w:hAnsi="Times New Roman"/>
          <w:sz w:val="24"/>
          <w:szCs w:val="24"/>
        </w:rPr>
        <w:t xml:space="preserve">– porozumienie </w:t>
      </w:r>
      <w:r w:rsidR="00D40DE9">
        <w:rPr>
          <w:rFonts w:ascii="Times New Roman" w:hAnsi="Times New Roman"/>
          <w:sz w:val="24"/>
          <w:szCs w:val="24"/>
        </w:rPr>
        <w:t xml:space="preserve">                      </w:t>
      </w:r>
      <w:r w:rsidRPr="009452F7">
        <w:rPr>
          <w:rFonts w:ascii="Times New Roman" w:hAnsi="Times New Roman"/>
          <w:sz w:val="24"/>
          <w:szCs w:val="24"/>
        </w:rPr>
        <w:t>w sprawie współdziałania w zakresie promocji zatrudnienia, łagodzenia skutków bezrobocia oraz aktywizacji zawodowej na terenie powiatu bartoszyckiego w związku z procesem naboru do narodowych Sił Rezerwowych oraz profesjonalizacji Sił Zbrojnych Rzeczypospolitej Polskiej.</w:t>
      </w:r>
    </w:p>
    <w:p w:rsidR="0042482B" w:rsidRPr="009452F7" w:rsidRDefault="0042482B" w:rsidP="00D726E5">
      <w:pPr>
        <w:pStyle w:val="Akapitzlist"/>
        <w:numPr>
          <w:ilvl w:val="0"/>
          <w:numId w:val="30"/>
        </w:numPr>
        <w:spacing w:line="360" w:lineRule="auto"/>
        <w:jc w:val="both"/>
        <w:rPr>
          <w:rFonts w:ascii="Times New Roman" w:hAnsi="Times New Roman"/>
          <w:sz w:val="24"/>
          <w:szCs w:val="24"/>
        </w:rPr>
      </w:pPr>
      <w:r w:rsidRPr="009452F7">
        <w:rPr>
          <w:rFonts w:ascii="Times New Roman" w:hAnsi="Times New Roman"/>
          <w:i/>
          <w:sz w:val="24"/>
          <w:szCs w:val="24"/>
        </w:rPr>
        <w:t xml:space="preserve">Inkubator Przedsiębiorczości Społecznej </w:t>
      </w:r>
      <w:r w:rsidR="00B302D2">
        <w:rPr>
          <w:rFonts w:ascii="Times New Roman" w:hAnsi="Times New Roman"/>
          <w:i/>
          <w:sz w:val="24"/>
          <w:szCs w:val="24"/>
        </w:rPr>
        <w:t xml:space="preserve">(IPS) </w:t>
      </w:r>
      <w:r w:rsidRPr="009452F7">
        <w:rPr>
          <w:rFonts w:ascii="Times New Roman" w:hAnsi="Times New Roman"/>
          <w:i/>
          <w:sz w:val="24"/>
          <w:szCs w:val="24"/>
        </w:rPr>
        <w:t>w Bartoszycach</w:t>
      </w:r>
      <w:r w:rsidRPr="009452F7">
        <w:rPr>
          <w:rFonts w:ascii="Times New Roman" w:hAnsi="Times New Roman"/>
          <w:b/>
          <w:sz w:val="24"/>
          <w:szCs w:val="24"/>
        </w:rPr>
        <w:t xml:space="preserve"> </w:t>
      </w:r>
      <w:r w:rsidRPr="009452F7">
        <w:rPr>
          <w:rFonts w:ascii="Times New Roman" w:hAnsi="Times New Roman"/>
          <w:sz w:val="24"/>
          <w:szCs w:val="24"/>
        </w:rPr>
        <w:t xml:space="preserve">– </w:t>
      </w:r>
      <w:r w:rsidR="00C02B12">
        <w:rPr>
          <w:rFonts w:ascii="Times New Roman" w:hAnsi="Times New Roman"/>
          <w:sz w:val="24"/>
          <w:szCs w:val="24"/>
        </w:rPr>
        <w:t xml:space="preserve">w </w:t>
      </w:r>
      <w:r w:rsidRPr="009452F7">
        <w:rPr>
          <w:rFonts w:ascii="Times New Roman" w:hAnsi="Times New Roman"/>
          <w:sz w:val="24"/>
          <w:szCs w:val="24"/>
        </w:rPr>
        <w:t>związku ze swoją działalnością Inkubator Przedsiębiorczości Społecznej nawiązał współpracę</w:t>
      </w:r>
      <w:r w:rsidR="00D051A7" w:rsidRPr="009452F7">
        <w:rPr>
          <w:rFonts w:ascii="Times New Roman" w:hAnsi="Times New Roman"/>
          <w:sz w:val="24"/>
          <w:szCs w:val="24"/>
        </w:rPr>
        <w:t xml:space="preserve"> </w:t>
      </w:r>
      <w:r w:rsidR="00C02B12">
        <w:rPr>
          <w:rFonts w:ascii="Times New Roman" w:hAnsi="Times New Roman"/>
          <w:sz w:val="24"/>
          <w:szCs w:val="24"/>
        </w:rPr>
        <w:t xml:space="preserve">                          </w:t>
      </w:r>
      <w:r w:rsidR="00D40DE9">
        <w:rPr>
          <w:rFonts w:ascii="Times New Roman" w:hAnsi="Times New Roman"/>
          <w:sz w:val="24"/>
          <w:szCs w:val="24"/>
        </w:rPr>
        <w:t xml:space="preserve">z </w:t>
      </w:r>
      <w:r w:rsidRPr="009452F7">
        <w:rPr>
          <w:rFonts w:ascii="Times New Roman" w:hAnsi="Times New Roman"/>
          <w:sz w:val="24"/>
          <w:szCs w:val="24"/>
        </w:rPr>
        <w:t>Powiatowym Urzędem Pracy w zakresie organizowania spotkań animacyjnych</w:t>
      </w:r>
      <w:r w:rsidR="00D051A7" w:rsidRPr="009452F7">
        <w:rPr>
          <w:rFonts w:ascii="Times New Roman" w:hAnsi="Times New Roman"/>
          <w:sz w:val="24"/>
          <w:szCs w:val="24"/>
        </w:rPr>
        <w:t xml:space="preserve"> </w:t>
      </w:r>
      <w:r w:rsidR="000A7E39">
        <w:rPr>
          <w:rFonts w:ascii="Times New Roman" w:hAnsi="Times New Roman"/>
          <w:sz w:val="24"/>
          <w:szCs w:val="24"/>
        </w:rPr>
        <w:t xml:space="preserve">                  </w:t>
      </w:r>
      <w:r w:rsidRPr="009452F7">
        <w:rPr>
          <w:rFonts w:ascii="Times New Roman" w:hAnsi="Times New Roman"/>
          <w:sz w:val="24"/>
          <w:szCs w:val="24"/>
        </w:rPr>
        <w:t>z beneficjentami urzędu. Celem spotkań było przekazanie podstawowych informacji związanych z działalnością IPS, czym się zajmuje ekonomia społeczna i czym różni się przedsiębiorstwo społeczne od zwykłej działalności gospodarczej. Omawiano instrumenty jakie posiada ekonomia społeczna, a także jej podmioty. Skupiano się spółdzielniach socjalnych, które mogą stać się skutecznym narzędziem aktywizacji społeczności lokalnych oraz pozwalają na wykorzystanie uśpionego potencjału tkwiącego w ludziach</w:t>
      </w:r>
      <w:r w:rsidR="000A7E39">
        <w:rPr>
          <w:rFonts w:ascii="Times New Roman" w:hAnsi="Times New Roman"/>
          <w:sz w:val="24"/>
          <w:szCs w:val="24"/>
        </w:rPr>
        <w:t xml:space="preserve">, </w:t>
      </w:r>
      <w:r w:rsidRPr="009452F7">
        <w:rPr>
          <w:rFonts w:ascii="Times New Roman" w:hAnsi="Times New Roman"/>
          <w:sz w:val="24"/>
          <w:szCs w:val="24"/>
        </w:rPr>
        <w:t>dającego możliwość wyrwania się z marazmu i apatii. W tym celu wykorzystywano prezentację multimedialną pokazującą przykłady dobrych praktyk występujących w Polsce i na świecie. W roku 201</w:t>
      </w:r>
      <w:r w:rsidR="00C15895" w:rsidRPr="009452F7">
        <w:rPr>
          <w:rFonts w:ascii="Times New Roman" w:hAnsi="Times New Roman"/>
          <w:sz w:val="24"/>
          <w:szCs w:val="24"/>
        </w:rPr>
        <w:t>4</w:t>
      </w:r>
      <w:r w:rsidRPr="009452F7">
        <w:rPr>
          <w:rFonts w:ascii="Times New Roman" w:hAnsi="Times New Roman"/>
          <w:sz w:val="24"/>
          <w:szCs w:val="24"/>
        </w:rPr>
        <w:t xml:space="preserve"> przedstawiciele IPS przeprowadzili </w:t>
      </w:r>
      <w:r w:rsidR="001821C8" w:rsidRPr="009452F7">
        <w:rPr>
          <w:rFonts w:ascii="Times New Roman" w:hAnsi="Times New Roman"/>
          <w:sz w:val="24"/>
          <w:szCs w:val="24"/>
        </w:rPr>
        <w:t>12</w:t>
      </w:r>
      <w:r w:rsidRPr="009452F7">
        <w:rPr>
          <w:rFonts w:ascii="Times New Roman" w:hAnsi="Times New Roman"/>
          <w:sz w:val="24"/>
          <w:szCs w:val="24"/>
        </w:rPr>
        <w:t xml:space="preserve"> spotkań animacyjnych, w których udział wzięł</w:t>
      </w:r>
      <w:r w:rsidR="001821C8" w:rsidRPr="009452F7">
        <w:rPr>
          <w:rFonts w:ascii="Times New Roman" w:hAnsi="Times New Roman"/>
          <w:sz w:val="24"/>
          <w:szCs w:val="24"/>
        </w:rPr>
        <w:t>o</w:t>
      </w:r>
      <w:r w:rsidRPr="009452F7">
        <w:rPr>
          <w:rFonts w:ascii="Times New Roman" w:hAnsi="Times New Roman"/>
          <w:sz w:val="24"/>
          <w:szCs w:val="24"/>
        </w:rPr>
        <w:t xml:space="preserve"> łącznie </w:t>
      </w:r>
      <w:r w:rsidR="001821C8" w:rsidRPr="009452F7">
        <w:rPr>
          <w:rFonts w:ascii="Times New Roman" w:hAnsi="Times New Roman"/>
          <w:sz w:val="24"/>
          <w:szCs w:val="24"/>
        </w:rPr>
        <w:t>190</w:t>
      </w:r>
      <w:r w:rsidRPr="009452F7">
        <w:rPr>
          <w:rFonts w:ascii="Times New Roman" w:hAnsi="Times New Roman"/>
          <w:sz w:val="24"/>
          <w:szCs w:val="24"/>
        </w:rPr>
        <w:t xml:space="preserve"> os</w:t>
      </w:r>
      <w:r w:rsidR="001821C8" w:rsidRPr="009452F7">
        <w:rPr>
          <w:rFonts w:ascii="Times New Roman" w:hAnsi="Times New Roman"/>
          <w:sz w:val="24"/>
          <w:szCs w:val="24"/>
        </w:rPr>
        <w:t>ób</w:t>
      </w:r>
      <w:r w:rsidRPr="009452F7">
        <w:rPr>
          <w:rFonts w:ascii="Times New Roman" w:hAnsi="Times New Roman"/>
          <w:sz w:val="24"/>
          <w:szCs w:val="24"/>
        </w:rPr>
        <w:t>.</w:t>
      </w:r>
    </w:p>
    <w:p w:rsidR="0042482B" w:rsidRPr="009452F7" w:rsidRDefault="0042482B" w:rsidP="00D726E5">
      <w:pPr>
        <w:pStyle w:val="Akapitzlist"/>
        <w:numPr>
          <w:ilvl w:val="0"/>
          <w:numId w:val="30"/>
        </w:numPr>
        <w:tabs>
          <w:tab w:val="left" w:pos="1134"/>
        </w:tabs>
        <w:spacing w:line="360" w:lineRule="auto"/>
        <w:jc w:val="both"/>
        <w:rPr>
          <w:rFonts w:ascii="Times New Roman" w:hAnsi="Times New Roman"/>
          <w:sz w:val="24"/>
          <w:szCs w:val="24"/>
        </w:rPr>
      </w:pPr>
      <w:r w:rsidRPr="009452F7">
        <w:rPr>
          <w:rFonts w:ascii="Times New Roman" w:hAnsi="Times New Roman"/>
          <w:sz w:val="24"/>
          <w:szCs w:val="24"/>
        </w:rPr>
        <w:lastRenderedPageBreak/>
        <w:t>Zakład Doskonalenia Zawodowego Olsztyn</w:t>
      </w:r>
      <w:r w:rsidR="000A7E39">
        <w:rPr>
          <w:rFonts w:ascii="Times New Roman" w:hAnsi="Times New Roman"/>
          <w:sz w:val="24"/>
          <w:szCs w:val="24"/>
        </w:rPr>
        <w:t xml:space="preserve"> </w:t>
      </w:r>
      <w:r w:rsidRPr="009452F7">
        <w:rPr>
          <w:rFonts w:ascii="Times New Roman" w:hAnsi="Times New Roman"/>
          <w:sz w:val="24"/>
          <w:szCs w:val="24"/>
        </w:rPr>
        <w:t xml:space="preserve">Centrum Edukacji w Bartoszycach </w:t>
      </w:r>
      <w:r w:rsidRPr="009452F7">
        <w:rPr>
          <w:rFonts w:ascii="Times New Roman" w:hAnsi="Times New Roman"/>
          <w:sz w:val="24"/>
          <w:szCs w:val="24"/>
        </w:rPr>
        <w:br/>
        <w:t>– współpraca przy udostępnianiu informacji realizowanej przez jednostkę oferty szkolnej – Gimnazjum, Liceum Ogólnokształcące, Policealne Studium Zawodowe</w:t>
      </w:r>
      <w:r w:rsidR="00C15895" w:rsidRPr="009452F7">
        <w:rPr>
          <w:rFonts w:ascii="Times New Roman" w:hAnsi="Times New Roman"/>
          <w:sz w:val="24"/>
          <w:szCs w:val="24"/>
        </w:rPr>
        <w:t xml:space="preserve">. </w:t>
      </w:r>
    </w:p>
    <w:p w:rsidR="00A3299F" w:rsidRDefault="00A3299F" w:rsidP="009452F7">
      <w:pPr>
        <w:tabs>
          <w:tab w:val="left" w:pos="1134"/>
        </w:tabs>
        <w:spacing w:line="360" w:lineRule="auto"/>
        <w:ind w:left="-65"/>
        <w:jc w:val="both"/>
        <w:rPr>
          <w:sz w:val="24"/>
          <w:szCs w:val="24"/>
        </w:rPr>
      </w:pPr>
    </w:p>
    <w:p w:rsidR="00F33B43" w:rsidRDefault="00F33B43" w:rsidP="009452F7">
      <w:pPr>
        <w:tabs>
          <w:tab w:val="left" w:pos="1134"/>
        </w:tabs>
        <w:spacing w:line="360" w:lineRule="auto"/>
        <w:ind w:left="-65"/>
        <w:jc w:val="both"/>
        <w:rPr>
          <w:sz w:val="24"/>
          <w:szCs w:val="24"/>
        </w:rPr>
      </w:pPr>
    </w:p>
    <w:p w:rsidR="0042482B" w:rsidRPr="004976E9" w:rsidRDefault="0042482B" w:rsidP="00ED22CC">
      <w:pPr>
        <w:pStyle w:val="Akapitzlist"/>
        <w:numPr>
          <w:ilvl w:val="0"/>
          <w:numId w:val="15"/>
        </w:numPr>
        <w:spacing w:after="0" w:line="360" w:lineRule="auto"/>
        <w:rPr>
          <w:rFonts w:ascii="Times New Roman" w:hAnsi="Times New Roman"/>
          <w:b/>
          <w:sz w:val="28"/>
          <w:szCs w:val="28"/>
        </w:rPr>
      </w:pPr>
      <w:r w:rsidRPr="004976E9">
        <w:rPr>
          <w:rFonts w:ascii="Times New Roman" w:hAnsi="Times New Roman"/>
          <w:b/>
          <w:sz w:val="28"/>
          <w:szCs w:val="28"/>
        </w:rPr>
        <w:t>Współpraca z jednostkami zewnętrznymi realizującymi szkolenia dla osób bezrobotnych  w roku 201</w:t>
      </w:r>
      <w:r w:rsidR="00173E29" w:rsidRPr="004976E9">
        <w:rPr>
          <w:rFonts w:ascii="Times New Roman" w:hAnsi="Times New Roman"/>
          <w:b/>
          <w:sz w:val="28"/>
          <w:szCs w:val="28"/>
        </w:rPr>
        <w:t xml:space="preserve">4 </w:t>
      </w:r>
      <w:r w:rsidRPr="004976E9">
        <w:rPr>
          <w:rFonts w:ascii="Times New Roman" w:hAnsi="Times New Roman"/>
          <w:b/>
          <w:sz w:val="28"/>
          <w:szCs w:val="28"/>
        </w:rPr>
        <w:t>r.</w:t>
      </w:r>
    </w:p>
    <w:p w:rsidR="0042482B" w:rsidRPr="004976E9" w:rsidRDefault="0042482B" w:rsidP="000A7E39">
      <w:pPr>
        <w:spacing w:line="360" w:lineRule="auto"/>
        <w:ind w:left="360" w:firstLine="348"/>
        <w:jc w:val="both"/>
        <w:rPr>
          <w:sz w:val="24"/>
          <w:szCs w:val="24"/>
        </w:rPr>
      </w:pPr>
      <w:r w:rsidRPr="004976E9">
        <w:rPr>
          <w:sz w:val="24"/>
          <w:szCs w:val="24"/>
        </w:rPr>
        <w:t>W celu zwiększenia szans swoich klientów na podjęcie pracy, urząd udostępnia</w:t>
      </w:r>
      <w:r w:rsidR="008B4B96">
        <w:rPr>
          <w:sz w:val="24"/>
          <w:szCs w:val="24"/>
        </w:rPr>
        <w:t>ł</w:t>
      </w:r>
      <w:r w:rsidRPr="004976E9">
        <w:rPr>
          <w:sz w:val="24"/>
          <w:szCs w:val="24"/>
        </w:rPr>
        <w:t xml:space="preserve"> informacje</w:t>
      </w:r>
      <w:r w:rsidR="008B4B96">
        <w:rPr>
          <w:sz w:val="24"/>
          <w:szCs w:val="24"/>
        </w:rPr>
        <w:t xml:space="preserve"> </w:t>
      </w:r>
      <w:r w:rsidRPr="004976E9">
        <w:rPr>
          <w:sz w:val="24"/>
          <w:szCs w:val="24"/>
        </w:rPr>
        <w:t xml:space="preserve">o bezpłatnych kursach zawodowych </w:t>
      </w:r>
      <w:r w:rsidR="008B4B96">
        <w:rPr>
          <w:sz w:val="24"/>
          <w:szCs w:val="24"/>
        </w:rPr>
        <w:t xml:space="preserve">organizowanych przez inne jednostki                  </w:t>
      </w:r>
      <w:r w:rsidRPr="004976E9">
        <w:rPr>
          <w:sz w:val="24"/>
          <w:szCs w:val="24"/>
        </w:rPr>
        <w:t xml:space="preserve">i w niektórych przypadkach współuczestniczył w rekrutacji: </w:t>
      </w:r>
    </w:p>
    <w:p w:rsidR="0042482B" w:rsidRPr="00F33B43" w:rsidRDefault="0042482B" w:rsidP="00D726E5">
      <w:pPr>
        <w:pStyle w:val="Akapitzlist"/>
        <w:numPr>
          <w:ilvl w:val="0"/>
          <w:numId w:val="19"/>
        </w:numPr>
        <w:spacing w:after="0" w:line="360" w:lineRule="auto"/>
        <w:jc w:val="both"/>
        <w:rPr>
          <w:rFonts w:ascii="Times New Roman" w:hAnsi="Times New Roman"/>
          <w:sz w:val="24"/>
          <w:szCs w:val="24"/>
        </w:rPr>
      </w:pPr>
      <w:r w:rsidRPr="00F33B43">
        <w:rPr>
          <w:rFonts w:ascii="Times New Roman" w:hAnsi="Times New Roman"/>
          <w:sz w:val="24"/>
          <w:szCs w:val="24"/>
        </w:rPr>
        <w:t>Stowarzyszenie Integracji Osób Niepełnosprawnych SION Bartoszyce</w:t>
      </w:r>
      <w:r w:rsidR="00F33B43">
        <w:rPr>
          <w:rFonts w:ascii="Times New Roman" w:hAnsi="Times New Roman"/>
          <w:sz w:val="24"/>
          <w:szCs w:val="24"/>
        </w:rPr>
        <w:t xml:space="preserve"> </w:t>
      </w:r>
      <w:r w:rsidRPr="00F33B43">
        <w:rPr>
          <w:rFonts w:ascii="Times New Roman" w:hAnsi="Times New Roman"/>
          <w:sz w:val="24"/>
          <w:szCs w:val="24"/>
        </w:rPr>
        <w:t>- „Magazynier</w:t>
      </w:r>
      <w:r w:rsidR="00F33B43">
        <w:rPr>
          <w:rFonts w:ascii="Times New Roman" w:hAnsi="Times New Roman"/>
          <w:sz w:val="24"/>
          <w:szCs w:val="24"/>
        </w:rPr>
        <w:t xml:space="preserve"> </w:t>
      </w:r>
      <w:r w:rsidRPr="00F33B43">
        <w:rPr>
          <w:rFonts w:ascii="Times New Roman" w:hAnsi="Times New Roman"/>
          <w:sz w:val="24"/>
          <w:szCs w:val="24"/>
        </w:rPr>
        <w:t>/Sprzedawca”;</w:t>
      </w:r>
    </w:p>
    <w:p w:rsidR="0042482B" w:rsidRPr="00F33B43" w:rsidRDefault="0042482B" w:rsidP="00D726E5">
      <w:pPr>
        <w:pStyle w:val="Akapitzlist"/>
        <w:numPr>
          <w:ilvl w:val="0"/>
          <w:numId w:val="19"/>
        </w:numPr>
        <w:spacing w:after="0" w:line="360" w:lineRule="auto"/>
        <w:jc w:val="both"/>
        <w:rPr>
          <w:rFonts w:ascii="Times New Roman" w:hAnsi="Times New Roman"/>
          <w:b/>
          <w:sz w:val="24"/>
          <w:szCs w:val="24"/>
        </w:rPr>
      </w:pPr>
      <w:r w:rsidRPr="00F33B43">
        <w:rPr>
          <w:rFonts w:ascii="Times New Roman" w:hAnsi="Times New Roman"/>
          <w:sz w:val="24"/>
          <w:szCs w:val="24"/>
        </w:rPr>
        <w:t>Ośrodek Szkolenia Zawodowego OHP Lidzbark Warmiński</w:t>
      </w:r>
      <w:r w:rsidRPr="00F33B43">
        <w:rPr>
          <w:rFonts w:ascii="Times New Roman" w:hAnsi="Times New Roman"/>
          <w:b/>
          <w:sz w:val="24"/>
          <w:szCs w:val="24"/>
        </w:rPr>
        <w:t xml:space="preserve"> </w:t>
      </w:r>
      <w:r w:rsidRPr="00F33B43">
        <w:rPr>
          <w:rFonts w:ascii="Times New Roman" w:hAnsi="Times New Roman"/>
          <w:sz w:val="24"/>
          <w:szCs w:val="24"/>
        </w:rPr>
        <w:t>-</w:t>
      </w:r>
      <w:r w:rsidR="00F33B43">
        <w:rPr>
          <w:rFonts w:ascii="Times New Roman" w:hAnsi="Times New Roman"/>
          <w:sz w:val="24"/>
          <w:szCs w:val="24"/>
        </w:rPr>
        <w:t xml:space="preserve"> </w:t>
      </w:r>
      <w:r w:rsidRPr="00F33B43">
        <w:rPr>
          <w:rFonts w:ascii="Times New Roman" w:hAnsi="Times New Roman"/>
          <w:sz w:val="24"/>
          <w:szCs w:val="24"/>
        </w:rPr>
        <w:t>„</w:t>
      </w:r>
      <w:r w:rsidR="00C94030" w:rsidRPr="00F33B43">
        <w:rPr>
          <w:rFonts w:ascii="Times New Roman" w:hAnsi="Times New Roman"/>
          <w:sz w:val="24"/>
          <w:szCs w:val="24"/>
        </w:rPr>
        <w:t>Kosmetyczka</w:t>
      </w:r>
      <w:r w:rsidRPr="00F33B43">
        <w:rPr>
          <w:rFonts w:ascii="Times New Roman" w:hAnsi="Times New Roman"/>
          <w:sz w:val="24"/>
          <w:szCs w:val="24"/>
        </w:rPr>
        <w:t xml:space="preserve">”, </w:t>
      </w:r>
      <w:r w:rsidR="00C94030" w:rsidRPr="00F33B43">
        <w:rPr>
          <w:rFonts w:ascii="Times New Roman" w:hAnsi="Times New Roman"/>
          <w:sz w:val="24"/>
          <w:szCs w:val="24"/>
        </w:rPr>
        <w:t xml:space="preserve">              </w:t>
      </w:r>
      <w:r w:rsidRPr="00F33B43">
        <w:rPr>
          <w:rFonts w:ascii="Times New Roman" w:hAnsi="Times New Roman"/>
          <w:sz w:val="24"/>
          <w:szCs w:val="24"/>
        </w:rPr>
        <w:t>„Magazynier</w:t>
      </w:r>
      <w:r w:rsidR="00C94030" w:rsidRPr="00F33B43">
        <w:rPr>
          <w:rFonts w:ascii="Times New Roman" w:hAnsi="Times New Roman"/>
          <w:sz w:val="24"/>
          <w:szCs w:val="24"/>
        </w:rPr>
        <w:t xml:space="preserve"> </w:t>
      </w:r>
      <w:r w:rsidRPr="00F33B43">
        <w:rPr>
          <w:rFonts w:ascii="Times New Roman" w:hAnsi="Times New Roman"/>
          <w:sz w:val="24"/>
          <w:szCs w:val="24"/>
        </w:rPr>
        <w:t>z obsługą wózków jezdniowych”, „</w:t>
      </w:r>
      <w:r w:rsidR="00C94030" w:rsidRPr="00F33B43">
        <w:rPr>
          <w:rFonts w:ascii="Times New Roman" w:hAnsi="Times New Roman"/>
          <w:sz w:val="24"/>
          <w:szCs w:val="24"/>
        </w:rPr>
        <w:t xml:space="preserve">Elektryk z uprawnieniami SEP </w:t>
      </w:r>
      <w:r w:rsidR="00F33B43">
        <w:rPr>
          <w:rFonts w:ascii="Times New Roman" w:hAnsi="Times New Roman"/>
          <w:sz w:val="24"/>
          <w:szCs w:val="24"/>
        </w:rPr>
        <w:t xml:space="preserve">                      </w:t>
      </w:r>
      <w:r w:rsidR="00C94030" w:rsidRPr="00F33B43">
        <w:rPr>
          <w:rFonts w:ascii="Times New Roman" w:hAnsi="Times New Roman"/>
          <w:sz w:val="24"/>
          <w:szCs w:val="24"/>
        </w:rPr>
        <w:t>do 1kV</w:t>
      </w:r>
      <w:r w:rsidRPr="00F33B43">
        <w:rPr>
          <w:rFonts w:ascii="Times New Roman" w:hAnsi="Times New Roman"/>
          <w:sz w:val="24"/>
          <w:szCs w:val="24"/>
        </w:rPr>
        <w:t>”;</w:t>
      </w:r>
    </w:p>
    <w:p w:rsidR="0042482B" w:rsidRPr="00F33B43" w:rsidRDefault="0042482B" w:rsidP="00D726E5">
      <w:pPr>
        <w:pStyle w:val="Akapitzlist"/>
        <w:numPr>
          <w:ilvl w:val="0"/>
          <w:numId w:val="19"/>
        </w:numPr>
        <w:spacing w:line="360" w:lineRule="auto"/>
        <w:jc w:val="both"/>
        <w:rPr>
          <w:rFonts w:ascii="Times New Roman" w:hAnsi="Times New Roman"/>
          <w:b/>
          <w:sz w:val="24"/>
          <w:szCs w:val="24"/>
        </w:rPr>
      </w:pPr>
      <w:r w:rsidRPr="00F33B43">
        <w:rPr>
          <w:rFonts w:ascii="Times New Roman" w:hAnsi="Times New Roman"/>
          <w:sz w:val="24"/>
          <w:szCs w:val="24"/>
        </w:rPr>
        <w:t>O.K.Centrum Języków Obcych Lublin</w:t>
      </w:r>
      <w:r w:rsidRPr="00F33B43">
        <w:rPr>
          <w:rFonts w:ascii="Times New Roman" w:hAnsi="Times New Roman"/>
          <w:b/>
          <w:sz w:val="24"/>
          <w:szCs w:val="24"/>
        </w:rPr>
        <w:t xml:space="preserve"> </w:t>
      </w:r>
      <w:r w:rsidRPr="00F33B43">
        <w:rPr>
          <w:rFonts w:ascii="Times New Roman" w:hAnsi="Times New Roman"/>
          <w:sz w:val="24"/>
          <w:szCs w:val="24"/>
        </w:rPr>
        <w:t>-„Recepcjonista”,</w:t>
      </w:r>
      <w:r w:rsidR="00F33B43">
        <w:rPr>
          <w:rFonts w:ascii="Times New Roman" w:hAnsi="Times New Roman"/>
          <w:sz w:val="24"/>
          <w:szCs w:val="24"/>
        </w:rPr>
        <w:t xml:space="preserve"> </w:t>
      </w:r>
      <w:r w:rsidRPr="00F33B43">
        <w:rPr>
          <w:rFonts w:ascii="Times New Roman" w:hAnsi="Times New Roman"/>
          <w:sz w:val="24"/>
          <w:szCs w:val="24"/>
        </w:rPr>
        <w:t xml:space="preserve">„Przedstawiciel Handlowy </w:t>
      </w:r>
      <w:r w:rsidR="00F33B43">
        <w:rPr>
          <w:rFonts w:ascii="Times New Roman" w:hAnsi="Times New Roman"/>
          <w:sz w:val="24"/>
          <w:szCs w:val="24"/>
        </w:rPr>
        <w:t xml:space="preserve">                 </w:t>
      </w:r>
      <w:r w:rsidRPr="00F33B43">
        <w:rPr>
          <w:rFonts w:ascii="Times New Roman" w:hAnsi="Times New Roman"/>
          <w:sz w:val="24"/>
          <w:szCs w:val="24"/>
        </w:rPr>
        <w:t>w terenie”;</w:t>
      </w:r>
    </w:p>
    <w:p w:rsidR="0042482B" w:rsidRPr="00F33B43" w:rsidRDefault="0042482B" w:rsidP="00D726E5">
      <w:pPr>
        <w:pStyle w:val="Akapitzlist"/>
        <w:numPr>
          <w:ilvl w:val="0"/>
          <w:numId w:val="19"/>
        </w:numPr>
        <w:spacing w:line="360" w:lineRule="auto"/>
        <w:jc w:val="both"/>
        <w:rPr>
          <w:rFonts w:ascii="Times New Roman" w:hAnsi="Times New Roman"/>
          <w:b/>
          <w:sz w:val="24"/>
          <w:szCs w:val="24"/>
        </w:rPr>
      </w:pPr>
      <w:r w:rsidRPr="00F33B43">
        <w:rPr>
          <w:rFonts w:ascii="Times New Roman" w:hAnsi="Times New Roman"/>
          <w:sz w:val="24"/>
          <w:szCs w:val="24"/>
        </w:rPr>
        <w:t xml:space="preserve">Powiatowe Centrum Pomocy Rodzinie Bartoszyce -„Opieka nad osobami starszymi </w:t>
      </w:r>
      <w:r w:rsidR="005C6460" w:rsidRPr="00F33B43">
        <w:rPr>
          <w:rFonts w:ascii="Times New Roman" w:hAnsi="Times New Roman"/>
          <w:sz w:val="24"/>
          <w:szCs w:val="24"/>
        </w:rPr>
        <w:t xml:space="preserve">                     </w:t>
      </w:r>
      <w:r w:rsidRPr="00F33B43">
        <w:rPr>
          <w:rFonts w:ascii="Times New Roman" w:hAnsi="Times New Roman"/>
          <w:sz w:val="24"/>
          <w:szCs w:val="24"/>
        </w:rPr>
        <w:t xml:space="preserve">i niepełnosprawnymi”, „Operator koparko – ładowarki”, „Kurs kasy fiskalnej”, </w:t>
      </w:r>
      <w:r w:rsidR="00F33B43">
        <w:rPr>
          <w:rFonts w:ascii="Times New Roman" w:hAnsi="Times New Roman"/>
          <w:sz w:val="24"/>
          <w:szCs w:val="24"/>
        </w:rPr>
        <w:t xml:space="preserve">                 </w:t>
      </w:r>
      <w:r w:rsidRPr="00F33B43">
        <w:rPr>
          <w:rFonts w:ascii="Times New Roman" w:hAnsi="Times New Roman"/>
          <w:sz w:val="24"/>
          <w:szCs w:val="24"/>
        </w:rPr>
        <w:t>„Język angielski”, „Język niemiecki”, „Prawo jazdy kat. B”</w:t>
      </w:r>
      <w:r w:rsidR="00984DE9" w:rsidRPr="00F33B43">
        <w:rPr>
          <w:rFonts w:ascii="Times New Roman" w:hAnsi="Times New Roman"/>
          <w:sz w:val="24"/>
          <w:szCs w:val="24"/>
        </w:rPr>
        <w:t>;</w:t>
      </w:r>
    </w:p>
    <w:p w:rsidR="0042482B" w:rsidRPr="00F33B43" w:rsidRDefault="00984DE9" w:rsidP="00D726E5">
      <w:pPr>
        <w:pStyle w:val="Akapitzlist"/>
        <w:numPr>
          <w:ilvl w:val="0"/>
          <w:numId w:val="19"/>
        </w:numPr>
        <w:spacing w:line="360" w:lineRule="auto"/>
        <w:jc w:val="both"/>
        <w:rPr>
          <w:rFonts w:ascii="Times New Roman" w:hAnsi="Times New Roman"/>
          <w:b/>
          <w:sz w:val="24"/>
          <w:szCs w:val="24"/>
        </w:rPr>
      </w:pPr>
      <w:r w:rsidRPr="00F33B43">
        <w:rPr>
          <w:rFonts w:ascii="Times New Roman" w:hAnsi="Times New Roman"/>
          <w:sz w:val="24"/>
          <w:szCs w:val="24"/>
        </w:rPr>
        <w:t>IT Grzegorz Chojnacki Warszawa – „Obsługa komputera</w:t>
      </w:r>
      <w:r w:rsidR="00F33B43">
        <w:rPr>
          <w:rFonts w:ascii="Times New Roman" w:hAnsi="Times New Roman"/>
          <w:sz w:val="24"/>
          <w:szCs w:val="24"/>
        </w:rPr>
        <w:t xml:space="preserve"> </w:t>
      </w:r>
      <w:r w:rsidRPr="00F33B43">
        <w:rPr>
          <w:rFonts w:ascii="Times New Roman" w:hAnsi="Times New Roman"/>
          <w:sz w:val="24"/>
          <w:szCs w:val="24"/>
        </w:rPr>
        <w:t>-</w:t>
      </w:r>
      <w:r w:rsidR="00F33B43">
        <w:rPr>
          <w:rFonts w:ascii="Times New Roman" w:hAnsi="Times New Roman"/>
          <w:sz w:val="24"/>
          <w:szCs w:val="24"/>
        </w:rPr>
        <w:t xml:space="preserve"> </w:t>
      </w:r>
      <w:r w:rsidRPr="00F33B43">
        <w:rPr>
          <w:rFonts w:ascii="Times New Roman" w:hAnsi="Times New Roman"/>
          <w:sz w:val="24"/>
          <w:szCs w:val="24"/>
        </w:rPr>
        <w:t>Europejski Certyfikat Umiejętności Komputerowych ECDL Start i ECDL Core”.</w:t>
      </w:r>
    </w:p>
    <w:p w:rsidR="00D40DE9" w:rsidRDefault="00D40DE9" w:rsidP="00233B60">
      <w:pPr>
        <w:pStyle w:val="Akapitzlist"/>
        <w:spacing w:line="360" w:lineRule="auto"/>
        <w:jc w:val="both"/>
        <w:rPr>
          <w:rFonts w:ascii="Times New Roman" w:hAnsi="Times New Roman"/>
          <w:b/>
          <w:sz w:val="24"/>
          <w:szCs w:val="24"/>
        </w:rPr>
      </w:pPr>
    </w:p>
    <w:p w:rsidR="009B3F16" w:rsidRPr="00D051A7" w:rsidRDefault="009B3F16" w:rsidP="00233B60">
      <w:pPr>
        <w:pStyle w:val="Akapitzlist"/>
        <w:spacing w:line="360" w:lineRule="auto"/>
        <w:jc w:val="both"/>
        <w:rPr>
          <w:rFonts w:ascii="Times New Roman" w:hAnsi="Times New Roman"/>
          <w:b/>
          <w:sz w:val="24"/>
          <w:szCs w:val="24"/>
        </w:rPr>
      </w:pPr>
    </w:p>
    <w:p w:rsidR="0042482B" w:rsidRDefault="0042482B" w:rsidP="00D726E5">
      <w:pPr>
        <w:pStyle w:val="Akapitzlist"/>
        <w:numPr>
          <w:ilvl w:val="0"/>
          <w:numId w:val="17"/>
        </w:numPr>
        <w:spacing w:line="360" w:lineRule="auto"/>
        <w:jc w:val="both"/>
        <w:rPr>
          <w:rFonts w:ascii="Times New Roman" w:hAnsi="Times New Roman"/>
          <w:b/>
          <w:sz w:val="28"/>
          <w:szCs w:val="28"/>
        </w:rPr>
      </w:pPr>
      <w:r w:rsidRPr="00B6378C">
        <w:rPr>
          <w:rFonts w:ascii="Times New Roman" w:hAnsi="Times New Roman"/>
          <w:b/>
          <w:sz w:val="28"/>
          <w:szCs w:val="28"/>
        </w:rPr>
        <w:t>Powiatowa Rada Zatrudnienia w Bartoszycach</w:t>
      </w:r>
      <w:r w:rsidR="000C7590">
        <w:rPr>
          <w:rFonts w:ascii="Times New Roman" w:hAnsi="Times New Roman"/>
          <w:b/>
          <w:sz w:val="28"/>
          <w:szCs w:val="28"/>
        </w:rPr>
        <w:t xml:space="preserve"> (PRZ)</w:t>
      </w:r>
    </w:p>
    <w:p w:rsidR="0042482B" w:rsidRPr="00D051A7" w:rsidRDefault="0042482B" w:rsidP="00D726E5">
      <w:pPr>
        <w:pStyle w:val="Akapitzlist"/>
        <w:numPr>
          <w:ilvl w:val="0"/>
          <w:numId w:val="18"/>
        </w:numPr>
        <w:spacing w:line="360" w:lineRule="auto"/>
        <w:jc w:val="both"/>
        <w:rPr>
          <w:rFonts w:ascii="Times New Roman" w:hAnsi="Times New Roman"/>
          <w:sz w:val="24"/>
          <w:szCs w:val="24"/>
        </w:rPr>
      </w:pPr>
      <w:r w:rsidRPr="00D051A7">
        <w:rPr>
          <w:rFonts w:ascii="Times New Roman" w:hAnsi="Times New Roman"/>
          <w:sz w:val="24"/>
          <w:szCs w:val="24"/>
        </w:rPr>
        <w:t xml:space="preserve">PRZ </w:t>
      </w:r>
      <w:r w:rsidR="00713085">
        <w:rPr>
          <w:rFonts w:ascii="Times New Roman" w:hAnsi="Times New Roman"/>
          <w:sz w:val="24"/>
          <w:szCs w:val="24"/>
        </w:rPr>
        <w:t xml:space="preserve">była </w:t>
      </w:r>
      <w:r w:rsidRPr="00D051A7">
        <w:rPr>
          <w:rFonts w:ascii="Times New Roman" w:hAnsi="Times New Roman"/>
          <w:sz w:val="24"/>
          <w:szCs w:val="24"/>
        </w:rPr>
        <w:t>organem opiniodawczo-doradczym Starosty w sprawach polityki rynku pracy. W skład Rady powołanej w 2013r.</w:t>
      </w:r>
      <w:r w:rsidR="00713085">
        <w:rPr>
          <w:rFonts w:ascii="Times New Roman" w:hAnsi="Times New Roman"/>
          <w:sz w:val="24"/>
          <w:szCs w:val="24"/>
        </w:rPr>
        <w:t xml:space="preserve"> </w:t>
      </w:r>
      <w:r w:rsidRPr="00D051A7">
        <w:rPr>
          <w:rFonts w:ascii="Times New Roman" w:hAnsi="Times New Roman"/>
          <w:sz w:val="24"/>
          <w:szCs w:val="24"/>
        </w:rPr>
        <w:t>wchodzi</w:t>
      </w:r>
      <w:r w:rsidR="00D40DE9">
        <w:rPr>
          <w:rFonts w:ascii="Times New Roman" w:hAnsi="Times New Roman"/>
          <w:sz w:val="24"/>
          <w:szCs w:val="24"/>
        </w:rPr>
        <w:t xml:space="preserve">ło </w:t>
      </w:r>
      <w:r w:rsidRPr="00D051A7">
        <w:rPr>
          <w:rFonts w:ascii="Times New Roman" w:hAnsi="Times New Roman"/>
          <w:sz w:val="24"/>
          <w:szCs w:val="24"/>
        </w:rPr>
        <w:t xml:space="preserve">14 przedstawicieli różnych organizacji reprezentatywnych dla powiatu bartoszyckiego – przedstawicieli organizacji związkowych, organizacji pracodawców, przedstawicieli społeczno – zawodowych organizacji rolników, przedstawicieli samorządu terytorialnego  </w:t>
      </w:r>
      <w:r w:rsidR="00713085">
        <w:rPr>
          <w:rFonts w:ascii="Times New Roman" w:hAnsi="Times New Roman"/>
          <w:sz w:val="24"/>
          <w:szCs w:val="24"/>
        </w:rPr>
        <w:t xml:space="preserve">                           </w:t>
      </w:r>
      <w:r w:rsidRPr="00D051A7">
        <w:rPr>
          <w:rFonts w:ascii="Times New Roman" w:hAnsi="Times New Roman"/>
          <w:sz w:val="24"/>
          <w:szCs w:val="24"/>
        </w:rPr>
        <w:t>i organizacji pozarządowych.</w:t>
      </w:r>
    </w:p>
    <w:p w:rsidR="0042482B" w:rsidRDefault="0042482B" w:rsidP="00D726E5">
      <w:pPr>
        <w:pStyle w:val="Akapitzlist"/>
        <w:numPr>
          <w:ilvl w:val="0"/>
          <w:numId w:val="18"/>
        </w:numPr>
        <w:spacing w:line="360" w:lineRule="auto"/>
        <w:jc w:val="both"/>
        <w:rPr>
          <w:rFonts w:ascii="Times New Roman" w:hAnsi="Times New Roman"/>
          <w:sz w:val="24"/>
          <w:szCs w:val="24"/>
        </w:rPr>
      </w:pPr>
      <w:r w:rsidRPr="00D051A7">
        <w:rPr>
          <w:rFonts w:ascii="Times New Roman" w:hAnsi="Times New Roman"/>
          <w:sz w:val="24"/>
          <w:szCs w:val="24"/>
        </w:rPr>
        <w:t>W omawianym roku zorganizowano 3 posiedzenia Rady, gdzie główne poruszano takie tematy jak:</w:t>
      </w:r>
      <w:r w:rsidRPr="00D051A7">
        <w:rPr>
          <w:rFonts w:ascii="Times New Roman" w:hAnsi="Times New Roman"/>
          <w:sz w:val="28"/>
        </w:rPr>
        <w:t xml:space="preserve"> i</w:t>
      </w:r>
      <w:r w:rsidRPr="00D051A7">
        <w:rPr>
          <w:rFonts w:ascii="Times New Roman" w:hAnsi="Times New Roman"/>
          <w:sz w:val="24"/>
          <w:szCs w:val="24"/>
        </w:rPr>
        <w:t xml:space="preserve">nformacja o rynku pracy i bezrobociu, informacja na temat środków </w:t>
      </w:r>
      <w:r w:rsidRPr="00D051A7">
        <w:rPr>
          <w:rFonts w:ascii="Times New Roman" w:hAnsi="Times New Roman"/>
          <w:sz w:val="24"/>
          <w:szCs w:val="24"/>
        </w:rPr>
        <w:lastRenderedPageBreak/>
        <w:t xml:space="preserve">finansowych, które zostały wydatkowane przez Powiatowy Urząd Pracy </w:t>
      </w:r>
      <w:r w:rsidR="005C6460">
        <w:rPr>
          <w:rFonts w:ascii="Times New Roman" w:hAnsi="Times New Roman"/>
          <w:sz w:val="24"/>
          <w:szCs w:val="24"/>
        </w:rPr>
        <w:t xml:space="preserve">                              </w:t>
      </w:r>
      <w:r w:rsidRPr="00D051A7">
        <w:rPr>
          <w:rFonts w:ascii="Times New Roman" w:hAnsi="Times New Roman"/>
          <w:sz w:val="24"/>
          <w:szCs w:val="24"/>
        </w:rPr>
        <w:t>w Bartoszycach w celu aktywizacji zawodowej osób bezrobotnych w danym okresie, propozycja podziału środków Funduszu Pracy, jakie Powiat Bartoszycki otrzymuje na podstawie algorytmu na realizacje w danym roku programów na rzecz promocji zatrudnienia, łagodzenia skutków bezrobocia i aktywizacji zawodowej osób bezrobotnych, wydanie opinii w sprawie propozycji szkoleń organizowanych przez PUP dla osób bezrobotnych i poszukujących pracy, wydanie opinii na temat umorzeń nienależnie pobranych świadczeń ze środków Funduszu Pracy.</w:t>
      </w:r>
    </w:p>
    <w:p w:rsidR="005A4669" w:rsidRDefault="005A4669" w:rsidP="005A4669">
      <w:pPr>
        <w:pStyle w:val="Akapitzlist"/>
        <w:spacing w:line="360" w:lineRule="auto"/>
        <w:ind w:left="862"/>
        <w:jc w:val="both"/>
        <w:rPr>
          <w:rFonts w:ascii="Times New Roman" w:hAnsi="Times New Roman"/>
          <w:sz w:val="24"/>
          <w:szCs w:val="24"/>
        </w:rPr>
      </w:pPr>
    </w:p>
    <w:p w:rsidR="00F33B43" w:rsidRPr="00F33B43" w:rsidRDefault="00F33B43" w:rsidP="00F33B43">
      <w:pPr>
        <w:spacing w:line="360" w:lineRule="auto"/>
        <w:jc w:val="both"/>
        <w:rPr>
          <w:sz w:val="24"/>
          <w:szCs w:val="24"/>
        </w:rPr>
      </w:pPr>
    </w:p>
    <w:p w:rsidR="00466B59" w:rsidRPr="00D051A7" w:rsidRDefault="0042482B" w:rsidP="00D051A7">
      <w:pPr>
        <w:tabs>
          <w:tab w:val="left" w:pos="709"/>
        </w:tabs>
        <w:spacing w:line="360" w:lineRule="auto"/>
        <w:jc w:val="both"/>
      </w:pPr>
      <w:r>
        <w:rPr>
          <w:sz w:val="24"/>
          <w:szCs w:val="24"/>
        </w:rPr>
        <w:t xml:space="preserve">Bartoszyce, </w:t>
      </w:r>
      <w:r w:rsidR="00D40DE9">
        <w:rPr>
          <w:sz w:val="24"/>
          <w:szCs w:val="24"/>
        </w:rPr>
        <w:t>31</w:t>
      </w:r>
      <w:r w:rsidRPr="00D051A7">
        <w:rPr>
          <w:sz w:val="24"/>
          <w:szCs w:val="24"/>
        </w:rPr>
        <w:t>.0</w:t>
      </w:r>
      <w:r w:rsidR="00D40DE9">
        <w:rPr>
          <w:sz w:val="24"/>
          <w:szCs w:val="24"/>
        </w:rPr>
        <w:t>3</w:t>
      </w:r>
      <w:r w:rsidRPr="00D051A7">
        <w:rPr>
          <w:sz w:val="24"/>
          <w:szCs w:val="24"/>
        </w:rPr>
        <w:t>.201</w:t>
      </w:r>
      <w:r w:rsidR="00233B60">
        <w:rPr>
          <w:sz w:val="24"/>
          <w:szCs w:val="24"/>
        </w:rPr>
        <w:t>5</w:t>
      </w:r>
      <w:r w:rsidRPr="00D051A7">
        <w:rPr>
          <w:sz w:val="24"/>
          <w:szCs w:val="24"/>
        </w:rPr>
        <w:t>r.</w:t>
      </w:r>
    </w:p>
    <w:sectPr w:rsidR="00466B59" w:rsidRPr="00D051A7" w:rsidSect="00F129D0">
      <w:footerReference w:type="default" r:id="rId39"/>
      <w:type w:val="continuous"/>
      <w:pgSz w:w="11907" w:h="16840" w:code="9"/>
      <w:pgMar w:top="1304" w:right="1304" w:bottom="1418" w:left="1418" w:header="709" w:footer="709"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24B" w:rsidRDefault="0039524B" w:rsidP="0042482B">
      <w:r>
        <w:separator/>
      </w:r>
    </w:p>
  </w:endnote>
  <w:endnote w:type="continuationSeparator" w:id="0">
    <w:p w:rsidR="0039524B" w:rsidRDefault="0039524B" w:rsidP="0042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24B" w:rsidRDefault="0039524B" w:rsidP="00DD7198">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39524B" w:rsidRDefault="0039524B" w:rsidP="00DD719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24B" w:rsidRDefault="0039524B" w:rsidP="00007FB8">
    <w:pPr>
      <w:pStyle w:val="Stopka"/>
      <w:jc w:val="center"/>
    </w:pPr>
  </w:p>
  <w:p w:rsidR="0039524B" w:rsidRDefault="0039524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7"/>
      <w:docPartObj>
        <w:docPartGallery w:val="Page Numbers (Bottom of Page)"/>
        <w:docPartUnique/>
      </w:docPartObj>
    </w:sdtPr>
    <w:sdtContent>
      <w:p w:rsidR="0039524B" w:rsidRDefault="0039524B">
        <w:pPr>
          <w:pStyle w:val="Stopka"/>
        </w:pPr>
      </w:p>
    </w:sdtContent>
  </w:sdt>
  <w:p w:rsidR="0039524B" w:rsidRDefault="0039524B">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58"/>
      <w:docPartObj>
        <w:docPartGallery w:val="Page Numbers (Bottom of Page)"/>
        <w:docPartUnique/>
      </w:docPartObj>
    </w:sdtPr>
    <w:sdtContent>
      <w:p w:rsidR="0039524B" w:rsidRDefault="0039524B">
        <w:pPr>
          <w:pStyle w:val="Stopka"/>
        </w:pPr>
        <w:r>
          <w:fldChar w:fldCharType="begin"/>
        </w:r>
        <w:r>
          <w:instrText xml:space="preserve"> PAGE  \* Arabic  \* MERGEFORMAT </w:instrText>
        </w:r>
        <w:r>
          <w:fldChar w:fldCharType="separate"/>
        </w:r>
        <w:r>
          <w:rPr>
            <w:noProof/>
          </w:rPr>
          <w:t>1</w:t>
        </w:r>
        <w:r>
          <w:fldChar w:fldCharType="end"/>
        </w:r>
      </w:p>
    </w:sdtContent>
  </w:sdt>
  <w:p w:rsidR="0039524B" w:rsidRDefault="0039524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1864"/>
      <w:docPartObj>
        <w:docPartGallery w:val="Page Numbers (Bottom of Page)"/>
        <w:docPartUnique/>
      </w:docPartObj>
    </w:sdtPr>
    <w:sdtContent>
      <w:p w:rsidR="0039524B" w:rsidRDefault="0039524B">
        <w:pPr>
          <w:pStyle w:val="Stopka"/>
        </w:pPr>
        <w:r>
          <w:fldChar w:fldCharType="begin"/>
        </w:r>
        <w:r>
          <w:instrText xml:space="preserve"> PAGE   \* MERGEFORMAT </w:instrText>
        </w:r>
        <w:r>
          <w:fldChar w:fldCharType="separate"/>
        </w:r>
        <w:r w:rsidR="00893830">
          <w:rPr>
            <w:noProof/>
          </w:rPr>
          <w:t>38</w:t>
        </w:r>
        <w:r>
          <w:rPr>
            <w:noProof/>
          </w:rPr>
          <w:fldChar w:fldCharType="end"/>
        </w:r>
      </w:p>
    </w:sdtContent>
  </w:sdt>
  <w:p w:rsidR="0039524B" w:rsidRDefault="0039524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24B" w:rsidRDefault="0039524B" w:rsidP="0042482B">
      <w:r>
        <w:separator/>
      </w:r>
    </w:p>
  </w:footnote>
  <w:footnote w:type="continuationSeparator" w:id="0">
    <w:p w:rsidR="0039524B" w:rsidRDefault="0039524B" w:rsidP="00424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24B" w:rsidRDefault="0039524B">
    <w:pPr>
      <w:pStyle w:val="Nagwek"/>
    </w:pPr>
  </w:p>
  <w:p w:rsidR="0039524B" w:rsidRDefault="0039524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E100C"/>
    <w:multiLevelType w:val="hybridMultilevel"/>
    <w:tmpl w:val="E7EABED0"/>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nsid w:val="0317445B"/>
    <w:multiLevelType w:val="hybridMultilevel"/>
    <w:tmpl w:val="BAA831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D32B7B"/>
    <w:multiLevelType w:val="hybridMultilevel"/>
    <w:tmpl w:val="D8EC8452"/>
    <w:lvl w:ilvl="0" w:tplc="A47C9666">
      <w:start w:val="1"/>
      <w:numFmt w:val="decimal"/>
      <w:lvlText w:val="%1."/>
      <w:lvlJc w:val="left"/>
      <w:pPr>
        <w:ind w:left="718" w:hanging="360"/>
      </w:pPr>
      <w:rPr>
        <w:b/>
      </w:rPr>
    </w:lvl>
    <w:lvl w:ilvl="1" w:tplc="04150019">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3">
    <w:nsid w:val="08E56DBC"/>
    <w:multiLevelType w:val="hybridMultilevel"/>
    <w:tmpl w:val="2500E17A"/>
    <w:lvl w:ilvl="0" w:tplc="CDCCC7D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873A7E"/>
    <w:multiLevelType w:val="hybridMultilevel"/>
    <w:tmpl w:val="5874DEE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nsid w:val="0CAA0D51"/>
    <w:multiLevelType w:val="hybridMultilevel"/>
    <w:tmpl w:val="1C404A3A"/>
    <w:lvl w:ilvl="0" w:tplc="000C4594">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CC51450"/>
    <w:multiLevelType w:val="hybridMultilevel"/>
    <w:tmpl w:val="9506A1AE"/>
    <w:lvl w:ilvl="0" w:tplc="04B018EA">
      <w:start w:val="1"/>
      <w:numFmt w:val="lowerLetter"/>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AC0C6B"/>
    <w:multiLevelType w:val="hybridMultilevel"/>
    <w:tmpl w:val="62E2CC6A"/>
    <w:lvl w:ilvl="0" w:tplc="607CFE4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102E7603"/>
    <w:multiLevelType w:val="hybridMultilevel"/>
    <w:tmpl w:val="673CE87A"/>
    <w:lvl w:ilvl="0" w:tplc="F970E20C">
      <w:start w:val="1"/>
      <w:numFmt w:val="lowerLetter"/>
      <w:lvlText w:val="%1)"/>
      <w:lvlJc w:val="left"/>
      <w:pPr>
        <w:ind w:left="-768" w:hanging="360"/>
      </w:pPr>
      <w:rPr>
        <w:rFonts w:hint="default"/>
      </w:rPr>
    </w:lvl>
    <w:lvl w:ilvl="1" w:tplc="04150019">
      <w:start w:val="1"/>
      <w:numFmt w:val="lowerLetter"/>
      <w:lvlText w:val="%2."/>
      <w:lvlJc w:val="left"/>
      <w:pPr>
        <w:ind w:left="-48" w:hanging="360"/>
      </w:pPr>
    </w:lvl>
    <w:lvl w:ilvl="2" w:tplc="0415001B">
      <w:start w:val="1"/>
      <w:numFmt w:val="lowerRoman"/>
      <w:lvlText w:val="%3."/>
      <w:lvlJc w:val="right"/>
      <w:pPr>
        <w:ind w:left="672" w:hanging="180"/>
      </w:pPr>
    </w:lvl>
    <w:lvl w:ilvl="3" w:tplc="0415000F" w:tentative="1">
      <w:start w:val="1"/>
      <w:numFmt w:val="decimal"/>
      <w:lvlText w:val="%4."/>
      <w:lvlJc w:val="left"/>
      <w:pPr>
        <w:ind w:left="1392" w:hanging="360"/>
      </w:pPr>
    </w:lvl>
    <w:lvl w:ilvl="4" w:tplc="04150019" w:tentative="1">
      <w:start w:val="1"/>
      <w:numFmt w:val="lowerLetter"/>
      <w:lvlText w:val="%5."/>
      <w:lvlJc w:val="left"/>
      <w:pPr>
        <w:ind w:left="2112" w:hanging="360"/>
      </w:pPr>
    </w:lvl>
    <w:lvl w:ilvl="5" w:tplc="0415001B" w:tentative="1">
      <w:start w:val="1"/>
      <w:numFmt w:val="lowerRoman"/>
      <w:lvlText w:val="%6."/>
      <w:lvlJc w:val="right"/>
      <w:pPr>
        <w:ind w:left="2832" w:hanging="180"/>
      </w:pPr>
    </w:lvl>
    <w:lvl w:ilvl="6" w:tplc="0415000F" w:tentative="1">
      <w:start w:val="1"/>
      <w:numFmt w:val="decimal"/>
      <w:lvlText w:val="%7."/>
      <w:lvlJc w:val="left"/>
      <w:pPr>
        <w:ind w:left="3552" w:hanging="360"/>
      </w:pPr>
    </w:lvl>
    <w:lvl w:ilvl="7" w:tplc="04150019" w:tentative="1">
      <w:start w:val="1"/>
      <w:numFmt w:val="lowerLetter"/>
      <w:lvlText w:val="%8."/>
      <w:lvlJc w:val="left"/>
      <w:pPr>
        <w:ind w:left="4272" w:hanging="360"/>
      </w:pPr>
    </w:lvl>
    <w:lvl w:ilvl="8" w:tplc="0415001B" w:tentative="1">
      <w:start w:val="1"/>
      <w:numFmt w:val="lowerRoman"/>
      <w:lvlText w:val="%9."/>
      <w:lvlJc w:val="right"/>
      <w:pPr>
        <w:ind w:left="4992" w:hanging="180"/>
      </w:pPr>
    </w:lvl>
  </w:abstractNum>
  <w:abstractNum w:abstractNumId="9">
    <w:nsid w:val="113D7D38"/>
    <w:multiLevelType w:val="hybridMultilevel"/>
    <w:tmpl w:val="48F8B270"/>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nsid w:val="12B7241C"/>
    <w:multiLevelType w:val="hybridMultilevel"/>
    <w:tmpl w:val="305E0A34"/>
    <w:lvl w:ilvl="0" w:tplc="AB405FFE">
      <w:start w:val="8"/>
      <w:numFmt w:val="upperRoman"/>
      <w:lvlText w:val="%1."/>
      <w:lvlJc w:val="right"/>
      <w:pPr>
        <w:ind w:left="502" w:hanging="360"/>
      </w:pPr>
      <w:rPr>
        <w:rFonts w:hint="default"/>
        <w:b/>
        <w:sz w:val="28"/>
        <w:szCs w:val="28"/>
      </w:rPr>
    </w:lvl>
    <w:lvl w:ilvl="1" w:tplc="04150003">
      <w:start w:val="1"/>
      <w:numFmt w:val="bullet"/>
      <w:lvlText w:val="o"/>
      <w:lvlJc w:val="left"/>
      <w:pPr>
        <w:ind w:left="3108" w:hanging="360"/>
      </w:pPr>
      <w:rPr>
        <w:rFonts w:ascii="Courier New" w:hAnsi="Courier New" w:cs="Courier New" w:hint="default"/>
      </w:rPr>
    </w:lvl>
    <w:lvl w:ilvl="2" w:tplc="04150005" w:tentative="1">
      <w:start w:val="1"/>
      <w:numFmt w:val="bullet"/>
      <w:lvlText w:val=""/>
      <w:lvlJc w:val="left"/>
      <w:pPr>
        <w:ind w:left="3828" w:hanging="360"/>
      </w:pPr>
      <w:rPr>
        <w:rFonts w:ascii="Wingdings" w:hAnsi="Wingdings" w:hint="default"/>
      </w:rPr>
    </w:lvl>
    <w:lvl w:ilvl="3" w:tplc="04150001" w:tentative="1">
      <w:start w:val="1"/>
      <w:numFmt w:val="bullet"/>
      <w:lvlText w:val=""/>
      <w:lvlJc w:val="left"/>
      <w:pPr>
        <w:ind w:left="4548" w:hanging="360"/>
      </w:pPr>
      <w:rPr>
        <w:rFonts w:ascii="Symbol" w:hAnsi="Symbol" w:hint="default"/>
      </w:rPr>
    </w:lvl>
    <w:lvl w:ilvl="4" w:tplc="04150003" w:tentative="1">
      <w:start w:val="1"/>
      <w:numFmt w:val="bullet"/>
      <w:lvlText w:val="o"/>
      <w:lvlJc w:val="left"/>
      <w:pPr>
        <w:ind w:left="5268" w:hanging="360"/>
      </w:pPr>
      <w:rPr>
        <w:rFonts w:ascii="Courier New" w:hAnsi="Courier New" w:cs="Courier New" w:hint="default"/>
      </w:rPr>
    </w:lvl>
    <w:lvl w:ilvl="5" w:tplc="04150005" w:tentative="1">
      <w:start w:val="1"/>
      <w:numFmt w:val="bullet"/>
      <w:lvlText w:val=""/>
      <w:lvlJc w:val="left"/>
      <w:pPr>
        <w:ind w:left="5988" w:hanging="360"/>
      </w:pPr>
      <w:rPr>
        <w:rFonts w:ascii="Wingdings" w:hAnsi="Wingdings" w:hint="default"/>
      </w:rPr>
    </w:lvl>
    <w:lvl w:ilvl="6" w:tplc="04150001" w:tentative="1">
      <w:start w:val="1"/>
      <w:numFmt w:val="bullet"/>
      <w:lvlText w:val=""/>
      <w:lvlJc w:val="left"/>
      <w:pPr>
        <w:ind w:left="6708" w:hanging="360"/>
      </w:pPr>
      <w:rPr>
        <w:rFonts w:ascii="Symbol" w:hAnsi="Symbol" w:hint="default"/>
      </w:rPr>
    </w:lvl>
    <w:lvl w:ilvl="7" w:tplc="04150003" w:tentative="1">
      <w:start w:val="1"/>
      <w:numFmt w:val="bullet"/>
      <w:lvlText w:val="o"/>
      <w:lvlJc w:val="left"/>
      <w:pPr>
        <w:ind w:left="7428" w:hanging="360"/>
      </w:pPr>
      <w:rPr>
        <w:rFonts w:ascii="Courier New" w:hAnsi="Courier New" w:cs="Courier New" w:hint="default"/>
      </w:rPr>
    </w:lvl>
    <w:lvl w:ilvl="8" w:tplc="04150005" w:tentative="1">
      <w:start w:val="1"/>
      <w:numFmt w:val="bullet"/>
      <w:lvlText w:val=""/>
      <w:lvlJc w:val="left"/>
      <w:pPr>
        <w:ind w:left="8148" w:hanging="360"/>
      </w:pPr>
      <w:rPr>
        <w:rFonts w:ascii="Wingdings" w:hAnsi="Wingdings" w:hint="default"/>
      </w:rPr>
    </w:lvl>
  </w:abstractNum>
  <w:abstractNum w:abstractNumId="11">
    <w:nsid w:val="141B0773"/>
    <w:multiLevelType w:val="hybridMultilevel"/>
    <w:tmpl w:val="1504C05E"/>
    <w:lvl w:ilvl="0" w:tplc="88AA71AE">
      <w:start w:val="1"/>
      <w:numFmt w:val="decimal"/>
      <w:lvlText w:val="%1."/>
      <w:lvlJc w:val="left"/>
      <w:pPr>
        <w:ind w:left="927" w:hanging="360"/>
      </w:pPr>
      <w:rPr>
        <w:rFonts w:hint="default"/>
        <w:i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
    <w:nsid w:val="14496129"/>
    <w:multiLevelType w:val="hybridMultilevel"/>
    <w:tmpl w:val="3938A1F4"/>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164E5626"/>
    <w:multiLevelType w:val="hybridMultilevel"/>
    <w:tmpl w:val="737CB950"/>
    <w:lvl w:ilvl="0" w:tplc="2304BDD2">
      <w:start w:val="2"/>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793AFA"/>
    <w:multiLevelType w:val="hybridMultilevel"/>
    <w:tmpl w:val="AC5E4414"/>
    <w:lvl w:ilvl="0" w:tplc="29EE1B72">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8FD49B0"/>
    <w:multiLevelType w:val="hybridMultilevel"/>
    <w:tmpl w:val="719E3E44"/>
    <w:lvl w:ilvl="0" w:tplc="C6AC56E6">
      <w:start w:val="11"/>
      <w:numFmt w:val="upperRoman"/>
      <w:lvlText w:val="%1."/>
      <w:lvlJc w:val="right"/>
      <w:pPr>
        <w:ind w:left="502" w:hanging="360"/>
      </w:pPr>
      <w:rPr>
        <w:rFonts w:hint="default"/>
        <w:b/>
        <w:sz w:val="28"/>
        <w:szCs w:val="28"/>
      </w:rPr>
    </w:lvl>
    <w:lvl w:ilvl="1" w:tplc="04150003">
      <w:start w:val="1"/>
      <w:numFmt w:val="bullet"/>
      <w:lvlText w:val="o"/>
      <w:lvlJc w:val="left"/>
      <w:pPr>
        <w:ind w:left="3108" w:hanging="360"/>
      </w:pPr>
      <w:rPr>
        <w:rFonts w:ascii="Courier New" w:hAnsi="Courier New" w:cs="Courier New" w:hint="default"/>
      </w:rPr>
    </w:lvl>
    <w:lvl w:ilvl="2" w:tplc="04150005" w:tentative="1">
      <w:start w:val="1"/>
      <w:numFmt w:val="bullet"/>
      <w:lvlText w:val=""/>
      <w:lvlJc w:val="left"/>
      <w:pPr>
        <w:ind w:left="3828" w:hanging="360"/>
      </w:pPr>
      <w:rPr>
        <w:rFonts w:ascii="Wingdings" w:hAnsi="Wingdings" w:hint="default"/>
      </w:rPr>
    </w:lvl>
    <w:lvl w:ilvl="3" w:tplc="04150001" w:tentative="1">
      <w:start w:val="1"/>
      <w:numFmt w:val="bullet"/>
      <w:lvlText w:val=""/>
      <w:lvlJc w:val="left"/>
      <w:pPr>
        <w:ind w:left="4548" w:hanging="360"/>
      </w:pPr>
      <w:rPr>
        <w:rFonts w:ascii="Symbol" w:hAnsi="Symbol" w:hint="default"/>
      </w:rPr>
    </w:lvl>
    <w:lvl w:ilvl="4" w:tplc="04150003" w:tentative="1">
      <w:start w:val="1"/>
      <w:numFmt w:val="bullet"/>
      <w:lvlText w:val="o"/>
      <w:lvlJc w:val="left"/>
      <w:pPr>
        <w:ind w:left="5268" w:hanging="360"/>
      </w:pPr>
      <w:rPr>
        <w:rFonts w:ascii="Courier New" w:hAnsi="Courier New" w:cs="Courier New" w:hint="default"/>
      </w:rPr>
    </w:lvl>
    <w:lvl w:ilvl="5" w:tplc="04150005" w:tentative="1">
      <w:start w:val="1"/>
      <w:numFmt w:val="bullet"/>
      <w:lvlText w:val=""/>
      <w:lvlJc w:val="left"/>
      <w:pPr>
        <w:ind w:left="5988" w:hanging="360"/>
      </w:pPr>
      <w:rPr>
        <w:rFonts w:ascii="Wingdings" w:hAnsi="Wingdings" w:hint="default"/>
      </w:rPr>
    </w:lvl>
    <w:lvl w:ilvl="6" w:tplc="04150001" w:tentative="1">
      <w:start w:val="1"/>
      <w:numFmt w:val="bullet"/>
      <w:lvlText w:val=""/>
      <w:lvlJc w:val="left"/>
      <w:pPr>
        <w:ind w:left="6708" w:hanging="360"/>
      </w:pPr>
      <w:rPr>
        <w:rFonts w:ascii="Symbol" w:hAnsi="Symbol" w:hint="default"/>
      </w:rPr>
    </w:lvl>
    <w:lvl w:ilvl="7" w:tplc="04150003" w:tentative="1">
      <w:start w:val="1"/>
      <w:numFmt w:val="bullet"/>
      <w:lvlText w:val="o"/>
      <w:lvlJc w:val="left"/>
      <w:pPr>
        <w:ind w:left="7428" w:hanging="360"/>
      </w:pPr>
      <w:rPr>
        <w:rFonts w:ascii="Courier New" w:hAnsi="Courier New" w:cs="Courier New" w:hint="default"/>
      </w:rPr>
    </w:lvl>
    <w:lvl w:ilvl="8" w:tplc="04150005" w:tentative="1">
      <w:start w:val="1"/>
      <w:numFmt w:val="bullet"/>
      <w:lvlText w:val=""/>
      <w:lvlJc w:val="left"/>
      <w:pPr>
        <w:ind w:left="8148" w:hanging="360"/>
      </w:pPr>
      <w:rPr>
        <w:rFonts w:ascii="Wingdings" w:hAnsi="Wingdings" w:hint="default"/>
      </w:rPr>
    </w:lvl>
  </w:abstractNum>
  <w:abstractNum w:abstractNumId="16">
    <w:nsid w:val="197963DA"/>
    <w:multiLevelType w:val="hybridMultilevel"/>
    <w:tmpl w:val="D4A2CC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A859FD"/>
    <w:multiLevelType w:val="hybridMultilevel"/>
    <w:tmpl w:val="6BFE54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1C0F25"/>
    <w:multiLevelType w:val="hybridMultilevel"/>
    <w:tmpl w:val="443E7E32"/>
    <w:lvl w:ilvl="0" w:tplc="11B811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AC0F60"/>
    <w:multiLevelType w:val="hybridMultilevel"/>
    <w:tmpl w:val="02EEB968"/>
    <w:lvl w:ilvl="0" w:tplc="CAB872A2">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D315CE0"/>
    <w:multiLevelType w:val="hybridMultilevel"/>
    <w:tmpl w:val="61B25574"/>
    <w:lvl w:ilvl="0" w:tplc="608430D2">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D833000"/>
    <w:multiLevelType w:val="hybridMultilevel"/>
    <w:tmpl w:val="77B6EEAA"/>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2DA548F7"/>
    <w:multiLevelType w:val="hybridMultilevel"/>
    <w:tmpl w:val="61B82F3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nsid w:val="2E702F2C"/>
    <w:multiLevelType w:val="hybridMultilevel"/>
    <w:tmpl w:val="FEF6E9B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D36D12"/>
    <w:multiLevelType w:val="hybridMultilevel"/>
    <w:tmpl w:val="BA0CEF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9F1057A"/>
    <w:multiLevelType w:val="hybridMultilevel"/>
    <w:tmpl w:val="53DC78D0"/>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F0559E6"/>
    <w:multiLevelType w:val="hybridMultilevel"/>
    <w:tmpl w:val="0546A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3001BC6"/>
    <w:multiLevelType w:val="hybridMultilevel"/>
    <w:tmpl w:val="AA9A56AC"/>
    <w:lvl w:ilvl="0" w:tplc="0415000B">
      <w:start w:val="1"/>
      <w:numFmt w:val="bullet"/>
      <w:lvlText w:val=""/>
      <w:lvlJc w:val="left"/>
      <w:pPr>
        <w:ind w:left="1428" w:hanging="360"/>
      </w:pPr>
      <w:rPr>
        <w:rFonts w:ascii="Wingdings" w:hAnsi="Wingding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8">
    <w:nsid w:val="45410BC2"/>
    <w:multiLevelType w:val="hybridMultilevel"/>
    <w:tmpl w:val="76E474FA"/>
    <w:lvl w:ilvl="0" w:tplc="2F2AA90A">
      <w:start w:val="6"/>
      <w:numFmt w:val="upperRoman"/>
      <w:lvlText w:val="%1."/>
      <w:lvlJc w:val="righ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6127626"/>
    <w:multiLevelType w:val="hybridMultilevel"/>
    <w:tmpl w:val="22C64F84"/>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4D092571"/>
    <w:multiLevelType w:val="hybridMultilevel"/>
    <w:tmpl w:val="1BD8B18A"/>
    <w:lvl w:ilvl="0" w:tplc="870A204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1">
    <w:nsid w:val="50AD4236"/>
    <w:multiLevelType w:val="hybridMultilevel"/>
    <w:tmpl w:val="BBD0ACB8"/>
    <w:lvl w:ilvl="0" w:tplc="9F3071E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38A17CC"/>
    <w:multiLevelType w:val="hybridMultilevel"/>
    <w:tmpl w:val="840063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5846C6A"/>
    <w:multiLevelType w:val="hybridMultilevel"/>
    <w:tmpl w:val="D65C106C"/>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nsid w:val="57645122"/>
    <w:multiLevelType w:val="hybridMultilevel"/>
    <w:tmpl w:val="21089300"/>
    <w:lvl w:ilvl="0" w:tplc="045CBF56">
      <w:start w:val="1"/>
      <w:numFmt w:val="decimal"/>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
    <w:nsid w:val="5AC80308"/>
    <w:multiLevelType w:val="hybridMultilevel"/>
    <w:tmpl w:val="F3547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B191D07"/>
    <w:multiLevelType w:val="hybridMultilevel"/>
    <w:tmpl w:val="585E9756"/>
    <w:lvl w:ilvl="0" w:tplc="34BEDC4E">
      <w:start w:val="1"/>
      <w:numFmt w:val="lowerLetter"/>
      <w:lvlText w:val="%1)"/>
      <w:lvlJc w:val="left"/>
      <w:pPr>
        <w:ind w:left="1068" w:hanging="360"/>
      </w:pPr>
      <w:rPr>
        <w:rFonts w:hint="default"/>
        <w:color w:val="auto"/>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7">
    <w:nsid w:val="68FA1F18"/>
    <w:multiLevelType w:val="hybridMultilevel"/>
    <w:tmpl w:val="2DDA658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nsid w:val="6BA4461E"/>
    <w:multiLevelType w:val="hybridMultilevel"/>
    <w:tmpl w:val="62388284"/>
    <w:lvl w:ilvl="0" w:tplc="A0F443F0">
      <w:start w:val="1"/>
      <w:numFmt w:val="decimal"/>
      <w:lvlText w:val="%1."/>
      <w:lvlJc w:val="left"/>
      <w:pPr>
        <w:ind w:left="3905" w:hanging="360"/>
      </w:pPr>
      <w:rPr>
        <w:rFonts w:hint="default"/>
      </w:rPr>
    </w:lvl>
    <w:lvl w:ilvl="1" w:tplc="04150019">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39">
    <w:nsid w:val="6D047E87"/>
    <w:multiLevelType w:val="hybridMultilevel"/>
    <w:tmpl w:val="5240D698"/>
    <w:lvl w:ilvl="0" w:tplc="0C28C93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EBD2A73"/>
    <w:multiLevelType w:val="hybridMultilevel"/>
    <w:tmpl w:val="82B49C0A"/>
    <w:lvl w:ilvl="0" w:tplc="9AF42310">
      <w:start w:val="1"/>
      <w:numFmt w:val="lowerLetter"/>
      <w:lvlText w:val="%1)"/>
      <w:lvlJc w:val="left"/>
      <w:pPr>
        <w:ind w:left="1339" w:hanging="360"/>
      </w:pPr>
      <w:rPr>
        <w:rFonts w:hint="default"/>
        <w:b w:val="0"/>
      </w:rPr>
    </w:lvl>
    <w:lvl w:ilvl="1" w:tplc="04150019" w:tentative="1">
      <w:start w:val="1"/>
      <w:numFmt w:val="lowerLetter"/>
      <w:lvlText w:val="%2."/>
      <w:lvlJc w:val="left"/>
      <w:pPr>
        <w:ind w:left="2022" w:hanging="360"/>
      </w:pPr>
    </w:lvl>
    <w:lvl w:ilvl="2" w:tplc="0415001B" w:tentative="1">
      <w:start w:val="1"/>
      <w:numFmt w:val="lowerRoman"/>
      <w:lvlText w:val="%3."/>
      <w:lvlJc w:val="right"/>
      <w:pPr>
        <w:ind w:left="2742" w:hanging="180"/>
      </w:pPr>
    </w:lvl>
    <w:lvl w:ilvl="3" w:tplc="0415000F" w:tentative="1">
      <w:start w:val="1"/>
      <w:numFmt w:val="decimal"/>
      <w:lvlText w:val="%4."/>
      <w:lvlJc w:val="left"/>
      <w:pPr>
        <w:ind w:left="3462" w:hanging="360"/>
      </w:pPr>
    </w:lvl>
    <w:lvl w:ilvl="4" w:tplc="04150019" w:tentative="1">
      <w:start w:val="1"/>
      <w:numFmt w:val="lowerLetter"/>
      <w:lvlText w:val="%5."/>
      <w:lvlJc w:val="left"/>
      <w:pPr>
        <w:ind w:left="4182" w:hanging="360"/>
      </w:pPr>
    </w:lvl>
    <w:lvl w:ilvl="5" w:tplc="0415001B" w:tentative="1">
      <w:start w:val="1"/>
      <w:numFmt w:val="lowerRoman"/>
      <w:lvlText w:val="%6."/>
      <w:lvlJc w:val="right"/>
      <w:pPr>
        <w:ind w:left="4902" w:hanging="180"/>
      </w:pPr>
    </w:lvl>
    <w:lvl w:ilvl="6" w:tplc="0415000F" w:tentative="1">
      <w:start w:val="1"/>
      <w:numFmt w:val="decimal"/>
      <w:lvlText w:val="%7."/>
      <w:lvlJc w:val="left"/>
      <w:pPr>
        <w:ind w:left="5622" w:hanging="360"/>
      </w:pPr>
    </w:lvl>
    <w:lvl w:ilvl="7" w:tplc="04150019" w:tentative="1">
      <w:start w:val="1"/>
      <w:numFmt w:val="lowerLetter"/>
      <w:lvlText w:val="%8."/>
      <w:lvlJc w:val="left"/>
      <w:pPr>
        <w:ind w:left="6342" w:hanging="360"/>
      </w:pPr>
    </w:lvl>
    <w:lvl w:ilvl="8" w:tplc="0415001B" w:tentative="1">
      <w:start w:val="1"/>
      <w:numFmt w:val="lowerRoman"/>
      <w:lvlText w:val="%9."/>
      <w:lvlJc w:val="right"/>
      <w:pPr>
        <w:ind w:left="7062" w:hanging="180"/>
      </w:pPr>
    </w:lvl>
  </w:abstractNum>
  <w:abstractNum w:abstractNumId="41">
    <w:nsid w:val="72822DBE"/>
    <w:multiLevelType w:val="hybridMultilevel"/>
    <w:tmpl w:val="AA669E14"/>
    <w:lvl w:ilvl="0" w:tplc="301E6B02">
      <w:start w:val="1"/>
      <w:numFmt w:val="decimal"/>
      <w:lvlText w:val="%1."/>
      <w:lvlJc w:val="left"/>
      <w:pPr>
        <w:ind w:left="862" w:hanging="360"/>
      </w:pPr>
      <w:rPr>
        <w:rFonts w:hint="default"/>
        <w:b w:val="0"/>
        <w:sz w:val="24"/>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
    <w:nsid w:val="76433522"/>
    <w:multiLevelType w:val="hybridMultilevel"/>
    <w:tmpl w:val="E556C45A"/>
    <w:lvl w:ilvl="0" w:tplc="3BCA3D84">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791329FC"/>
    <w:multiLevelType w:val="hybridMultilevel"/>
    <w:tmpl w:val="B5BEC242"/>
    <w:lvl w:ilvl="0" w:tplc="E66E9342">
      <w:start w:val="10"/>
      <w:numFmt w:val="upperRoman"/>
      <w:lvlText w:val="%1."/>
      <w:lvlJc w:val="righ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794A6A4F"/>
    <w:multiLevelType w:val="hybridMultilevel"/>
    <w:tmpl w:val="6A92BBF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nsid w:val="796D27EA"/>
    <w:multiLevelType w:val="hybridMultilevel"/>
    <w:tmpl w:val="54DAAB70"/>
    <w:lvl w:ilvl="0" w:tplc="7B2E329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7C5E7209"/>
    <w:multiLevelType w:val="hybridMultilevel"/>
    <w:tmpl w:val="AAF40480"/>
    <w:lvl w:ilvl="0" w:tplc="0764CC44">
      <w:start w:val="2"/>
      <w:numFmt w:val="lowerLetter"/>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CF35870"/>
    <w:multiLevelType w:val="hybridMultilevel"/>
    <w:tmpl w:val="1FFA131A"/>
    <w:lvl w:ilvl="0" w:tplc="484632C8">
      <w:start w:val="5"/>
      <w:numFmt w:val="decimal"/>
      <w:lvlText w:val="%1."/>
      <w:lvlJc w:val="left"/>
      <w:pPr>
        <w:ind w:left="390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8"/>
  </w:num>
  <w:num w:numId="2">
    <w:abstractNumId w:val="2"/>
  </w:num>
  <w:num w:numId="3">
    <w:abstractNumId w:val="8"/>
  </w:num>
  <w:num w:numId="4">
    <w:abstractNumId w:val="1"/>
  </w:num>
  <w:num w:numId="5">
    <w:abstractNumId w:val="4"/>
  </w:num>
  <w:num w:numId="6">
    <w:abstractNumId w:val="14"/>
  </w:num>
  <w:num w:numId="7">
    <w:abstractNumId w:val="24"/>
  </w:num>
  <w:num w:numId="8">
    <w:abstractNumId w:val="6"/>
  </w:num>
  <w:num w:numId="9">
    <w:abstractNumId w:val="17"/>
  </w:num>
  <w:num w:numId="10">
    <w:abstractNumId w:val="25"/>
  </w:num>
  <w:num w:numId="11">
    <w:abstractNumId w:val="3"/>
  </w:num>
  <w:num w:numId="12">
    <w:abstractNumId w:val="45"/>
  </w:num>
  <w:num w:numId="13">
    <w:abstractNumId w:val="28"/>
  </w:num>
  <w:num w:numId="14">
    <w:abstractNumId w:val="20"/>
  </w:num>
  <w:num w:numId="15">
    <w:abstractNumId w:val="43"/>
  </w:num>
  <w:num w:numId="16">
    <w:abstractNumId w:val="10"/>
  </w:num>
  <w:num w:numId="17">
    <w:abstractNumId w:val="15"/>
  </w:num>
  <w:num w:numId="18">
    <w:abstractNumId w:val="34"/>
  </w:num>
  <w:num w:numId="19">
    <w:abstractNumId w:val="39"/>
  </w:num>
  <w:num w:numId="20">
    <w:abstractNumId w:val="47"/>
  </w:num>
  <w:num w:numId="21">
    <w:abstractNumId w:val="7"/>
  </w:num>
  <w:num w:numId="22">
    <w:abstractNumId w:val="46"/>
  </w:num>
  <w:num w:numId="23">
    <w:abstractNumId w:val="16"/>
  </w:num>
  <w:num w:numId="24">
    <w:abstractNumId w:val="30"/>
  </w:num>
  <w:num w:numId="25">
    <w:abstractNumId w:val="36"/>
  </w:num>
  <w:num w:numId="26">
    <w:abstractNumId w:val="27"/>
  </w:num>
  <w:num w:numId="27">
    <w:abstractNumId w:val="23"/>
  </w:num>
  <w:num w:numId="28">
    <w:abstractNumId w:val="5"/>
  </w:num>
  <w:num w:numId="29">
    <w:abstractNumId w:val="11"/>
  </w:num>
  <w:num w:numId="30">
    <w:abstractNumId w:val="41"/>
  </w:num>
  <w:num w:numId="31">
    <w:abstractNumId w:val="12"/>
  </w:num>
  <w:num w:numId="32">
    <w:abstractNumId w:val="21"/>
  </w:num>
  <w:num w:numId="33">
    <w:abstractNumId w:val="40"/>
  </w:num>
  <w:num w:numId="34">
    <w:abstractNumId w:val="13"/>
  </w:num>
  <w:num w:numId="35">
    <w:abstractNumId w:val="0"/>
  </w:num>
  <w:num w:numId="36">
    <w:abstractNumId w:val="31"/>
  </w:num>
  <w:num w:numId="37">
    <w:abstractNumId w:val="37"/>
  </w:num>
  <w:num w:numId="38">
    <w:abstractNumId w:val="19"/>
  </w:num>
  <w:num w:numId="39">
    <w:abstractNumId w:val="18"/>
  </w:num>
  <w:num w:numId="40">
    <w:abstractNumId w:val="22"/>
  </w:num>
  <w:num w:numId="41">
    <w:abstractNumId w:val="32"/>
  </w:num>
  <w:num w:numId="42">
    <w:abstractNumId w:val="33"/>
  </w:num>
  <w:num w:numId="43">
    <w:abstractNumId w:val="29"/>
  </w:num>
  <w:num w:numId="44">
    <w:abstractNumId w:val="44"/>
  </w:num>
  <w:num w:numId="45">
    <w:abstractNumId w:val="35"/>
  </w:num>
  <w:num w:numId="46">
    <w:abstractNumId w:val="26"/>
  </w:num>
  <w:num w:numId="47">
    <w:abstractNumId w:val="9"/>
  </w:num>
  <w:num w:numId="48">
    <w:abstractNumId w:val="42"/>
  </w:num>
  <w:num w:numId="4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482B"/>
    <w:rsid w:val="00004A52"/>
    <w:rsid w:val="00007FB8"/>
    <w:rsid w:val="00026192"/>
    <w:rsid w:val="0003048B"/>
    <w:rsid w:val="000330AF"/>
    <w:rsid w:val="00057965"/>
    <w:rsid w:val="0006491C"/>
    <w:rsid w:val="00071817"/>
    <w:rsid w:val="000840CA"/>
    <w:rsid w:val="00095A6B"/>
    <w:rsid w:val="000A1D7E"/>
    <w:rsid w:val="000A7E39"/>
    <w:rsid w:val="000B44B1"/>
    <w:rsid w:val="000C7590"/>
    <w:rsid w:val="000D1239"/>
    <w:rsid w:val="000D1DA8"/>
    <w:rsid w:val="000D36F7"/>
    <w:rsid w:val="000E27C6"/>
    <w:rsid w:val="000E4010"/>
    <w:rsid w:val="00100506"/>
    <w:rsid w:val="001025D4"/>
    <w:rsid w:val="00123AAE"/>
    <w:rsid w:val="0013397A"/>
    <w:rsid w:val="00173E29"/>
    <w:rsid w:val="001821C8"/>
    <w:rsid w:val="00192EF4"/>
    <w:rsid w:val="001C128A"/>
    <w:rsid w:val="001C6F12"/>
    <w:rsid w:val="001F1F36"/>
    <w:rsid w:val="001F4CF3"/>
    <w:rsid w:val="00207138"/>
    <w:rsid w:val="002135A6"/>
    <w:rsid w:val="00233B60"/>
    <w:rsid w:val="0025035B"/>
    <w:rsid w:val="002569B6"/>
    <w:rsid w:val="002747F1"/>
    <w:rsid w:val="002840A8"/>
    <w:rsid w:val="002A0EF2"/>
    <w:rsid w:val="002A32D2"/>
    <w:rsid w:val="002A6374"/>
    <w:rsid w:val="002B5669"/>
    <w:rsid w:val="002B61C9"/>
    <w:rsid w:val="002E01EC"/>
    <w:rsid w:val="002F176D"/>
    <w:rsid w:val="002F38BF"/>
    <w:rsid w:val="00315A98"/>
    <w:rsid w:val="003200AA"/>
    <w:rsid w:val="00341D8F"/>
    <w:rsid w:val="00355863"/>
    <w:rsid w:val="00365489"/>
    <w:rsid w:val="003746B3"/>
    <w:rsid w:val="00375A3B"/>
    <w:rsid w:val="00383647"/>
    <w:rsid w:val="0039524B"/>
    <w:rsid w:val="003E352F"/>
    <w:rsid w:val="003E4B3F"/>
    <w:rsid w:val="003F5121"/>
    <w:rsid w:val="00401D68"/>
    <w:rsid w:val="004021CD"/>
    <w:rsid w:val="00402B54"/>
    <w:rsid w:val="00414574"/>
    <w:rsid w:val="004151CD"/>
    <w:rsid w:val="00421FAA"/>
    <w:rsid w:val="0042482B"/>
    <w:rsid w:val="004268A1"/>
    <w:rsid w:val="0043118D"/>
    <w:rsid w:val="00431AC9"/>
    <w:rsid w:val="004345C0"/>
    <w:rsid w:val="00436556"/>
    <w:rsid w:val="00442087"/>
    <w:rsid w:val="00457B66"/>
    <w:rsid w:val="00466B59"/>
    <w:rsid w:val="004976E9"/>
    <w:rsid w:val="004A7D7C"/>
    <w:rsid w:val="004B0576"/>
    <w:rsid w:val="004C78E5"/>
    <w:rsid w:val="004D5D43"/>
    <w:rsid w:val="004E567F"/>
    <w:rsid w:val="004F4577"/>
    <w:rsid w:val="005033F1"/>
    <w:rsid w:val="005443C2"/>
    <w:rsid w:val="00561A14"/>
    <w:rsid w:val="00564736"/>
    <w:rsid w:val="005821B2"/>
    <w:rsid w:val="00594794"/>
    <w:rsid w:val="005A21FB"/>
    <w:rsid w:val="005A4669"/>
    <w:rsid w:val="005A6C77"/>
    <w:rsid w:val="005B1540"/>
    <w:rsid w:val="005B6763"/>
    <w:rsid w:val="005C17D1"/>
    <w:rsid w:val="005C6460"/>
    <w:rsid w:val="005D40C2"/>
    <w:rsid w:val="005E68C2"/>
    <w:rsid w:val="00621B7C"/>
    <w:rsid w:val="006529A7"/>
    <w:rsid w:val="00654F53"/>
    <w:rsid w:val="00657C17"/>
    <w:rsid w:val="006746CB"/>
    <w:rsid w:val="0068240D"/>
    <w:rsid w:val="006948AC"/>
    <w:rsid w:val="00696601"/>
    <w:rsid w:val="00697E29"/>
    <w:rsid w:val="006A0E5C"/>
    <w:rsid w:val="006B1175"/>
    <w:rsid w:val="006B5170"/>
    <w:rsid w:val="006C4AAB"/>
    <w:rsid w:val="006F2273"/>
    <w:rsid w:val="00704ACF"/>
    <w:rsid w:val="00704D49"/>
    <w:rsid w:val="00705D28"/>
    <w:rsid w:val="00713085"/>
    <w:rsid w:val="007239BE"/>
    <w:rsid w:val="00787AAD"/>
    <w:rsid w:val="007918FC"/>
    <w:rsid w:val="007B6BF2"/>
    <w:rsid w:val="007C1F2D"/>
    <w:rsid w:val="007C4EF3"/>
    <w:rsid w:val="007D7D37"/>
    <w:rsid w:val="007E3CC9"/>
    <w:rsid w:val="00803468"/>
    <w:rsid w:val="00814381"/>
    <w:rsid w:val="00825420"/>
    <w:rsid w:val="0082704C"/>
    <w:rsid w:val="008553BD"/>
    <w:rsid w:val="00862713"/>
    <w:rsid w:val="008772B8"/>
    <w:rsid w:val="008824A3"/>
    <w:rsid w:val="00885E7A"/>
    <w:rsid w:val="00893830"/>
    <w:rsid w:val="008A73F4"/>
    <w:rsid w:val="008B16AA"/>
    <w:rsid w:val="008B3CF7"/>
    <w:rsid w:val="008B3F77"/>
    <w:rsid w:val="008B4B96"/>
    <w:rsid w:val="008B7678"/>
    <w:rsid w:val="008B77DE"/>
    <w:rsid w:val="008C569A"/>
    <w:rsid w:val="008E0E04"/>
    <w:rsid w:val="008F0E88"/>
    <w:rsid w:val="00913669"/>
    <w:rsid w:val="00917675"/>
    <w:rsid w:val="00917D63"/>
    <w:rsid w:val="00922AF5"/>
    <w:rsid w:val="00931EF1"/>
    <w:rsid w:val="0093212D"/>
    <w:rsid w:val="009366CA"/>
    <w:rsid w:val="009452F7"/>
    <w:rsid w:val="0095041A"/>
    <w:rsid w:val="00984DE9"/>
    <w:rsid w:val="009935EE"/>
    <w:rsid w:val="009A032D"/>
    <w:rsid w:val="009A65CC"/>
    <w:rsid w:val="009B0393"/>
    <w:rsid w:val="009B3F16"/>
    <w:rsid w:val="009B553B"/>
    <w:rsid w:val="009D046B"/>
    <w:rsid w:val="009D354B"/>
    <w:rsid w:val="009E3BED"/>
    <w:rsid w:val="009F226C"/>
    <w:rsid w:val="00A05542"/>
    <w:rsid w:val="00A062A3"/>
    <w:rsid w:val="00A2412D"/>
    <w:rsid w:val="00A3299F"/>
    <w:rsid w:val="00A52F28"/>
    <w:rsid w:val="00A647A6"/>
    <w:rsid w:val="00A665CF"/>
    <w:rsid w:val="00AA239F"/>
    <w:rsid w:val="00AA3DDE"/>
    <w:rsid w:val="00AB1289"/>
    <w:rsid w:val="00AC1F49"/>
    <w:rsid w:val="00AD7C16"/>
    <w:rsid w:val="00AF572B"/>
    <w:rsid w:val="00B24893"/>
    <w:rsid w:val="00B302D2"/>
    <w:rsid w:val="00B31A1D"/>
    <w:rsid w:val="00B37675"/>
    <w:rsid w:val="00B61A8E"/>
    <w:rsid w:val="00B75BF1"/>
    <w:rsid w:val="00B76D8F"/>
    <w:rsid w:val="00B85763"/>
    <w:rsid w:val="00B9205D"/>
    <w:rsid w:val="00BA6C5C"/>
    <w:rsid w:val="00BD2F03"/>
    <w:rsid w:val="00BD3BFB"/>
    <w:rsid w:val="00C02B12"/>
    <w:rsid w:val="00C07197"/>
    <w:rsid w:val="00C07FA0"/>
    <w:rsid w:val="00C15895"/>
    <w:rsid w:val="00C27E07"/>
    <w:rsid w:val="00C43B76"/>
    <w:rsid w:val="00C536ED"/>
    <w:rsid w:val="00C60577"/>
    <w:rsid w:val="00C65895"/>
    <w:rsid w:val="00C740F5"/>
    <w:rsid w:val="00C94030"/>
    <w:rsid w:val="00CB0A64"/>
    <w:rsid w:val="00CB7A8C"/>
    <w:rsid w:val="00CD67BD"/>
    <w:rsid w:val="00D051A7"/>
    <w:rsid w:val="00D07825"/>
    <w:rsid w:val="00D146F7"/>
    <w:rsid w:val="00D40DE9"/>
    <w:rsid w:val="00D505AC"/>
    <w:rsid w:val="00D63EC4"/>
    <w:rsid w:val="00D726E5"/>
    <w:rsid w:val="00D732E3"/>
    <w:rsid w:val="00DA2E3B"/>
    <w:rsid w:val="00DB1803"/>
    <w:rsid w:val="00DD7198"/>
    <w:rsid w:val="00DF0B30"/>
    <w:rsid w:val="00E470B6"/>
    <w:rsid w:val="00E71EE9"/>
    <w:rsid w:val="00E74284"/>
    <w:rsid w:val="00E772B7"/>
    <w:rsid w:val="00E8136C"/>
    <w:rsid w:val="00E90E3A"/>
    <w:rsid w:val="00EA2056"/>
    <w:rsid w:val="00EA27BC"/>
    <w:rsid w:val="00EA47C2"/>
    <w:rsid w:val="00EA6F6B"/>
    <w:rsid w:val="00EC16BB"/>
    <w:rsid w:val="00ED22CC"/>
    <w:rsid w:val="00ED3ED4"/>
    <w:rsid w:val="00EF2CC7"/>
    <w:rsid w:val="00EF2FDD"/>
    <w:rsid w:val="00EF5C46"/>
    <w:rsid w:val="00EF5CF6"/>
    <w:rsid w:val="00EF7BB9"/>
    <w:rsid w:val="00F04C4E"/>
    <w:rsid w:val="00F129D0"/>
    <w:rsid w:val="00F14B9C"/>
    <w:rsid w:val="00F223F0"/>
    <w:rsid w:val="00F33B43"/>
    <w:rsid w:val="00F417EF"/>
    <w:rsid w:val="00F52C89"/>
    <w:rsid w:val="00F702E6"/>
    <w:rsid w:val="00F82074"/>
    <w:rsid w:val="00FB40DA"/>
    <w:rsid w:val="00FB7BA6"/>
    <w:rsid w:val="00FE10BB"/>
    <w:rsid w:val="00FF3EDF"/>
    <w:rsid w:val="00FF6E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45D9E7B-52CA-4FD6-ABD8-39FFC23F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482B"/>
    <w:rPr>
      <w:rFonts w:ascii="Times New Roman" w:eastAsia="Times New Roman" w:hAnsi="Times New Roman"/>
    </w:rPr>
  </w:style>
  <w:style w:type="paragraph" w:styleId="Nagwek1">
    <w:name w:val="heading 1"/>
    <w:basedOn w:val="Normalny"/>
    <w:next w:val="Normalny"/>
    <w:link w:val="Nagwek1Znak"/>
    <w:qFormat/>
    <w:rsid w:val="00192EF4"/>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42482B"/>
    <w:pPr>
      <w:keepNext/>
      <w:outlineLvl w:val="1"/>
    </w:pPr>
    <w:rPr>
      <w:rFonts w:ascii="Arial" w:hAnsi="Arial"/>
      <w:sz w:val="24"/>
    </w:rPr>
  </w:style>
  <w:style w:type="paragraph" w:styleId="Nagwek3">
    <w:name w:val="heading 3"/>
    <w:basedOn w:val="Normalny"/>
    <w:next w:val="Normalny"/>
    <w:link w:val="Nagwek3Znak"/>
    <w:qFormat/>
    <w:rsid w:val="0042482B"/>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42482B"/>
    <w:pPr>
      <w:keepNext/>
      <w:ind w:firstLine="709"/>
      <w:jc w:val="center"/>
      <w:outlineLvl w:val="3"/>
    </w:pPr>
    <w:rPr>
      <w:b/>
      <w:bCs/>
      <w:sz w:val="24"/>
      <w:szCs w:val="24"/>
    </w:rPr>
  </w:style>
  <w:style w:type="paragraph" w:styleId="Nagwek5">
    <w:name w:val="heading 5"/>
    <w:basedOn w:val="Normalny"/>
    <w:next w:val="Normalny"/>
    <w:link w:val="Nagwek5Znak"/>
    <w:qFormat/>
    <w:rsid w:val="0042482B"/>
    <w:pPr>
      <w:keepNext/>
      <w:jc w:val="center"/>
      <w:outlineLvl w:val="4"/>
    </w:pPr>
    <w:rPr>
      <w:sz w:val="24"/>
    </w:rPr>
  </w:style>
  <w:style w:type="paragraph" w:styleId="Nagwek6">
    <w:name w:val="heading 6"/>
    <w:basedOn w:val="Normalny"/>
    <w:next w:val="Normalny"/>
    <w:link w:val="Nagwek6Znak"/>
    <w:qFormat/>
    <w:rsid w:val="0042482B"/>
    <w:pPr>
      <w:keepNext/>
      <w:jc w:val="center"/>
      <w:outlineLvl w:val="5"/>
    </w:pPr>
    <w:rPr>
      <w:b/>
      <w:i/>
      <w:sz w:val="24"/>
    </w:rPr>
  </w:style>
  <w:style w:type="paragraph" w:styleId="Nagwek7">
    <w:name w:val="heading 7"/>
    <w:basedOn w:val="Normalny"/>
    <w:next w:val="Normalny"/>
    <w:link w:val="Nagwek7Znak"/>
    <w:qFormat/>
    <w:rsid w:val="0042482B"/>
    <w:pPr>
      <w:keepNext/>
      <w:jc w:val="center"/>
      <w:outlineLvl w:val="6"/>
    </w:pPr>
    <w:rPr>
      <w:rFonts w:ascii="Arial" w:hAnsi="Arial"/>
      <w:b/>
      <w:i/>
      <w:sz w:val="32"/>
    </w:rPr>
  </w:style>
  <w:style w:type="paragraph" w:styleId="Nagwek8">
    <w:name w:val="heading 8"/>
    <w:basedOn w:val="Normalny"/>
    <w:next w:val="Normalny"/>
    <w:link w:val="Nagwek8Znak"/>
    <w:qFormat/>
    <w:rsid w:val="0042482B"/>
    <w:pPr>
      <w:spacing w:before="240" w:after="60"/>
      <w:outlineLvl w:val="7"/>
    </w:pPr>
    <w:rPr>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192EF4"/>
    <w:rPr>
      <w:rFonts w:ascii="Cambria" w:eastAsia="Times New Roman" w:hAnsi="Cambria" w:cs="Times New Roman"/>
      <w:b/>
      <w:bCs/>
      <w:color w:val="365F91"/>
      <w:sz w:val="28"/>
      <w:szCs w:val="28"/>
      <w:lang w:eastAsia="pl-PL"/>
    </w:rPr>
  </w:style>
  <w:style w:type="paragraph" w:styleId="Akapitzlist">
    <w:name w:val="List Paragraph"/>
    <w:basedOn w:val="Normalny"/>
    <w:uiPriority w:val="34"/>
    <w:qFormat/>
    <w:rsid w:val="00192EF4"/>
    <w:pPr>
      <w:spacing w:after="200" w:line="276" w:lineRule="auto"/>
      <w:ind w:left="720"/>
      <w:contextualSpacing/>
    </w:pPr>
    <w:rPr>
      <w:rFonts w:ascii="Calibri" w:hAnsi="Calibri"/>
      <w:sz w:val="22"/>
      <w:szCs w:val="22"/>
      <w:lang w:eastAsia="en-US"/>
    </w:rPr>
  </w:style>
  <w:style w:type="character" w:customStyle="1" w:styleId="Nagwek2Znak">
    <w:name w:val="Nagłówek 2 Znak"/>
    <w:basedOn w:val="Domylnaczcionkaakapitu"/>
    <w:link w:val="Nagwek2"/>
    <w:uiPriority w:val="99"/>
    <w:rsid w:val="0042482B"/>
    <w:rPr>
      <w:rFonts w:ascii="Arial" w:eastAsia="Times New Roman" w:hAnsi="Arial"/>
      <w:sz w:val="24"/>
    </w:rPr>
  </w:style>
  <w:style w:type="character" w:customStyle="1" w:styleId="Nagwek3Znak">
    <w:name w:val="Nagłówek 3 Znak"/>
    <w:basedOn w:val="Domylnaczcionkaakapitu"/>
    <w:link w:val="Nagwek3"/>
    <w:rsid w:val="0042482B"/>
    <w:rPr>
      <w:rFonts w:ascii="Arial" w:eastAsia="Times New Roman" w:hAnsi="Arial" w:cs="Arial"/>
      <w:b/>
      <w:bCs/>
      <w:sz w:val="26"/>
      <w:szCs w:val="26"/>
    </w:rPr>
  </w:style>
  <w:style w:type="character" w:customStyle="1" w:styleId="Nagwek4Znak">
    <w:name w:val="Nagłówek 4 Znak"/>
    <w:basedOn w:val="Domylnaczcionkaakapitu"/>
    <w:link w:val="Nagwek4"/>
    <w:rsid w:val="0042482B"/>
    <w:rPr>
      <w:rFonts w:ascii="Times New Roman" w:eastAsia="Times New Roman" w:hAnsi="Times New Roman"/>
      <w:b/>
      <w:bCs/>
      <w:sz w:val="24"/>
      <w:szCs w:val="24"/>
    </w:rPr>
  </w:style>
  <w:style w:type="character" w:customStyle="1" w:styleId="Nagwek5Znak">
    <w:name w:val="Nagłówek 5 Znak"/>
    <w:basedOn w:val="Domylnaczcionkaakapitu"/>
    <w:link w:val="Nagwek5"/>
    <w:rsid w:val="0042482B"/>
    <w:rPr>
      <w:rFonts w:ascii="Times New Roman" w:eastAsia="Times New Roman" w:hAnsi="Times New Roman"/>
      <w:sz w:val="24"/>
    </w:rPr>
  </w:style>
  <w:style w:type="character" w:customStyle="1" w:styleId="Nagwek6Znak">
    <w:name w:val="Nagłówek 6 Znak"/>
    <w:basedOn w:val="Domylnaczcionkaakapitu"/>
    <w:link w:val="Nagwek6"/>
    <w:rsid w:val="0042482B"/>
    <w:rPr>
      <w:rFonts w:ascii="Times New Roman" w:eastAsia="Times New Roman" w:hAnsi="Times New Roman"/>
      <w:b/>
      <w:i/>
      <w:sz w:val="24"/>
    </w:rPr>
  </w:style>
  <w:style w:type="character" w:customStyle="1" w:styleId="Nagwek7Znak">
    <w:name w:val="Nagłówek 7 Znak"/>
    <w:basedOn w:val="Domylnaczcionkaakapitu"/>
    <w:link w:val="Nagwek7"/>
    <w:rsid w:val="0042482B"/>
    <w:rPr>
      <w:rFonts w:ascii="Arial" w:eastAsia="Times New Roman" w:hAnsi="Arial"/>
      <w:b/>
      <w:i/>
      <w:sz w:val="32"/>
    </w:rPr>
  </w:style>
  <w:style w:type="character" w:customStyle="1" w:styleId="Nagwek8Znak">
    <w:name w:val="Nagłówek 8 Znak"/>
    <w:basedOn w:val="Domylnaczcionkaakapitu"/>
    <w:link w:val="Nagwek8"/>
    <w:rsid w:val="0042482B"/>
    <w:rPr>
      <w:rFonts w:ascii="Times New Roman" w:eastAsia="Times New Roman" w:hAnsi="Times New Roman"/>
      <w:i/>
      <w:iCs/>
      <w:sz w:val="24"/>
      <w:szCs w:val="24"/>
    </w:rPr>
  </w:style>
  <w:style w:type="paragraph" w:styleId="Legenda">
    <w:name w:val="caption"/>
    <w:basedOn w:val="Normalny"/>
    <w:next w:val="Normalny"/>
    <w:qFormat/>
    <w:rsid w:val="0042482B"/>
    <w:pPr>
      <w:jc w:val="center"/>
    </w:pPr>
    <w:rPr>
      <w:rFonts w:ascii="Arial" w:hAnsi="Arial"/>
      <w:b/>
      <w:color w:val="00FF00"/>
      <w:sz w:val="52"/>
    </w:rPr>
  </w:style>
  <w:style w:type="paragraph" w:styleId="Stopka">
    <w:name w:val="footer"/>
    <w:basedOn w:val="Normalny"/>
    <w:link w:val="StopkaZnak"/>
    <w:uiPriority w:val="99"/>
    <w:rsid w:val="0042482B"/>
    <w:pPr>
      <w:tabs>
        <w:tab w:val="center" w:pos="4536"/>
        <w:tab w:val="right" w:pos="9072"/>
      </w:tabs>
      <w:jc w:val="right"/>
    </w:pPr>
    <w:rPr>
      <w:rFonts w:ascii="Arial" w:hAnsi="Arial"/>
      <w:sz w:val="24"/>
    </w:rPr>
  </w:style>
  <w:style w:type="character" w:customStyle="1" w:styleId="StopkaZnak">
    <w:name w:val="Stopka Znak"/>
    <w:basedOn w:val="Domylnaczcionkaakapitu"/>
    <w:link w:val="Stopka"/>
    <w:uiPriority w:val="99"/>
    <w:rsid w:val="0042482B"/>
    <w:rPr>
      <w:rFonts w:ascii="Arial" w:eastAsia="Times New Roman" w:hAnsi="Arial"/>
      <w:sz w:val="24"/>
    </w:rPr>
  </w:style>
  <w:style w:type="paragraph" w:styleId="Tekstpodstawowy2">
    <w:name w:val="Body Text 2"/>
    <w:basedOn w:val="Normalny"/>
    <w:link w:val="Tekstpodstawowy2Znak"/>
    <w:rsid w:val="0042482B"/>
    <w:rPr>
      <w:sz w:val="24"/>
    </w:rPr>
  </w:style>
  <w:style w:type="character" w:customStyle="1" w:styleId="Tekstpodstawowy2Znak">
    <w:name w:val="Tekst podstawowy 2 Znak"/>
    <w:basedOn w:val="Domylnaczcionkaakapitu"/>
    <w:link w:val="Tekstpodstawowy2"/>
    <w:rsid w:val="0042482B"/>
    <w:rPr>
      <w:rFonts w:ascii="Times New Roman" w:eastAsia="Times New Roman" w:hAnsi="Times New Roman"/>
      <w:sz w:val="24"/>
    </w:rPr>
  </w:style>
  <w:style w:type="paragraph" w:styleId="Tekstpodstawowy3">
    <w:name w:val="Body Text 3"/>
    <w:basedOn w:val="Normalny"/>
    <w:link w:val="Tekstpodstawowy3Znak"/>
    <w:rsid w:val="0042482B"/>
    <w:pPr>
      <w:jc w:val="center"/>
    </w:pPr>
    <w:rPr>
      <w:rFonts w:ascii="Courier New" w:hAnsi="Courier New"/>
      <w:b/>
      <w:sz w:val="52"/>
    </w:rPr>
  </w:style>
  <w:style w:type="character" w:customStyle="1" w:styleId="Tekstpodstawowy3Znak">
    <w:name w:val="Tekst podstawowy 3 Znak"/>
    <w:basedOn w:val="Domylnaczcionkaakapitu"/>
    <w:link w:val="Tekstpodstawowy3"/>
    <w:rsid w:val="0042482B"/>
    <w:rPr>
      <w:rFonts w:ascii="Courier New" w:eastAsia="Times New Roman" w:hAnsi="Courier New"/>
      <w:b/>
      <w:sz w:val="52"/>
    </w:rPr>
  </w:style>
  <w:style w:type="paragraph" w:styleId="Tekstpodstawowy">
    <w:name w:val="Body Text"/>
    <w:basedOn w:val="Normalny"/>
    <w:link w:val="TekstpodstawowyZnak"/>
    <w:rsid w:val="0042482B"/>
    <w:pPr>
      <w:jc w:val="center"/>
    </w:pPr>
    <w:rPr>
      <w:rFonts w:ascii="Arial" w:hAnsi="Arial"/>
      <w:b/>
      <w:i/>
      <w:sz w:val="56"/>
    </w:rPr>
  </w:style>
  <w:style w:type="character" w:customStyle="1" w:styleId="TekstpodstawowyZnak">
    <w:name w:val="Tekst podstawowy Znak"/>
    <w:basedOn w:val="Domylnaczcionkaakapitu"/>
    <w:link w:val="Tekstpodstawowy"/>
    <w:rsid w:val="0042482B"/>
    <w:rPr>
      <w:rFonts w:ascii="Arial" w:eastAsia="Times New Roman" w:hAnsi="Arial"/>
      <w:b/>
      <w:i/>
      <w:sz w:val="56"/>
    </w:rPr>
  </w:style>
  <w:style w:type="paragraph" w:styleId="Tekstpodstawowywcity2">
    <w:name w:val="Body Text Indent 2"/>
    <w:basedOn w:val="Normalny"/>
    <w:link w:val="Tekstpodstawowywcity2Znak"/>
    <w:rsid w:val="0042482B"/>
    <w:pPr>
      <w:ind w:left="360"/>
    </w:pPr>
    <w:rPr>
      <w:sz w:val="24"/>
    </w:rPr>
  </w:style>
  <w:style w:type="character" w:customStyle="1" w:styleId="Tekstpodstawowywcity2Znak">
    <w:name w:val="Tekst podstawowy wcięty 2 Znak"/>
    <w:basedOn w:val="Domylnaczcionkaakapitu"/>
    <w:link w:val="Tekstpodstawowywcity2"/>
    <w:rsid w:val="0042482B"/>
    <w:rPr>
      <w:rFonts w:ascii="Times New Roman" w:eastAsia="Times New Roman" w:hAnsi="Times New Roman"/>
      <w:sz w:val="24"/>
    </w:rPr>
  </w:style>
  <w:style w:type="paragraph" w:styleId="Tekstpodstawowywcity">
    <w:name w:val="Body Text Indent"/>
    <w:basedOn w:val="Normalny"/>
    <w:link w:val="TekstpodstawowywcityZnak"/>
    <w:rsid w:val="0042482B"/>
    <w:pPr>
      <w:pBdr>
        <w:top w:val="single" w:sz="4" w:space="1" w:color="auto"/>
        <w:left w:val="single" w:sz="4" w:space="4" w:color="auto"/>
        <w:bottom w:val="single" w:sz="4" w:space="1" w:color="auto"/>
        <w:right w:val="single" w:sz="4" w:space="4" w:color="auto"/>
      </w:pBdr>
      <w:jc w:val="both"/>
    </w:pPr>
    <w:rPr>
      <w:sz w:val="28"/>
    </w:rPr>
  </w:style>
  <w:style w:type="character" w:customStyle="1" w:styleId="TekstpodstawowywcityZnak">
    <w:name w:val="Tekst podstawowy wcięty Znak"/>
    <w:basedOn w:val="Domylnaczcionkaakapitu"/>
    <w:link w:val="Tekstpodstawowywcity"/>
    <w:rsid w:val="0042482B"/>
    <w:rPr>
      <w:rFonts w:ascii="Times New Roman" w:eastAsia="Times New Roman" w:hAnsi="Times New Roman"/>
      <w:sz w:val="28"/>
    </w:rPr>
  </w:style>
  <w:style w:type="character" w:styleId="Numerstrony">
    <w:name w:val="page number"/>
    <w:basedOn w:val="Domylnaczcionkaakapitu"/>
    <w:rsid w:val="0042482B"/>
  </w:style>
  <w:style w:type="paragraph" w:styleId="Tekstpodstawowywcity3">
    <w:name w:val="Body Text Indent 3"/>
    <w:basedOn w:val="Normalny"/>
    <w:link w:val="Tekstpodstawowywcity3Znak"/>
    <w:rsid w:val="0042482B"/>
    <w:pPr>
      <w:spacing w:after="120"/>
      <w:ind w:left="283"/>
    </w:pPr>
    <w:rPr>
      <w:sz w:val="16"/>
      <w:szCs w:val="16"/>
    </w:rPr>
  </w:style>
  <w:style w:type="character" w:customStyle="1" w:styleId="Tekstpodstawowywcity3Znak">
    <w:name w:val="Tekst podstawowy wcięty 3 Znak"/>
    <w:basedOn w:val="Domylnaczcionkaakapitu"/>
    <w:link w:val="Tekstpodstawowywcity3"/>
    <w:rsid w:val="0042482B"/>
    <w:rPr>
      <w:rFonts w:ascii="Times New Roman" w:eastAsia="Times New Roman" w:hAnsi="Times New Roman"/>
      <w:sz w:val="16"/>
      <w:szCs w:val="16"/>
    </w:rPr>
  </w:style>
  <w:style w:type="paragraph" w:styleId="Tekstprzypisudolnego">
    <w:name w:val="footnote text"/>
    <w:basedOn w:val="Normalny"/>
    <w:link w:val="TekstprzypisudolnegoZnak"/>
    <w:semiHidden/>
    <w:rsid w:val="0042482B"/>
  </w:style>
  <w:style w:type="character" w:customStyle="1" w:styleId="TekstprzypisudolnegoZnak">
    <w:name w:val="Tekst przypisu dolnego Znak"/>
    <w:basedOn w:val="Domylnaczcionkaakapitu"/>
    <w:link w:val="Tekstprzypisudolnego"/>
    <w:semiHidden/>
    <w:rsid w:val="0042482B"/>
    <w:rPr>
      <w:rFonts w:ascii="Times New Roman" w:eastAsia="Times New Roman" w:hAnsi="Times New Roman"/>
    </w:rPr>
  </w:style>
  <w:style w:type="table" w:styleId="Tabela-Siatka">
    <w:name w:val="Table Grid"/>
    <w:basedOn w:val="Standardowy"/>
    <w:uiPriority w:val="59"/>
    <w:rsid w:val="004248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rsid w:val="0042482B"/>
    <w:rPr>
      <w:color w:val="0000FF"/>
      <w:u w:val="single"/>
    </w:rPr>
  </w:style>
  <w:style w:type="character" w:customStyle="1" w:styleId="nd1">
    <w:name w:val="nd1"/>
    <w:basedOn w:val="Domylnaczcionkaakapitu"/>
    <w:rsid w:val="0042482B"/>
    <w:rPr>
      <w:rFonts w:ascii="Helvetica" w:hAnsi="Helvetica" w:cs="Helvetica" w:hint="default"/>
      <w:strike w:val="0"/>
      <w:dstrike w:val="0"/>
      <w:color w:val="auto"/>
      <w:sz w:val="20"/>
      <w:szCs w:val="20"/>
      <w:u w:val="none"/>
      <w:effect w:val="none"/>
    </w:rPr>
  </w:style>
  <w:style w:type="paragraph" w:customStyle="1" w:styleId="ZnakZnakZnakZnak">
    <w:name w:val="Znak Znak Znak Znak"/>
    <w:basedOn w:val="Normalny"/>
    <w:rsid w:val="0042482B"/>
    <w:rPr>
      <w:rFonts w:ascii="Garamond" w:hAnsi="Garamond"/>
      <w:sz w:val="26"/>
      <w:szCs w:val="26"/>
    </w:rPr>
  </w:style>
  <w:style w:type="paragraph" w:styleId="Nagwek">
    <w:name w:val="header"/>
    <w:basedOn w:val="Normalny"/>
    <w:link w:val="NagwekZnak"/>
    <w:rsid w:val="0042482B"/>
    <w:pPr>
      <w:tabs>
        <w:tab w:val="center" w:pos="4536"/>
        <w:tab w:val="right" w:pos="9072"/>
      </w:tabs>
    </w:pPr>
  </w:style>
  <w:style w:type="character" w:customStyle="1" w:styleId="NagwekZnak">
    <w:name w:val="Nagłówek Znak"/>
    <w:basedOn w:val="Domylnaczcionkaakapitu"/>
    <w:link w:val="Nagwek"/>
    <w:rsid w:val="0042482B"/>
    <w:rPr>
      <w:rFonts w:ascii="Times New Roman" w:eastAsia="Times New Roman" w:hAnsi="Times New Roman"/>
    </w:rPr>
  </w:style>
  <w:style w:type="table" w:styleId="Tabela-Lista1">
    <w:name w:val="Table List 1"/>
    <w:basedOn w:val="Standardowy"/>
    <w:rsid w:val="0042482B"/>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5">
    <w:name w:val="Table Columns 5"/>
    <w:basedOn w:val="Standardowy"/>
    <w:rsid w:val="0042482B"/>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Kolumnowy4">
    <w:name w:val="Table Columns 4"/>
    <w:basedOn w:val="Standardowy"/>
    <w:rsid w:val="0042482B"/>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3">
    <w:name w:val="Table Columns 3"/>
    <w:basedOn w:val="Standardowy"/>
    <w:rsid w:val="0042482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ekstdymka">
    <w:name w:val="Balloon Text"/>
    <w:basedOn w:val="Normalny"/>
    <w:link w:val="TekstdymkaZnak"/>
    <w:rsid w:val="0042482B"/>
    <w:rPr>
      <w:rFonts w:ascii="Tahoma" w:hAnsi="Tahoma" w:cs="Tahoma"/>
      <w:sz w:val="16"/>
      <w:szCs w:val="16"/>
    </w:rPr>
  </w:style>
  <w:style w:type="character" w:customStyle="1" w:styleId="TekstdymkaZnak">
    <w:name w:val="Tekst dymka Znak"/>
    <w:basedOn w:val="Domylnaczcionkaakapitu"/>
    <w:link w:val="Tekstdymka"/>
    <w:rsid w:val="0042482B"/>
    <w:rPr>
      <w:rFonts w:ascii="Tahoma" w:eastAsia="Times New Roman" w:hAnsi="Tahoma" w:cs="Tahoma"/>
      <w:sz w:val="16"/>
      <w:szCs w:val="16"/>
    </w:rPr>
  </w:style>
  <w:style w:type="paragraph" w:styleId="NormalnyWeb">
    <w:name w:val="Normal (Web)"/>
    <w:basedOn w:val="Normalny"/>
    <w:uiPriority w:val="99"/>
    <w:unhideWhenUsed/>
    <w:rsid w:val="0042482B"/>
    <w:pPr>
      <w:spacing w:before="100" w:beforeAutospacing="1" w:after="100" w:afterAutospacing="1"/>
    </w:pPr>
    <w:rPr>
      <w:sz w:val="24"/>
      <w:szCs w:val="24"/>
    </w:rPr>
  </w:style>
  <w:style w:type="paragraph" w:customStyle="1" w:styleId="w5pktart">
    <w:name w:val="w5_pkt_art"/>
    <w:uiPriority w:val="99"/>
    <w:qFormat/>
    <w:rsid w:val="00EF5C46"/>
    <w:pPr>
      <w:spacing w:before="60" w:after="60"/>
      <w:ind w:left="2269" w:hanging="284"/>
      <w:jc w:val="both"/>
      <w:outlineLvl w:val="6"/>
    </w:pPr>
    <w:rPr>
      <w:rFonts w:ascii="Times New Roman" w:hAnsi="Times New Roman"/>
      <w:sz w:val="24"/>
      <w:szCs w:val="22"/>
      <w:lang w:eastAsia="en-US"/>
    </w:rPr>
  </w:style>
  <w:style w:type="paragraph" w:customStyle="1" w:styleId="Standard">
    <w:name w:val="Standard"/>
    <w:rsid w:val="005033F1"/>
    <w:pPr>
      <w:widowControl w:val="0"/>
      <w:suppressAutoHyphens/>
      <w:autoSpaceDN w:val="0"/>
      <w:textAlignment w:val="baseline"/>
    </w:pPr>
    <w:rPr>
      <w:rFonts w:ascii="Times New Roman" w:eastAsia="Arial Unicode MS"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675245">
      <w:bodyDiv w:val="1"/>
      <w:marLeft w:val="0"/>
      <w:marRight w:val="0"/>
      <w:marTop w:val="0"/>
      <w:marBottom w:val="0"/>
      <w:divBdr>
        <w:top w:val="none" w:sz="0" w:space="0" w:color="auto"/>
        <w:left w:val="none" w:sz="0" w:space="0" w:color="auto"/>
        <w:bottom w:val="none" w:sz="0" w:space="0" w:color="auto"/>
        <w:right w:val="none" w:sz="0" w:space="0" w:color="auto"/>
      </w:divBdr>
    </w:div>
    <w:div w:id="1831559234">
      <w:bodyDiv w:val="1"/>
      <w:marLeft w:val="0"/>
      <w:marRight w:val="0"/>
      <w:marTop w:val="0"/>
      <w:marBottom w:val="0"/>
      <w:divBdr>
        <w:top w:val="none" w:sz="0" w:space="0" w:color="auto"/>
        <w:left w:val="none" w:sz="0" w:space="0" w:color="auto"/>
        <w:bottom w:val="none" w:sz="0" w:space="0" w:color="auto"/>
        <w:right w:val="none" w:sz="0" w:space="0" w:color="auto"/>
      </w:divBdr>
    </w:div>
    <w:div w:id="211655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diagramData" Target="diagrams/data1.xml"/><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chart" Target="charts/chart12.xml"/><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pliki\users$\florekb\Desktop\Przyplywy%20-odp&#322;ywy%20bezrobocia%202015r.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1" Type="http://schemas.openxmlformats.org/officeDocument/2006/relationships/oleObject" Target="file:///\\spliki\users$\florekb\Desktop\Przyplywy%20-odp&#322;ywy%20bezrobocia%202015r.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spliki\users$\florekb\Desktop\Przyplywy%20-odp&#322;ywy%20bezrobocia%202015r.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spliki\users$\florekb\Desktop\Przyplywy%20-odp&#322;ywy%20%20bezrobocia%202014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pliki\users$\florekb\Desktop\Przyplywy%20-odp&#322;ywy%20%20bezrobocia%202014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spliki\users$\florekb\Desktop\Przyplywy%20-odp&#322;ywy%20%20bezrobocia%202014r..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spliki\users$\florekb\Desktop\Przyplywy%20-odp&#322;ywy%20%20bezrobocia%202014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3.7037037037037035E-2"/>
          <c:w val="0.90286351706036749"/>
          <c:h val="0.78206765820939061"/>
        </c:manualLayout>
      </c:layout>
      <c:barChart>
        <c:barDir val="col"/>
        <c:grouping val="clustered"/>
        <c:varyColors val="0"/>
        <c:ser>
          <c:idx val="0"/>
          <c:order val="0"/>
          <c:tx>
            <c:strRef>
              <c:f>'Stopa w latach'!$A$4</c:f>
              <c:strCache>
                <c:ptCount val="1"/>
                <c:pt idx="0">
                  <c:v>powiat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'Stopa w latach'!$B$3:$F$3</c:f>
              <c:strCache>
                <c:ptCount val="5"/>
                <c:pt idx="0">
                  <c:v>XII 2010r.</c:v>
                </c:pt>
                <c:pt idx="1">
                  <c:v>XII 2011r.</c:v>
                </c:pt>
                <c:pt idx="2">
                  <c:v>XII 2012r.</c:v>
                </c:pt>
                <c:pt idx="3">
                  <c:v>XII 2013r.</c:v>
                </c:pt>
                <c:pt idx="4">
                  <c:v>XII 2014r.</c:v>
                </c:pt>
              </c:strCache>
            </c:strRef>
          </c:cat>
          <c:val>
            <c:numRef>
              <c:f>'Stopa w latach'!$B$4:$F$4</c:f>
              <c:numCache>
                <c:formatCode>General</c:formatCode>
                <c:ptCount val="5"/>
                <c:pt idx="0">
                  <c:v>34.6</c:v>
                </c:pt>
                <c:pt idx="1">
                  <c:v>31.2</c:v>
                </c:pt>
                <c:pt idx="2">
                  <c:v>30.9</c:v>
                </c:pt>
                <c:pt idx="3">
                  <c:v>30.4</c:v>
                </c:pt>
                <c:pt idx="4">
                  <c:v>27.5</c:v>
                </c:pt>
              </c:numCache>
            </c:numRef>
          </c:val>
        </c:ser>
        <c:ser>
          <c:idx val="1"/>
          <c:order val="1"/>
          <c:tx>
            <c:strRef>
              <c:f>'Stopa w latach'!$A$5</c:f>
              <c:strCache>
                <c:ptCount val="1"/>
                <c:pt idx="0">
                  <c:v>województwo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'Stopa w latach'!$B$3:$F$3</c:f>
              <c:strCache>
                <c:ptCount val="5"/>
                <c:pt idx="0">
                  <c:v>XII 2010r.</c:v>
                </c:pt>
                <c:pt idx="1">
                  <c:v>XII 2011r.</c:v>
                </c:pt>
                <c:pt idx="2">
                  <c:v>XII 2012r.</c:v>
                </c:pt>
                <c:pt idx="3">
                  <c:v>XII 2013r.</c:v>
                </c:pt>
                <c:pt idx="4">
                  <c:v>XII 2014r.</c:v>
                </c:pt>
              </c:strCache>
            </c:strRef>
          </c:cat>
          <c:val>
            <c:numRef>
              <c:f>'Stopa w latach'!$B$5:$F$5</c:f>
              <c:numCache>
                <c:formatCode>General</c:formatCode>
                <c:ptCount val="5"/>
                <c:pt idx="0">
                  <c:v>21.9</c:v>
                </c:pt>
                <c:pt idx="1">
                  <c:v>21.1</c:v>
                </c:pt>
                <c:pt idx="2">
                  <c:v>21.2</c:v>
                </c:pt>
                <c:pt idx="3">
                  <c:v>21.7</c:v>
                </c:pt>
                <c:pt idx="4">
                  <c:v>18.899999999999999</c:v>
                </c:pt>
              </c:numCache>
            </c:numRef>
          </c:val>
        </c:ser>
        <c:ser>
          <c:idx val="2"/>
          <c:order val="2"/>
          <c:tx>
            <c:strRef>
              <c:f>'Stopa w latach'!$A$6</c:f>
              <c:strCache>
                <c:ptCount val="1"/>
                <c:pt idx="0">
                  <c:v>kraj</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'Stopa w latach'!$B$3:$F$3</c:f>
              <c:strCache>
                <c:ptCount val="5"/>
                <c:pt idx="0">
                  <c:v>XII 2010r.</c:v>
                </c:pt>
                <c:pt idx="1">
                  <c:v>XII 2011r.</c:v>
                </c:pt>
                <c:pt idx="2">
                  <c:v>XII 2012r.</c:v>
                </c:pt>
                <c:pt idx="3">
                  <c:v>XII 2013r.</c:v>
                </c:pt>
                <c:pt idx="4">
                  <c:v>XII 2014r.</c:v>
                </c:pt>
              </c:strCache>
            </c:strRef>
          </c:cat>
          <c:val>
            <c:numRef>
              <c:f>'Stopa w latach'!$B$6:$F$6</c:f>
              <c:numCache>
                <c:formatCode>0.0</c:formatCode>
                <c:ptCount val="5"/>
                <c:pt idx="0" formatCode="General">
                  <c:v>12.9</c:v>
                </c:pt>
                <c:pt idx="1">
                  <c:v>13</c:v>
                </c:pt>
                <c:pt idx="2" formatCode="General">
                  <c:v>13.2</c:v>
                </c:pt>
                <c:pt idx="3" formatCode="General">
                  <c:v>13.4</c:v>
                </c:pt>
                <c:pt idx="4" formatCode="General">
                  <c:v>11.5</c:v>
                </c:pt>
              </c:numCache>
            </c:numRef>
          </c:val>
        </c:ser>
        <c:dLbls>
          <c:dLblPos val="outEnd"/>
          <c:showLegendKey val="0"/>
          <c:showVal val="1"/>
          <c:showCatName val="0"/>
          <c:showSerName val="0"/>
          <c:showPercent val="0"/>
          <c:showBubbleSize val="0"/>
        </c:dLbls>
        <c:gapWidth val="100"/>
        <c:overlap val="-24"/>
        <c:axId val="155612696"/>
        <c:axId val="177995320"/>
      </c:barChart>
      <c:catAx>
        <c:axId val="155612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7995320"/>
        <c:crosses val="autoZero"/>
        <c:auto val="1"/>
        <c:lblAlgn val="ctr"/>
        <c:lblOffset val="100"/>
        <c:noMultiLvlLbl val="0"/>
      </c:catAx>
      <c:valAx>
        <c:axId val="177995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5612696"/>
        <c:crosses val="autoZero"/>
        <c:crossBetween val="between"/>
      </c:valAx>
      <c:spPr>
        <a:noFill/>
        <a:ln>
          <a:noFill/>
        </a:ln>
        <a:effectLst/>
      </c:spPr>
    </c:plotArea>
    <c:legend>
      <c:legendPos val="b"/>
      <c:layout>
        <c:manualLayout>
          <c:xMode val="edge"/>
          <c:yMode val="edge"/>
          <c:x val="0.25256080489938759"/>
          <c:y val="0.89409667541557303"/>
          <c:w val="0.492100393700787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6">
                <a:lumMod val="50000"/>
              </a:schemeClr>
            </a:solidFill>
            <a:ln>
              <a:solidFill>
                <a:schemeClr val="accent1"/>
              </a:solidFill>
            </a:ln>
            <a:effectLst/>
            <a:sp3d>
              <a:contourClr>
                <a:schemeClr val="accent1"/>
              </a:contourClr>
            </a:sp3d>
          </c:spPr>
          <c:invertIfNegative val="0"/>
          <c:dLbls>
            <c:dLbl>
              <c:idx val="0"/>
              <c:layout>
                <c:manualLayout>
                  <c:x val="0.4250000000000001"/>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9069653330370739"/>
                  <c:y val="-4.629510887686369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5277777777777766"/>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28055555555555556"/>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32500000000000001"/>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budżet!$A$4:$A$8</c:f>
              <c:strCache>
                <c:ptCount val="5"/>
                <c:pt idx="0">
                  <c:v>2010r.</c:v>
                </c:pt>
                <c:pt idx="1">
                  <c:v>2011r.</c:v>
                </c:pt>
                <c:pt idx="2">
                  <c:v>2012r.</c:v>
                </c:pt>
                <c:pt idx="3">
                  <c:v>2013r.</c:v>
                </c:pt>
                <c:pt idx="4">
                  <c:v>2014r.</c:v>
                </c:pt>
              </c:strCache>
            </c:strRef>
          </c:cat>
          <c:val>
            <c:numRef>
              <c:f>budżet!$B$4:$B$8</c:f>
              <c:numCache>
                <c:formatCode>#,##0.0;[Red]#,##0.0</c:formatCode>
                <c:ptCount val="5"/>
                <c:pt idx="0">
                  <c:v>19019</c:v>
                </c:pt>
                <c:pt idx="1">
                  <c:v>7065.2</c:v>
                </c:pt>
                <c:pt idx="2">
                  <c:v>10187</c:v>
                </c:pt>
                <c:pt idx="3">
                  <c:v>11358.6</c:v>
                </c:pt>
                <c:pt idx="4">
                  <c:v>13285.9</c:v>
                </c:pt>
              </c:numCache>
            </c:numRef>
          </c:val>
        </c:ser>
        <c:dLbls>
          <c:showLegendKey val="0"/>
          <c:showVal val="1"/>
          <c:showCatName val="0"/>
          <c:showSerName val="0"/>
          <c:showPercent val="0"/>
          <c:showBubbleSize val="0"/>
        </c:dLbls>
        <c:gapWidth val="150"/>
        <c:shape val="box"/>
        <c:axId val="158017752"/>
        <c:axId val="158018144"/>
        <c:axId val="0"/>
      </c:bar3DChart>
      <c:catAx>
        <c:axId val="15801775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8144"/>
        <c:crosses val="autoZero"/>
        <c:auto val="1"/>
        <c:lblAlgn val="ctr"/>
        <c:lblOffset val="100"/>
        <c:noMultiLvlLbl val="0"/>
      </c:catAx>
      <c:valAx>
        <c:axId val="158018144"/>
        <c:scaling>
          <c:orientation val="minMax"/>
        </c:scaling>
        <c:delete val="0"/>
        <c:axPos val="b"/>
        <c:majorGridlines>
          <c:spPr>
            <a:ln>
              <a:solidFill>
                <a:schemeClr val="tx1">
                  <a:lumMod val="15000"/>
                  <a:lumOff val="85000"/>
                </a:schemeClr>
              </a:solidFill>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7304364732186"/>
          <c:y val="5.7068741893644796E-2"/>
          <c:w val="0.81475818994847871"/>
          <c:h val="0.76648998641706767"/>
        </c:manualLayout>
      </c:layout>
      <c:barChart>
        <c:barDir val="bar"/>
        <c:grouping val="stacked"/>
        <c:varyColors val="0"/>
        <c:ser>
          <c:idx val="0"/>
          <c:order val="0"/>
          <c:tx>
            <c:strRef>
              <c:f>budżet!$B$23</c:f>
              <c:strCache>
                <c:ptCount val="1"/>
                <c:pt idx="0">
                  <c:v>Fundusz Pracy</c:v>
                </c:pt>
              </c:strCache>
            </c:strRef>
          </c:tx>
          <c:spPr>
            <a:solidFill>
              <a:srgbClr val="00B050"/>
            </a:solidFill>
          </c:spPr>
          <c:invertIfNegative val="0"/>
          <c:dLbls>
            <c:dLbl>
              <c:idx val="0"/>
              <c:layout>
                <c:manualLayout>
                  <c:x val="-1.9444444444444445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558E-3"/>
                  <c:y val="-7.407407407407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0185185185185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26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367E-3"/>
                  <c:y val="-6.481481481481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2304663467454164E-2"/>
                  <c:y val="-4.3325209856485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budżet!$A$24:$A$29</c:f>
              <c:strCache>
                <c:ptCount val="5"/>
                <c:pt idx="0">
                  <c:v>2010r.</c:v>
                </c:pt>
                <c:pt idx="1">
                  <c:v>2011r.</c:v>
                </c:pt>
                <c:pt idx="2">
                  <c:v>2012r.</c:v>
                </c:pt>
                <c:pt idx="3">
                  <c:v>2013r.</c:v>
                </c:pt>
                <c:pt idx="4">
                  <c:v>2014r.</c:v>
                </c:pt>
              </c:strCache>
            </c:strRef>
          </c:cat>
          <c:val>
            <c:numRef>
              <c:f>budżet!$B$24:$B$29</c:f>
              <c:numCache>
                <c:formatCode>#,##0.0;[Red]#,##0.0</c:formatCode>
                <c:ptCount val="6"/>
                <c:pt idx="0">
                  <c:v>11830.4</c:v>
                </c:pt>
                <c:pt idx="1">
                  <c:v>4758.1000000000004</c:v>
                </c:pt>
                <c:pt idx="2">
                  <c:v>4282</c:v>
                </c:pt>
                <c:pt idx="3">
                  <c:v>4964.3</c:v>
                </c:pt>
                <c:pt idx="4">
                  <c:v>3106.4</c:v>
                </c:pt>
              </c:numCache>
            </c:numRef>
          </c:val>
        </c:ser>
        <c:ser>
          <c:idx val="1"/>
          <c:order val="1"/>
          <c:tx>
            <c:strRef>
              <c:f>budżet!$C$23</c:f>
              <c:strCache>
                <c:ptCount val="1"/>
                <c:pt idx="0">
                  <c:v>Europejski Fundusz Społeczny</c:v>
                </c:pt>
              </c:strCache>
            </c:strRef>
          </c:tx>
          <c:spPr>
            <a:solidFill>
              <a:srgbClr val="0000FF"/>
            </a:solidFill>
          </c:spPr>
          <c:invertIfNegative val="0"/>
          <c:dLbls>
            <c:dLbl>
              <c:idx val="0"/>
              <c:layout>
                <c:manualLayout>
                  <c:x val="-1.1111111111111125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44444444444445E-2"/>
                  <c:y val="-7.407407407407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701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558E-3"/>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0233156380208149E-17"/>
                  <c:y val="-4.3325209856485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budżet!$A$24:$A$29</c:f>
              <c:strCache>
                <c:ptCount val="5"/>
                <c:pt idx="0">
                  <c:v>2010r.</c:v>
                </c:pt>
                <c:pt idx="1">
                  <c:v>2011r.</c:v>
                </c:pt>
                <c:pt idx="2">
                  <c:v>2012r.</c:v>
                </c:pt>
                <c:pt idx="3">
                  <c:v>2013r.</c:v>
                </c:pt>
                <c:pt idx="4">
                  <c:v>2014r.</c:v>
                </c:pt>
              </c:strCache>
            </c:strRef>
          </c:cat>
          <c:val>
            <c:numRef>
              <c:f>budżet!$C$24:$C$29</c:f>
              <c:numCache>
                <c:formatCode>#,##0.0;[Red]#,##0.0</c:formatCode>
                <c:ptCount val="6"/>
                <c:pt idx="0">
                  <c:v>6370</c:v>
                </c:pt>
                <c:pt idx="1">
                  <c:v>2307.1</c:v>
                </c:pt>
                <c:pt idx="2">
                  <c:v>2305.1999999999998</c:v>
                </c:pt>
                <c:pt idx="3">
                  <c:v>4469.8999999999996</c:v>
                </c:pt>
                <c:pt idx="4">
                  <c:v>7292.2</c:v>
                </c:pt>
              </c:numCache>
            </c:numRef>
          </c:val>
        </c:ser>
        <c:ser>
          <c:idx val="2"/>
          <c:order val="2"/>
          <c:tx>
            <c:strRef>
              <c:f>budżet!$D$23</c:f>
              <c:strCache>
                <c:ptCount val="1"/>
                <c:pt idx="0">
                  <c:v>Rezerwa Ministra</c:v>
                </c:pt>
              </c:strCache>
            </c:strRef>
          </c:tx>
          <c:spPr>
            <a:solidFill>
              <a:srgbClr val="7030A0"/>
            </a:solidFill>
          </c:spPr>
          <c:invertIfNegative val="0"/>
          <c:dLbls>
            <c:dLbl>
              <c:idx val="0"/>
              <c:layout>
                <c:manualLayout>
                  <c:x val="2.7777777777777901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3.888888888888889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00000000000001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222222222222202E-2"/>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609326934908238E-2"/>
                  <c:y val="-4.3325209856485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budżet!$A$24:$A$29</c:f>
              <c:strCache>
                <c:ptCount val="5"/>
                <c:pt idx="0">
                  <c:v>2010r.</c:v>
                </c:pt>
                <c:pt idx="1">
                  <c:v>2011r.</c:v>
                </c:pt>
                <c:pt idx="2">
                  <c:v>2012r.</c:v>
                </c:pt>
                <c:pt idx="3">
                  <c:v>2013r.</c:v>
                </c:pt>
                <c:pt idx="4">
                  <c:v>2014r.</c:v>
                </c:pt>
              </c:strCache>
            </c:strRef>
          </c:cat>
          <c:val>
            <c:numRef>
              <c:f>budżet!$D$24:$D$29</c:f>
              <c:numCache>
                <c:formatCode>#,##0.0;[Red]#,##0.0</c:formatCode>
                <c:ptCount val="6"/>
                <c:pt idx="0">
                  <c:v>818.6</c:v>
                </c:pt>
                <c:pt idx="1">
                  <c:v>0</c:v>
                </c:pt>
                <c:pt idx="2">
                  <c:v>3599.8</c:v>
                </c:pt>
                <c:pt idx="3">
                  <c:v>1924.4</c:v>
                </c:pt>
                <c:pt idx="4">
                  <c:v>2887.3</c:v>
                </c:pt>
              </c:numCache>
            </c:numRef>
          </c:val>
        </c:ser>
        <c:dLbls>
          <c:showLegendKey val="0"/>
          <c:showVal val="0"/>
          <c:showCatName val="0"/>
          <c:showSerName val="0"/>
          <c:showPercent val="0"/>
          <c:showBubbleSize val="0"/>
        </c:dLbls>
        <c:gapWidth val="150"/>
        <c:overlap val="100"/>
        <c:axId val="158018928"/>
        <c:axId val="156760136"/>
      </c:barChart>
      <c:catAx>
        <c:axId val="158018928"/>
        <c:scaling>
          <c:orientation val="minMax"/>
        </c:scaling>
        <c:delete val="0"/>
        <c:axPos val="l"/>
        <c:numFmt formatCode="General" sourceLinked="0"/>
        <c:majorTickMark val="out"/>
        <c:minorTickMark val="none"/>
        <c:tickLblPos val="nextTo"/>
        <c:txPr>
          <a:bodyPr/>
          <a:lstStyle/>
          <a:p>
            <a:pPr>
              <a:defRPr sz="800"/>
            </a:pPr>
            <a:endParaRPr lang="pl-PL"/>
          </a:p>
        </c:txPr>
        <c:crossAx val="156760136"/>
        <c:crosses val="autoZero"/>
        <c:auto val="1"/>
        <c:lblAlgn val="ctr"/>
        <c:lblOffset val="100"/>
        <c:noMultiLvlLbl val="0"/>
      </c:catAx>
      <c:valAx>
        <c:axId val="156760136"/>
        <c:scaling>
          <c:orientation val="minMax"/>
        </c:scaling>
        <c:delete val="0"/>
        <c:axPos val="b"/>
        <c:majorGridlines/>
        <c:numFmt formatCode="#,##0.0;[Red]#,##0.0" sourceLinked="1"/>
        <c:majorTickMark val="out"/>
        <c:minorTickMark val="none"/>
        <c:tickLblPos val="nextTo"/>
        <c:txPr>
          <a:bodyPr/>
          <a:lstStyle/>
          <a:p>
            <a:pPr>
              <a:defRPr sz="800"/>
            </a:pPr>
            <a:endParaRPr lang="pl-PL"/>
          </a:p>
        </c:txPr>
        <c:crossAx val="158018928"/>
        <c:crosses val="autoZero"/>
        <c:crossBetween val="between"/>
      </c:valAx>
    </c:plotArea>
    <c:legend>
      <c:legendPos val="b"/>
      <c:legendEntry>
        <c:idx val="0"/>
        <c:txPr>
          <a:bodyPr/>
          <a:lstStyle/>
          <a:p>
            <a:pPr>
              <a:defRPr sz="800">
                <a:solidFill>
                  <a:sysClr val="windowText" lastClr="000000"/>
                </a:solidFill>
              </a:defRPr>
            </a:pPr>
            <a:endParaRPr lang="pl-PL"/>
          </a:p>
        </c:txPr>
      </c:legendEntry>
      <c:layout/>
      <c:overlay val="0"/>
      <c:txPr>
        <a:bodyPr/>
        <a:lstStyle/>
        <a:p>
          <a:pPr>
            <a:defRPr sz="800"/>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9900"/>
            </a:solidFill>
          </c:spPr>
          <c:dPt>
            <c:idx val="0"/>
            <c:bubble3D val="0"/>
            <c:explosion val="1"/>
            <c:spPr>
              <a:solidFill>
                <a:srgbClr val="009900"/>
              </a:solidFill>
              <a:ln w="19050">
                <a:solidFill>
                  <a:schemeClr val="lt1"/>
                </a:solidFill>
              </a:ln>
              <a:effectLst/>
            </c:spPr>
          </c:dPt>
          <c:dPt>
            <c:idx val="1"/>
            <c:bubble3D val="0"/>
            <c:spPr>
              <a:solidFill>
                <a:srgbClr val="0000FF"/>
              </a:solidFill>
              <a:ln w="19050">
                <a:solidFill>
                  <a:schemeClr val="lt1"/>
                </a:solidFill>
              </a:ln>
              <a:effectLst/>
            </c:spPr>
          </c:dPt>
          <c:dPt>
            <c:idx val="2"/>
            <c:bubble3D val="0"/>
            <c:spPr>
              <a:solidFill>
                <a:srgbClr val="7030A0"/>
              </a:solidFill>
              <a:ln w="19050">
                <a:solidFill>
                  <a:schemeClr val="lt1"/>
                </a:solidFill>
              </a:ln>
              <a:effectLst/>
            </c:spPr>
          </c:dPt>
          <c:dLbls>
            <c:dLbl>
              <c:idx val="0"/>
              <c:layout>
                <c:manualLayout>
                  <c:x val="-5.4840332458442696E-3"/>
                  <c:y val="2.3197725284339457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1013779527559055"/>
                  <c:y val="-7.213728492271799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8110236220472438E-3"/>
                  <c:y val="3.6746500437445317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budżet!$P$23:$R$23</c:f>
              <c:strCache>
                <c:ptCount val="3"/>
                <c:pt idx="0">
                  <c:v>Fundusz Pracy</c:v>
                </c:pt>
                <c:pt idx="1">
                  <c:v>Europejski Fundusz Społeczny</c:v>
                </c:pt>
                <c:pt idx="2">
                  <c:v>Rezerwa Ministra</c:v>
                </c:pt>
              </c:strCache>
            </c:strRef>
          </c:cat>
          <c:val>
            <c:numRef>
              <c:f>budżet!$P$24:$R$24</c:f>
              <c:numCache>
                <c:formatCode>#,##0.0;[Red]#,##0.0</c:formatCode>
                <c:ptCount val="3"/>
                <c:pt idx="0">
                  <c:v>3106.4</c:v>
                </c:pt>
                <c:pt idx="1">
                  <c:v>7292.2</c:v>
                </c:pt>
                <c:pt idx="2">
                  <c:v>2887.3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5886044547461"/>
          <c:y val="4.6296296296296294E-2"/>
          <c:w val="0.86608552055993004"/>
          <c:h val="0.57791739574219891"/>
        </c:manualLayout>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Wydatki!$S$13:$S$24</c:f>
              <c:strCache>
                <c:ptCount val="12"/>
                <c:pt idx="0">
                  <c:v>staże</c:v>
                </c:pt>
                <c:pt idx="1">
                  <c:v>bony stażowe</c:v>
                </c:pt>
                <c:pt idx="2">
                  <c:v>szkolenia</c:v>
                </c:pt>
                <c:pt idx="3">
                  <c:v>kontynuowanie nauki</c:v>
                </c:pt>
                <c:pt idx="4">
                  <c:v>dotacje dla bezrobotnych</c:v>
                </c:pt>
                <c:pt idx="5">
                  <c:v>prace interwencyjne</c:v>
                </c:pt>
                <c:pt idx="6">
                  <c:v>bony na zatrudnienie </c:v>
                </c:pt>
                <c:pt idx="7">
                  <c:v>roboty publiczne</c:v>
                </c:pt>
                <c:pt idx="8">
                  <c:v>prace społecznie użyteczne</c:v>
                </c:pt>
                <c:pt idx="9">
                  <c:v>dojazdy do pracy, na staż</c:v>
                </c:pt>
                <c:pt idx="10">
                  <c:v>bony na zasiedlenie</c:v>
                </c:pt>
                <c:pt idx="11">
                  <c:v>dotacje dla pracodawców</c:v>
                </c:pt>
              </c:strCache>
            </c:strRef>
          </c:cat>
          <c:val>
            <c:numRef>
              <c:f>Wydatki!$U$13:$U$24</c:f>
              <c:numCache>
                <c:formatCode>0.0%</c:formatCode>
                <c:ptCount val="12"/>
                <c:pt idx="0">
                  <c:v>0.18114239523762757</c:v>
                </c:pt>
                <c:pt idx="1">
                  <c:v>1.6317773530456065E-3</c:v>
                </c:pt>
                <c:pt idx="2">
                  <c:v>3.5090767615263155E-2</c:v>
                </c:pt>
                <c:pt idx="3">
                  <c:v>3.6714990443526144E-3</c:v>
                </c:pt>
                <c:pt idx="4">
                  <c:v>0.25219270081815498</c:v>
                </c:pt>
                <c:pt idx="5">
                  <c:v>0.16116823171238412</c:v>
                </c:pt>
                <c:pt idx="6">
                  <c:v>4.6082601173973144E-3</c:v>
                </c:pt>
                <c:pt idx="7">
                  <c:v>6.9403419177916606E-2</c:v>
                </c:pt>
                <c:pt idx="8">
                  <c:v>2.3517235648291543E-2</c:v>
                </c:pt>
                <c:pt idx="9">
                  <c:v>1.4746432375671406E-2</c:v>
                </c:pt>
                <c:pt idx="10">
                  <c:v>1.133934169871044E-2</c:v>
                </c:pt>
                <c:pt idx="11">
                  <c:v>0.2414879392011845</c:v>
                </c:pt>
              </c:numCache>
            </c:numRef>
          </c:val>
        </c:ser>
        <c:dLbls>
          <c:showLegendKey val="0"/>
          <c:showVal val="0"/>
          <c:showCatName val="0"/>
          <c:showSerName val="0"/>
          <c:showPercent val="0"/>
          <c:showBubbleSize val="0"/>
        </c:dLbls>
        <c:gapWidth val="100"/>
        <c:overlap val="-24"/>
        <c:axId val="179149864"/>
        <c:axId val="179150256"/>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Wydatki!$S$13:$S$24</c15:sqref>
                        </c15:formulaRef>
                      </c:ext>
                    </c:extLst>
                    <c:strCache>
                      <c:ptCount val="12"/>
                      <c:pt idx="0">
                        <c:v>staże</c:v>
                      </c:pt>
                      <c:pt idx="1">
                        <c:v>bony stażowe</c:v>
                      </c:pt>
                      <c:pt idx="2">
                        <c:v>szkolenia</c:v>
                      </c:pt>
                      <c:pt idx="3">
                        <c:v>kontynuowanie nauki</c:v>
                      </c:pt>
                      <c:pt idx="4">
                        <c:v>dotacje dla bezrobotnych</c:v>
                      </c:pt>
                      <c:pt idx="5">
                        <c:v>prace interwencyjne</c:v>
                      </c:pt>
                      <c:pt idx="6">
                        <c:v>bony na zatrudnienie </c:v>
                      </c:pt>
                      <c:pt idx="7">
                        <c:v>roboty publiczne</c:v>
                      </c:pt>
                      <c:pt idx="8">
                        <c:v>prace społecznie użyteczne</c:v>
                      </c:pt>
                      <c:pt idx="9">
                        <c:v>dojazdy do pracy, na staż</c:v>
                      </c:pt>
                      <c:pt idx="10">
                        <c:v>bony na zasiedlenie</c:v>
                      </c:pt>
                      <c:pt idx="11">
                        <c:v>dotacje dla pracodawców</c:v>
                      </c:pt>
                    </c:strCache>
                  </c:strRef>
                </c:cat>
                <c:val>
                  <c:numRef>
                    <c:extLst>
                      <c:ext uri="{02D57815-91ED-43cb-92C2-25804820EDAC}">
                        <c15:formulaRef>
                          <c15:sqref>Wydatki!$T$13:$T$24</c15:sqref>
                        </c15:formulaRef>
                      </c:ext>
                    </c:extLst>
                    <c:numCache>
                      <c:formatCode>General</c:formatCode>
                      <c:ptCount val="12"/>
                    </c:numCache>
                  </c:numRef>
                </c:val>
              </c15:ser>
            </c15:filteredBarSeries>
          </c:ext>
        </c:extLst>
      </c:barChart>
      <c:catAx>
        <c:axId val="179149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150256"/>
        <c:crosses val="autoZero"/>
        <c:auto val="1"/>
        <c:lblAlgn val="ctr"/>
        <c:lblOffset val="100"/>
        <c:noMultiLvlLbl val="0"/>
      </c:catAx>
      <c:valAx>
        <c:axId val="179150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14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541776027996602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195538057742784E-3"/>
                  <c:y val="-1.0202070978046071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417760279965005E-3"/>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91557305336629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41776027996602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417760279965005E-3"/>
                  <c:y val="5.564830272676683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915573053368332E-3"/>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13779527559106E-3"/>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0347112860892389E-2"/>
                  <c:y val="-1.0202070978046071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5417760279965005E-3"/>
                  <c:y val="5.564830272676683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013779527559055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3195538057743798E-3"/>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6.3195538057743295E-3"/>
                  <c:y val="-5.101035489023035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1875109361329834E-2"/>
                  <c:y val="-5.101035489023035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6.319553805774278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7915573053366294E-3"/>
                  <c:y val="-5.1010354890230356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7.5693350831146106E-3"/>
                  <c:y val="8.347245409015024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7.6399825021872269E-4"/>
                  <c:y val="0"/>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7.6399825021872269E-4"/>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6.3195538057743798E-3"/>
                  <c:y val="2.78241513633834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2.013779527558953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'Liczba bezrobotnych województwa'!$A$6:$A$26</c:f>
              <c:strCache>
                <c:ptCount val="21"/>
                <c:pt idx="0">
                  <c:v>Bartoszyce</c:v>
                </c:pt>
                <c:pt idx="1">
                  <c:v>Braniewo</c:v>
                </c:pt>
                <c:pt idx="2">
                  <c:v>Działdowo</c:v>
                </c:pt>
                <c:pt idx="3">
                  <c:v>Elbląg - Grodzki</c:v>
                </c:pt>
                <c:pt idx="4">
                  <c:v>Elbląg - Ziemski</c:v>
                </c:pt>
                <c:pt idx="5">
                  <c:v>Ełk</c:v>
                </c:pt>
                <c:pt idx="6">
                  <c:v>Giżycko</c:v>
                </c:pt>
                <c:pt idx="7">
                  <c:v>Gołdap</c:v>
                </c:pt>
                <c:pt idx="8">
                  <c:v>Iława</c:v>
                </c:pt>
                <c:pt idx="9">
                  <c:v>Kętrzyn</c:v>
                </c:pt>
                <c:pt idx="10">
                  <c:v>Lidzbark Warm.</c:v>
                </c:pt>
                <c:pt idx="11">
                  <c:v>Mrągowo</c:v>
                </c:pt>
                <c:pt idx="12">
                  <c:v>Nidzica</c:v>
                </c:pt>
                <c:pt idx="13">
                  <c:v>Nowe Miasto Lubawskie</c:v>
                </c:pt>
                <c:pt idx="14">
                  <c:v>Olecko</c:v>
                </c:pt>
                <c:pt idx="15">
                  <c:v>Olsztyn - Grodzki</c:v>
                </c:pt>
                <c:pt idx="16">
                  <c:v>Olsztyn - Ziemski</c:v>
                </c:pt>
                <c:pt idx="17">
                  <c:v>Ostróda</c:v>
                </c:pt>
                <c:pt idx="18">
                  <c:v>Pisz</c:v>
                </c:pt>
                <c:pt idx="19">
                  <c:v>Szczytno</c:v>
                </c:pt>
                <c:pt idx="20">
                  <c:v>Węgorzewo</c:v>
                </c:pt>
              </c:strCache>
            </c:strRef>
          </c:cat>
          <c:val>
            <c:numRef>
              <c:f>'Liczba bezrobotnych województwa'!$B$6:$B$26</c:f>
              <c:numCache>
                <c:formatCode>#,##0</c:formatCode>
                <c:ptCount val="21"/>
                <c:pt idx="0">
                  <c:v>5977</c:v>
                </c:pt>
                <c:pt idx="1">
                  <c:v>4196</c:v>
                </c:pt>
                <c:pt idx="2">
                  <c:v>5683</c:v>
                </c:pt>
                <c:pt idx="3">
                  <c:v>6598</c:v>
                </c:pt>
                <c:pt idx="4">
                  <c:v>5325</c:v>
                </c:pt>
                <c:pt idx="5">
                  <c:v>6976</c:v>
                </c:pt>
                <c:pt idx="6">
                  <c:v>3140</c:v>
                </c:pt>
                <c:pt idx="7">
                  <c:v>1991</c:v>
                </c:pt>
                <c:pt idx="8">
                  <c:v>3062</c:v>
                </c:pt>
                <c:pt idx="9">
                  <c:v>6216</c:v>
                </c:pt>
                <c:pt idx="10">
                  <c:v>3646</c:v>
                </c:pt>
                <c:pt idx="11">
                  <c:v>3583</c:v>
                </c:pt>
                <c:pt idx="12">
                  <c:v>1896</c:v>
                </c:pt>
                <c:pt idx="13">
                  <c:v>3122</c:v>
                </c:pt>
                <c:pt idx="14">
                  <c:v>2871</c:v>
                </c:pt>
                <c:pt idx="15">
                  <c:v>5929</c:v>
                </c:pt>
                <c:pt idx="16">
                  <c:v>7714</c:v>
                </c:pt>
                <c:pt idx="17">
                  <c:v>7376</c:v>
                </c:pt>
                <c:pt idx="18">
                  <c:v>5305</c:v>
                </c:pt>
                <c:pt idx="19">
                  <c:v>5413</c:v>
                </c:pt>
                <c:pt idx="20">
                  <c:v>2120</c:v>
                </c:pt>
              </c:numCache>
            </c:numRef>
          </c:val>
        </c:ser>
        <c:dLbls>
          <c:dLblPos val="inEnd"/>
          <c:showLegendKey val="0"/>
          <c:showVal val="1"/>
          <c:showCatName val="0"/>
          <c:showSerName val="0"/>
          <c:showPercent val="0"/>
          <c:showBubbleSize val="0"/>
        </c:dLbls>
        <c:gapWidth val="115"/>
        <c:overlap val="-20"/>
        <c:axId val="157336520"/>
        <c:axId val="157294328"/>
      </c:barChart>
      <c:catAx>
        <c:axId val="1573365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294328"/>
        <c:crosses val="autoZero"/>
        <c:auto val="1"/>
        <c:lblAlgn val="ctr"/>
        <c:lblOffset val="100"/>
        <c:noMultiLvlLbl val="0"/>
      </c:catAx>
      <c:valAx>
        <c:axId val="157294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336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lineChart>
        <c:grouping val="standard"/>
        <c:varyColors val="0"/>
        <c:ser>
          <c:idx val="0"/>
          <c:order val="0"/>
          <c:marker>
            <c:symbol val="none"/>
          </c:marker>
          <c:dLbls>
            <c:dLbl>
              <c:idx val="0"/>
              <c:layout>
                <c:manualLayout>
                  <c:x val="-6.11111111111111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65E-2"/>
                  <c:y val="-2.77777777777780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111111111111123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701E-2"/>
                  <c:y val="-5.0925925925925923E-2"/>
                </c:manualLayout>
              </c:layout>
              <c:spPr/>
              <c:txPr>
                <a:bodyPr/>
                <a:lstStyle/>
                <a:p>
                  <a:pPr>
                    <a:defRPr sz="1200" b="0">
                      <a:latin typeface="+mj-lt"/>
                    </a:defRPr>
                  </a:pPr>
                  <a:endParaRPr lang="pl-PL"/>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0277777777777777"/>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33333333333357E-2"/>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mj-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'Liczba bezrobotnych'!$A$27:$A$31</c:f>
              <c:strCache>
                <c:ptCount val="5"/>
                <c:pt idx="0">
                  <c:v>31.12.2010</c:v>
                </c:pt>
                <c:pt idx="1">
                  <c:v>31.12.2011</c:v>
                </c:pt>
                <c:pt idx="2">
                  <c:v>31.12.2012</c:v>
                </c:pt>
                <c:pt idx="3">
                  <c:v>31.12.2013</c:v>
                </c:pt>
                <c:pt idx="4">
                  <c:v>31.12.2014</c:v>
                </c:pt>
              </c:strCache>
            </c:strRef>
          </c:cat>
          <c:val>
            <c:numRef>
              <c:f>'Liczba bezrobotnych'!$B$27:$B$31</c:f>
              <c:numCache>
                <c:formatCode>#,##0;[Red]#,##0</c:formatCode>
                <c:ptCount val="5"/>
                <c:pt idx="0">
                  <c:v>6730</c:v>
                </c:pt>
                <c:pt idx="1">
                  <c:v>6697</c:v>
                </c:pt>
                <c:pt idx="2">
                  <c:v>6590</c:v>
                </c:pt>
                <c:pt idx="3">
                  <c:v>6802</c:v>
                </c:pt>
                <c:pt idx="4">
                  <c:v>5977</c:v>
                </c:pt>
              </c:numCache>
            </c:numRef>
          </c:val>
          <c:smooth val="0"/>
        </c:ser>
        <c:dLbls>
          <c:showLegendKey val="0"/>
          <c:showVal val="0"/>
          <c:showCatName val="0"/>
          <c:showSerName val="0"/>
          <c:showPercent val="0"/>
          <c:showBubbleSize val="0"/>
        </c:dLbls>
        <c:smooth val="0"/>
        <c:axId val="154759504"/>
        <c:axId val="157434008"/>
      </c:lineChart>
      <c:catAx>
        <c:axId val="154759504"/>
        <c:scaling>
          <c:orientation val="minMax"/>
        </c:scaling>
        <c:delete val="0"/>
        <c:axPos val="b"/>
        <c:numFmt formatCode="General" sourceLinked="0"/>
        <c:majorTickMark val="out"/>
        <c:minorTickMark val="none"/>
        <c:tickLblPos val="nextTo"/>
        <c:crossAx val="157434008"/>
        <c:crosses val="autoZero"/>
        <c:auto val="1"/>
        <c:lblAlgn val="ctr"/>
        <c:lblOffset val="100"/>
        <c:noMultiLvlLbl val="0"/>
      </c:catAx>
      <c:valAx>
        <c:axId val="157434008"/>
        <c:scaling>
          <c:orientation val="minMax"/>
        </c:scaling>
        <c:delete val="0"/>
        <c:axPos val="l"/>
        <c:majorGridlines/>
        <c:numFmt formatCode="#,##0;[Red]#,##0" sourceLinked="1"/>
        <c:majorTickMark val="out"/>
        <c:minorTickMark val="none"/>
        <c:tickLblPos val="nextTo"/>
        <c:crossAx val="1547595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0"/>
    <c:plotArea>
      <c:layout>
        <c:manualLayout>
          <c:layoutTarget val="inner"/>
          <c:xMode val="edge"/>
          <c:yMode val="edge"/>
          <c:x val="9.3080707536943461E-2"/>
          <c:y val="6.5320402022917862E-2"/>
          <c:w val="0.8764014366625299"/>
          <c:h val="0.71455067433510699"/>
        </c:manualLayout>
      </c:layout>
      <c:lineChart>
        <c:grouping val="standard"/>
        <c:varyColors val="0"/>
        <c:ser>
          <c:idx val="0"/>
          <c:order val="0"/>
          <c:dLbls>
            <c:dLbl>
              <c:idx val="0"/>
              <c:layout>
                <c:manualLayout>
                  <c:x val="-1.0185894581204362E-2"/>
                  <c:y val="-3.86473194736539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687977363414944E-2"/>
                  <c:y val="-7.729463894730788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311760169346277E-2"/>
                  <c:y val="-3.8647319473653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037022092401864E-2"/>
                  <c:y val="-4.25120514210193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311760169346236E-2"/>
                  <c:y val="-3.8647319473653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522123793509702E-2"/>
                  <c:y val="-3.47825875262886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2457734438376885E-2"/>
                  <c:y val="-5.02415153157501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237410786716439E-2"/>
                  <c:y val="4.25120514210193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0678058090037461E-2"/>
                  <c:y val="4.25120514210193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1187053933582196E-3"/>
                  <c:y val="3.86473194736538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2457734438376885E-2"/>
                  <c:y val="3.86473194736538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'Liczba bezrobotnych'!$A$4:$A$15</c:f>
              <c:strCache>
                <c:ptCount val="12"/>
                <c:pt idx="0">
                  <c:v>styczeń 2014r.</c:v>
                </c:pt>
                <c:pt idx="1">
                  <c:v>luty 2014r.</c:v>
                </c:pt>
                <c:pt idx="2">
                  <c:v>marzec 2014r.</c:v>
                </c:pt>
                <c:pt idx="3">
                  <c:v>kwiecień 2014r.</c:v>
                </c:pt>
                <c:pt idx="4">
                  <c:v>maj 2014r.</c:v>
                </c:pt>
                <c:pt idx="5">
                  <c:v>czerwiec 2014r.</c:v>
                </c:pt>
                <c:pt idx="6">
                  <c:v>lipiec 2014r.</c:v>
                </c:pt>
                <c:pt idx="7">
                  <c:v>sierpień 2014r.</c:v>
                </c:pt>
                <c:pt idx="8">
                  <c:v>wrzesień 2014r.</c:v>
                </c:pt>
                <c:pt idx="9">
                  <c:v>październikv 2014r.</c:v>
                </c:pt>
                <c:pt idx="10">
                  <c:v>listopad 2014r.</c:v>
                </c:pt>
                <c:pt idx="11">
                  <c:v>grudzień 2014r.</c:v>
                </c:pt>
              </c:strCache>
            </c:strRef>
          </c:cat>
          <c:val>
            <c:numRef>
              <c:f>'Liczba bezrobotnych'!$B$4:$B$15</c:f>
              <c:numCache>
                <c:formatCode>#,##0;[Red]#,##0</c:formatCode>
                <c:ptCount val="12"/>
                <c:pt idx="0">
                  <c:v>7047</c:v>
                </c:pt>
                <c:pt idx="1">
                  <c:v>6889</c:v>
                </c:pt>
                <c:pt idx="2">
                  <c:v>6647</c:v>
                </c:pt>
                <c:pt idx="3">
                  <c:v>6253</c:v>
                </c:pt>
                <c:pt idx="4">
                  <c:v>6048</c:v>
                </c:pt>
                <c:pt idx="5">
                  <c:v>5920</c:v>
                </c:pt>
                <c:pt idx="6">
                  <c:v>5840</c:v>
                </c:pt>
                <c:pt idx="7">
                  <c:v>5745</c:v>
                </c:pt>
                <c:pt idx="8">
                  <c:v>5710</c:v>
                </c:pt>
                <c:pt idx="9">
                  <c:v>5769</c:v>
                </c:pt>
                <c:pt idx="10">
                  <c:v>5820</c:v>
                </c:pt>
                <c:pt idx="11">
                  <c:v>5977</c:v>
                </c:pt>
              </c:numCache>
            </c:numRef>
          </c:val>
          <c:smooth val="0"/>
        </c:ser>
        <c:dLbls>
          <c:showLegendKey val="0"/>
          <c:showVal val="0"/>
          <c:showCatName val="0"/>
          <c:showSerName val="0"/>
          <c:showPercent val="0"/>
          <c:showBubbleSize val="0"/>
        </c:dLbls>
        <c:marker val="1"/>
        <c:smooth val="0"/>
        <c:axId val="158010032"/>
        <c:axId val="158010416"/>
      </c:lineChart>
      <c:catAx>
        <c:axId val="158010032"/>
        <c:scaling>
          <c:orientation val="minMax"/>
        </c:scaling>
        <c:delete val="0"/>
        <c:axPos val="b"/>
        <c:numFmt formatCode="General" sourceLinked="0"/>
        <c:majorTickMark val="out"/>
        <c:minorTickMark val="none"/>
        <c:tickLblPos val="nextTo"/>
        <c:txPr>
          <a:bodyPr anchor="t" anchorCtr="0"/>
          <a:lstStyle/>
          <a:p>
            <a:pPr>
              <a:defRPr sz="800"/>
            </a:pPr>
            <a:endParaRPr lang="pl-PL"/>
          </a:p>
        </c:txPr>
        <c:crossAx val="158010416"/>
        <c:crosses val="autoZero"/>
        <c:auto val="1"/>
        <c:lblAlgn val="ctr"/>
        <c:lblOffset val="100"/>
        <c:noMultiLvlLbl val="0"/>
      </c:catAx>
      <c:valAx>
        <c:axId val="158010416"/>
        <c:scaling>
          <c:orientation val="minMax"/>
          <c:min val="5000"/>
        </c:scaling>
        <c:delete val="0"/>
        <c:axPos val="l"/>
        <c:majorGridlines/>
        <c:numFmt formatCode="#,##0;[Red]#,##0" sourceLinked="1"/>
        <c:majorTickMark val="out"/>
        <c:minorTickMark val="none"/>
        <c:tickLblPos val="nextTo"/>
        <c:txPr>
          <a:bodyPr anchor="t" anchorCtr="0"/>
          <a:lstStyle/>
          <a:p>
            <a:pPr>
              <a:defRPr sz="800"/>
            </a:pPr>
            <a:endParaRPr lang="pl-PL"/>
          </a:p>
        </c:txPr>
        <c:crossAx val="1580100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8692038495189"/>
          <c:y val="5.0925925925925923E-2"/>
          <c:w val="0.79405752405949259"/>
          <c:h val="0.80058617672790899"/>
        </c:manualLayout>
      </c:layout>
      <c:barChart>
        <c:barDir val="bar"/>
        <c:grouping val="clustered"/>
        <c:varyColors val="0"/>
        <c:ser>
          <c:idx val="0"/>
          <c:order val="0"/>
          <c:tx>
            <c:strRef>
              <c:f>'napływy-odpływy'!$Q$3</c:f>
              <c:strCache>
                <c:ptCount val="1"/>
                <c:pt idx="0">
                  <c:v>napływy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935779816513761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32415902140674E-4"/>
                  <c:y val="4.079967360261118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357798165137615E-3"/>
                  <c:y val="-7.479853752569885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0519877675841534E-3"/>
                  <c:y val="-7.4798537525698852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357798165137615E-3"/>
                  <c:y val="4.079967360261118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238532110091742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9357798165137615E-3"/>
                  <c:y val="4.079967360261043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795107033638582E-3"/>
                  <c:y val="1.22399020807833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0795107033639145E-3"/>
                  <c:y val="1.631986944104443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079510703364026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9.7859327217125389E-4"/>
                  <c:y val="-1.8699634381424713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1376146788990823E-3"/>
                  <c:y val="-9.3498171907123565E-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'napływy-odpływy'!$P$4:$P$15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'napływy-odpływy'!$Q$4:$Q$15</c:f>
              <c:numCache>
                <c:formatCode>General</c:formatCode>
                <c:ptCount val="12"/>
                <c:pt idx="0">
                  <c:v>683</c:v>
                </c:pt>
                <c:pt idx="1">
                  <c:v>425</c:v>
                </c:pt>
                <c:pt idx="2">
                  <c:v>402</c:v>
                </c:pt>
                <c:pt idx="3">
                  <c:v>419</c:v>
                </c:pt>
                <c:pt idx="4">
                  <c:v>439</c:v>
                </c:pt>
                <c:pt idx="5">
                  <c:v>444</c:v>
                </c:pt>
                <c:pt idx="6">
                  <c:v>503</c:v>
                </c:pt>
                <c:pt idx="7">
                  <c:v>421</c:v>
                </c:pt>
                <c:pt idx="8">
                  <c:v>673</c:v>
                </c:pt>
                <c:pt idx="9">
                  <c:v>728</c:v>
                </c:pt>
                <c:pt idx="10">
                  <c:v>541</c:v>
                </c:pt>
                <c:pt idx="11">
                  <c:v>603</c:v>
                </c:pt>
              </c:numCache>
            </c:numRef>
          </c:val>
        </c:ser>
        <c:ser>
          <c:idx val="1"/>
          <c:order val="1"/>
          <c:tx>
            <c:strRef>
              <c:f>'napływy-odpływy'!$R$3</c:f>
              <c:strCache>
                <c:ptCount val="1"/>
                <c:pt idx="0">
                  <c:v>odpływy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245852295985938E-3"/>
                  <c:y val="-1.22399020807835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268920513376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373209082809602E-2"/>
                  <c:y val="8.159934720522236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245852295985938E-3"/>
                  <c:y val="4.079967360261118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24585229598593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1497266970069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24585229598593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198897156204098E-2"/>
                  <c:y val="-4.07996736026108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82689205133762E-3"/>
                  <c:y val="-4.079967360261155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082689205133762E-3"/>
                  <c:y val="-1.631986944104447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9373209082809602E-2"/>
                  <c:y val="-1.631986944104447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0198897156204098E-2"/>
                  <c:y val="-1.223990208078335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'napływy-odpływy'!$P$4:$P$15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'napływy-odpływy'!$R$4:$R$15</c:f>
              <c:numCache>
                <c:formatCode>#,##0;[Red]#,##0</c:formatCode>
                <c:ptCount val="12"/>
                <c:pt idx="0">
                  <c:v>438</c:v>
                </c:pt>
                <c:pt idx="1">
                  <c:v>583</c:v>
                </c:pt>
                <c:pt idx="2">
                  <c:v>644</c:v>
                </c:pt>
                <c:pt idx="3">
                  <c:v>813</c:v>
                </c:pt>
                <c:pt idx="4">
                  <c:v>644</c:v>
                </c:pt>
                <c:pt idx="5">
                  <c:v>572</c:v>
                </c:pt>
                <c:pt idx="6">
                  <c:v>583</c:v>
                </c:pt>
                <c:pt idx="7">
                  <c:v>516</c:v>
                </c:pt>
                <c:pt idx="8">
                  <c:v>708</c:v>
                </c:pt>
                <c:pt idx="9">
                  <c:v>669</c:v>
                </c:pt>
                <c:pt idx="10">
                  <c:v>490</c:v>
                </c:pt>
                <c:pt idx="11">
                  <c:v>446</c:v>
                </c:pt>
              </c:numCache>
            </c:numRef>
          </c:val>
        </c:ser>
        <c:dLbls>
          <c:dLblPos val="inEnd"/>
          <c:showLegendKey val="0"/>
          <c:showVal val="1"/>
          <c:showCatName val="0"/>
          <c:showSerName val="0"/>
          <c:showPercent val="0"/>
          <c:showBubbleSize val="0"/>
        </c:dLbls>
        <c:gapWidth val="115"/>
        <c:overlap val="-20"/>
        <c:axId val="158011872"/>
        <c:axId val="158012264"/>
      </c:barChart>
      <c:catAx>
        <c:axId val="1580118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2264"/>
        <c:crosses val="autoZero"/>
        <c:auto val="1"/>
        <c:lblAlgn val="ctr"/>
        <c:lblOffset val="100"/>
        <c:noMultiLvlLbl val="0"/>
      </c:catAx>
      <c:valAx>
        <c:axId val="158012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1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bar"/>
        <c:grouping val="stacked"/>
        <c:varyColors val="0"/>
        <c:ser>
          <c:idx val="0"/>
          <c:order val="0"/>
          <c:invertIfNegative val="0"/>
          <c:dLbls>
            <c:dLbl>
              <c:idx val="0"/>
              <c:layout>
                <c:manualLayout>
                  <c:x val="8.7064676616915429E-2"/>
                  <c:y val="-1.1923978441021029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843419275403063"/>
                  <c:y val="-3.574621202739015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296541436309642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259433572680182E-2"/>
                  <c:y val="-2.92950058882738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5381796511576304"/>
                  <c:y val="-3.2256030695581895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69651741293532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417910447761210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5537663134702198"/>
                  <c:y val="3.25206089578325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1280214306679899"/>
                  <c:y val="-6.82668209852220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24729607129833087"/>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649418744274188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1054837148016021E-2"/>
                  <c:y val="-1.07238636082170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8.7136262504717343E-2"/>
                  <c:y val="-7.149242405478039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4.462562404463525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21823566746251291"/>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21180033621218741"/>
                  <c:y val="-1.07238636082170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Struktura!$B$3:$B$18</c:f>
              <c:strCache>
                <c:ptCount val="16"/>
                <c:pt idx="0">
                  <c:v>bezrobotnych z prawem do zasiłku</c:v>
                </c:pt>
                <c:pt idx="1">
                  <c:v>osób do 30 roku życia</c:v>
                </c:pt>
                <c:pt idx="2">
                  <c:v>osób w wieku mobilnym, (do 25 roku życia)</c:v>
                </c:pt>
                <c:pt idx="3">
                  <c:v>osób, które ukończyły szkołe wyższą, do 27 roku życia</c:v>
                </c:pt>
                <c:pt idx="4">
                  <c:v>długotrwale bezrobotnych (zarejestrowani powyżej 12 m-cy)</c:v>
                </c:pt>
                <c:pt idx="5">
                  <c:v>kobiet które, nie podjęły zatrudnienia po urodzeniu dziecka</c:v>
                </c:pt>
                <c:pt idx="6">
                  <c:v>bezrobotnych, powyżej 50 roku życia</c:v>
                </c:pt>
                <c:pt idx="7">
                  <c:v>bezrobotnych bez kwalifikacji zawodowych </c:v>
                </c:pt>
                <c:pt idx="8">
                  <c:v>bez doświadczenia zawodowego</c:v>
                </c:pt>
                <c:pt idx="9">
                  <c:v>bez wykształcenia średniego</c:v>
                </c:pt>
                <c:pt idx="10">
                  <c:v>samotnie wychowujących co najmniej jedno dziecko do 18 roku życia</c:v>
                </c:pt>
                <c:pt idx="11">
                  <c:v>osób po odbyciu kary pozbawienia wolności </c:v>
                </c:pt>
                <c:pt idx="12">
                  <c:v>dotychczas niepracujących </c:v>
                </c:pt>
                <c:pt idx="13">
                  <c:v>osób niepłnosprawnych</c:v>
                </c:pt>
                <c:pt idx="14">
                  <c:v>bezrobotnych mieszkańców wsi </c:v>
                </c:pt>
                <c:pt idx="15">
                  <c:v>bezrobotnych kobiet </c:v>
                </c:pt>
              </c:strCache>
            </c:strRef>
          </c:cat>
          <c:val>
            <c:numRef>
              <c:f>Struktura!$C$3:$C$18</c:f>
              <c:numCache>
                <c:formatCode>General</c:formatCode>
                <c:ptCount val="16"/>
                <c:pt idx="0">
                  <c:v>1022</c:v>
                </c:pt>
                <c:pt idx="1">
                  <c:v>1791</c:v>
                </c:pt>
                <c:pt idx="2">
                  <c:v>994</c:v>
                </c:pt>
                <c:pt idx="3">
                  <c:v>39</c:v>
                </c:pt>
                <c:pt idx="4">
                  <c:v>3819</c:v>
                </c:pt>
                <c:pt idx="5">
                  <c:v>804</c:v>
                </c:pt>
                <c:pt idx="6">
                  <c:v>1554</c:v>
                </c:pt>
                <c:pt idx="7">
                  <c:v>2079</c:v>
                </c:pt>
                <c:pt idx="8">
                  <c:v>1304</c:v>
                </c:pt>
                <c:pt idx="9">
                  <c:v>3875</c:v>
                </c:pt>
                <c:pt idx="10">
                  <c:v>773</c:v>
                </c:pt>
                <c:pt idx="11">
                  <c:v>174</c:v>
                </c:pt>
                <c:pt idx="12">
                  <c:v>949</c:v>
                </c:pt>
                <c:pt idx="13">
                  <c:v>246</c:v>
                </c:pt>
                <c:pt idx="14">
                  <c:v>3224</c:v>
                </c:pt>
                <c:pt idx="15">
                  <c:v>2952</c:v>
                </c:pt>
              </c:numCache>
            </c:numRef>
          </c:val>
        </c:ser>
        <c:dLbls>
          <c:showLegendKey val="0"/>
          <c:showVal val="0"/>
          <c:showCatName val="0"/>
          <c:showSerName val="0"/>
          <c:showPercent val="0"/>
          <c:showBubbleSize val="0"/>
        </c:dLbls>
        <c:gapWidth val="55"/>
        <c:overlap val="100"/>
        <c:axId val="158013048"/>
        <c:axId val="158013440"/>
      </c:barChart>
      <c:catAx>
        <c:axId val="158013048"/>
        <c:scaling>
          <c:orientation val="minMax"/>
        </c:scaling>
        <c:delete val="0"/>
        <c:axPos val="l"/>
        <c:numFmt formatCode="General" sourceLinked="0"/>
        <c:majorTickMark val="none"/>
        <c:minorTickMark val="none"/>
        <c:tickLblPos val="nextTo"/>
        <c:txPr>
          <a:bodyPr/>
          <a:lstStyle/>
          <a:p>
            <a:pPr>
              <a:defRPr sz="900"/>
            </a:pPr>
            <a:endParaRPr lang="pl-PL"/>
          </a:p>
        </c:txPr>
        <c:crossAx val="158013440"/>
        <c:crosses val="autoZero"/>
        <c:auto val="1"/>
        <c:lblAlgn val="l"/>
        <c:lblOffset val="100"/>
        <c:noMultiLvlLbl val="0"/>
      </c:catAx>
      <c:valAx>
        <c:axId val="158013440"/>
        <c:scaling>
          <c:orientation val="minMax"/>
        </c:scaling>
        <c:delete val="0"/>
        <c:axPos val="b"/>
        <c:majorGridlines/>
        <c:numFmt formatCode="General" sourceLinked="1"/>
        <c:majorTickMark val="none"/>
        <c:minorTickMark val="none"/>
        <c:tickLblPos val="nextTo"/>
        <c:crossAx val="1580130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fld id="{21D708DE-825C-4181-8FAA-B8ECAEF19823}" type="CATEGORYNAME">
                      <a:rPr lang="en-US"/>
                      <a:pPr/>
                      <a:t>[NAZWA KATEGORII]</a:t>
                    </a:fld>
                    <a:r>
                      <a:rPr lang="en-US" baseline="0"/>
                      <a:t>;     </a:t>
                    </a:r>
                    <a:fld id="{10BDD805-DF9B-48FD-92F5-4BECA2AA03FE}" type="VALUE">
                      <a:rPr lang="en-US" baseline="0"/>
                      <a:pPr/>
                      <a:t>[WARTOŚĆ]</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BDF5C482-D9F0-4CF8-8764-F473CCB8ACE9}" type="CATEGORYNAME">
                      <a:rPr lang="en-US"/>
                      <a:pPr/>
                      <a:t>[NAZWA KATEGORII]</a:t>
                    </a:fld>
                    <a:r>
                      <a:rPr lang="en-US" baseline="0"/>
                      <a:t>;                    </a:t>
                    </a:r>
                    <a:fld id="{11F2F3B1-E56A-4EFF-B167-E5FDBDDBA820}" type="VALUE">
                      <a:rPr lang="en-US" baseline="0"/>
                      <a:pPr/>
                      <a:t>[WARTOŚĆ]</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tx>
                <c:rich>
                  <a:bodyPr/>
                  <a:lstStyle/>
                  <a:p>
                    <a:fld id="{BFA39F22-F0A4-4FBF-AC11-C1D27F3656FF}" type="CATEGORYNAME">
                      <a:rPr lang="en-US"/>
                      <a:pPr/>
                      <a:t>[NAZWA KATEGORII]</a:t>
                    </a:fld>
                    <a:r>
                      <a:rPr lang="en-US" baseline="0"/>
                      <a:t>;                       </a:t>
                    </a:r>
                    <a:fld id="{8DAC670A-FD99-4575-9B57-73A2FF318FD2}" type="VALUE">
                      <a:rPr lang="en-US" baseline="0"/>
                      <a:pPr/>
                      <a:t>[WARTOŚĆ]</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budżet!$D$37:$D$40</c:f>
              <c:strCache>
                <c:ptCount val="4"/>
                <c:pt idx="0">
                  <c:v>zasiłki dla bezrobotnych</c:v>
                </c:pt>
                <c:pt idx="1">
                  <c:v>dodatki aktywizacyjne</c:v>
                </c:pt>
                <c:pt idx="2">
                  <c:v>programy rynku pracy</c:v>
                </c:pt>
                <c:pt idx="3">
                  <c:v>inne</c:v>
                </c:pt>
              </c:strCache>
            </c:strRef>
          </c:cat>
          <c:val>
            <c:numRef>
              <c:f>budżet!$F$37:$F$40</c:f>
              <c:numCache>
                <c:formatCode>General</c:formatCode>
                <c:ptCount val="4"/>
                <c:pt idx="0" formatCode="#,##0.0">
                  <c:v>10723</c:v>
                </c:pt>
                <c:pt idx="1">
                  <c:v>335.7</c:v>
                </c:pt>
                <c:pt idx="2" formatCode="#,##0.0">
                  <c:v>13176.1</c:v>
                </c:pt>
                <c:pt idx="3">
                  <c:v>680.3</c:v>
                </c:pt>
              </c:numCache>
            </c:numRef>
          </c:val>
        </c:ser>
        <c:dLbls>
          <c:showLegendKey val="0"/>
          <c:showVal val="0"/>
          <c:showCatName val="0"/>
          <c:showSerName val="0"/>
          <c:showPercent val="0"/>
          <c:showBubbleSize val="0"/>
        </c:dLbls>
        <c:gapWidth val="100"/>
        <c:overlap val="-24"/>
        <c:axId val="158014224"/>
        <c:axId val="158014616"/>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budżet!$D$37:$D$40</c15:sqref>
                        </c15:formulaRef>
                      </c:ext>
                    </c:extLst>
                    <c:strCache>
                      <c:ptCount val="4"/>
                      <c:pt idx="0">
                        <c:v>zasiłki dla bezrobotnych</c:v>
                      </c:pt>
                      <c:pt idx="1">
                        <c:v>dodatki aktywizacyjne</c:v>
                      </c:pt>
                      <c:pt idx="2">
                        <c:v>programy rynku pracy</c:v>
                      </c:pt>
                      <c:pt idx="3">
                        <c:v>inne</c:v>
                      </c:pt>
                    </c:strCache>
                  </c:strRef>
                </c:cat>
                <c:val>
                  <c:numRef>
                    <c:extLst>
                      <c:ext uri="{02D57815-91ED-43cb-92C2-25804820EDAC}">
                        <c15:formulaRef>
                          <c15:sqref>budżet!$E$37:$E$40</c15:sqref>
                        </c15:formulaRef>
                      </c:ext>
                    </c:extLst>
                    <c:numCache>
                      <c:formatCode>General</c:formatCode>
                      <c:ptCount val="4"/>
                    </c:numCache>
                  </c:numRef>
                </c:val>
              </c15:ser>
            </c15:filteredBarSeries>
          </c:ext>
        </c:extLst>
      </c:barChart>
      <c:catAx>
        <c:axId val="158014224"/>
        <c:scaling>
          <c:orientation val="minMax"/>
        </c:scaling>
        <c:delete val="1"/>
        <c:axPos val="b"/>
        <c:numFmt formatCode="General" sourceLinked="1"/>
        <c:majorTickMark val="none"/>
        <c:minorTickMark val="none"/>
        <c:tickLblPos val="nextTo"/>
        <c:crossAx val="158014616"/>
        <c:crosses val="autoZero"/>
        <c:auto val="1"/>
        <c:lblAlgn val="ctr"/>
        <c:lblOffset val="100"/>
        <c:noMultiLvlLbl val="0"/>
      </c:catAx>
      <c:valAx>
        <c:axId val="158014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budżet!$R$36</c:f>
              <c:strCache>
                <c:ptCount val="1"/>
                <c:pt idx="0">
                  <c:v>2012 r.</c:v>
                </c:pt>
              </c:strCache>
            </c:strRef>
          </c:tx>
          <c:spPr>
            <a:solidFill>
              <a:schemeClr val="accent1"/>
            </a:solidFill>
            <a:ln>
              <a:noFill/>
            </a:ln>
            <a:effectLst/>
          </c:spPr>
          <c:invertIfNegative val="0"/>
          <c:dLbls>
            <c:dLbl>
              <c:idx val="0"/>
              <c:layout>
                <c:manualLayout>
                  <c:x val="-3.5632746863579867E-2"/>
                  <c:y val="2.69899108356136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776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897395002658158E-2"/>
                  <c:y val="3.16193853427895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00000000000102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budżet!$P$37:$Q$40</c:f>
              <c:strCache>
                <c:ptCount val="4"/>
                <c:pt idx="0">
                  <c:v>zasiłki dla bezrobotnych</c:v>
                </c:pt>
                <c:pt idx="1">
                  <c:v>dodatki aktywizacyjne</c:v>
                </c:pt>
                <c:pt idx="2">
                  <c:v>programy rynku pracy</c:v>
                </c:pt>
                <c:pt idx="3">
                  <c:v>inne</c:v>
                </c:pt>
              </c:strCache>
            </c:strRef>
          </c:cat>
          <c:val>
            <c:numRef>
              <c:f>budżet!$R$37:$R$40</c:f>
              <c:numCache>
                <c:formatCode>#,##0.0;[Red]#,##0.0</c:formatCode>
                <c:ptCount val="4"/>
                <c:pt idx="0">
                  <c:v>11457.2</c:v>
                </c:pt>
                <c:pt idx="1">
                  <c:v>422</c:v>
                </c:pt>
                <c:pt idx="2">
                  <c:v>10186.6</c:v>
                </c:pt>
                <c:pt idx="3">
                  <c:v>691.9</c:v>
                </c:pt>
              </c:numCache>
            </c:numRef>
          </c:val>
        </c:ser>
        <c:ser>
          <c:idx val="1"/>
          <c:order val="1"/>
          <c:tx>
            <c:strRef>
              <c:f>budżet!$S$36</c:f>
              <c:strCache>
                <c:ptCount val="1"/>
                <c:pt idx="0">
                  <c:v>2013 r.</c:v>
                </c:pt>
              </c:strCache>
            </c:strRef>
          </c:tx>
          <c:spPr>
            <a:solidFill>
              <a:schemeClr val="accent2"/>
            </a:solidFill>
            <a:ln>
              <a:noFill/>
            </a:ln>
            <a:effectLst/>
          </c:spPr>
          <c:invertIfNegative val="0"/>
          <c:dLbls>
            <c:dLbl>
              <c:idx val="2"/>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budżet!$P$37:$Q$40</c:f>
              <c:strCache>
                <c:ptCount val="4"/>
                <c:pt idx="0">
                  <c:v>zasiłki dla bezrobotnych</c:v>
                </c:pt>
                <c:pt idx="1">
                  <c:v>dodatki aktywizacyjne</c:v>
                </c:pt>
                <c:pt idx="2">
                  <c:v>programy rynku pracy</c:v>
                </c:pt>
                <c:pt idx="3">
                  <c:v>inne</c:v>
                </c:pt>
              </c:strCache>
            </c:strRef>
          </c:cat>
          <c:val>
            <c:numRef>
              <c:f>budżet!$S$37:$S$40</c:f>
              <c:numCache>
                <c:formatCode>#,##0.0;[Red]#,##0.0</c:formatCode>
                <c:ptCount val="4"/>
                <c:pt idx="0">
                  <c:v>12036</c:v>
                </c:pt>
                <c:pt idx="1">
                  <c:v>422.7</c:v>
                </c:pt>
                <c:pt idx="2">
                  <c:v>11353.9</c:v>
                </c:pt>
                <c:pt idx="3">
                  <c:v>858.6</c:v>
                </c:pt>
              </c:numCache>
            </c:numRef>
          </c:val>
        </c:ser>
        <c:ser>
          <c:idx val="2"/>
          <c:order val="2"/>
          <c:tx>
            <c:strRef>
              <c:f>budżet!$T$36</c:f>
              <c:strCache>
                <c:ptCount val="1"/>
                <c:pt idx="0">
                  <c:v>2014 r.</c:v>
                </c:pt>
              </c:strCache>
            </c:strRef>
          </c:tx>
          <c:spPr>
            <a:solidFill>
              <a:schemeClr val="accent3"/>
            </a:solidFill>
            <a:ln>
              <a:noFill/>
            </a:ln>
            <a:effectLst/>
          </c:spPr>
          <c:invertIfNegative val="0"/>
          <c:dLbls>
            <c:dLbl>
              <c:idx val="0"/>
              <c:layout>
                <c:manualLayout>
                  <c:x val="4.1666666666666664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222222222222223E-2"/>
                  <c:y val="4.62962962962971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566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budżet!$P$37:$Q$40</c:f>
              <c:strCache>
                <c:ptCount val="4"/>
                <c:pt idx="0">
                  <c:v>zasiłki dla bezrobotnych</c:v>
                </c:pt>
                <c:pt idx="1">
                  <c:v>dodatki aktywizacyjne</c:v>
                </c:pt>
                <c:pt idx="2">
                  <c:v>programy rynku pracy</c:v>
                </c:pt>
                <c:pt idx="3">
                  <c:v>inne</c:v>
                </c:pt>
              </c:strCache>
            </c:strRef>
          </c:cat>
          <c:val>
            <c:numRef>
              <c:f>budżet!$T$37:$T$40</c:f>
              <c:numCache>
                <c:formatCode>General</c:formatCode>
                <c:ptCount val="4"/>
                <c:pt idx="0" formatCode="#,##0.0">
                  <c:v>10723</c:v>
                </c:pt>
                <c:pt idx="1">
                  <c:v>335.7</c:v>
                </c:pt>
                <c:pt idx="2" formatCode="#,##0.0">
                  <c:v>13176.1</c:v>
                </c:pt>
                <c:pt idx="3">
                  <c:v>680.3</c:v>
                </c:pt>
              </c:numCache>
            </c:numRef>
          </c:val>
        </c:ser>
        <c:dLbls>
          <c:showLegendKey val="0"/>
          <c:showVal val="0"/>
          <c:showCatName val="0"/>
          <c:showSerName val="0"/>
          <c:showPercent val="0"/>
          <c:showBubbleSize val="0"/>
        </c:dLbls>
        <c:gapWidth val="219"/>
        <c:overlap val="-27"/>
        <c:axId val="158015400"/>
        <c:axId val="158015792"/>
      </c:barChart>
      <c:catAx>
        <c:axId val="15801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5792"/>
        <c:crosses val="autoZero"/>
        <c:auto val="1"/>
        <c:lblAlgn val="ctr"/>
        <c:lblOffset val="100"/>
        <c:noMultiLvlLbl val="0"/>
      </c:catAx>
      <c:valAx>
        <c:axId val="158015792"/>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5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'Profilowanie pomocy'!$B$4:$B$7</c:f>
              <c:strCache>
                <c:ptCount val="4"/>
                <c:pt idx="0">
                  <c:v>I profil pomocy</c:v>
                </c:pt>
                <c:pt idx="1">
                  <c:v>II profil pomocy</c:v>
                </c:pt>
                <c:pt idx="2">
                  <c:v>III profil pomocy</c:v>
                </c:pt>
                <c:pt idx="3">
                  <c:v>Inne</c:v>
                </c:pt>
              </c:strCache>
            </c:strRef>
          </c:cat>
          <c:val>
            <c:numRef>
              <c:f>'Profilowanie pomocy'!$D$4:$D$7</c:f>
              <c:numCache>
                <c:formatCode>0.0%</c:formatCode>
                <c:ptCount val="4"/>
                <c:pt idx="0">
                  <c:v>3.9986615358875689E-2</c:v>
                </c:pt>
                <c:pt idx="1">
                  <c:v>0.65818972728793712</c:v>
                </c:pt>
                <c:pt idx="2">
                  <c:v>0.27756399531537562</c:v>
                </c:pt>
                <c:pt idx="3">
                  <c:v>2.4259662037811613E-2</c:v>
                </c:pt>
              </c:numCache>
            </c:numRef>
          </c:val>
        </c:ser>
        <c:dLbls>
          <c:showLegendKey val="0"/>
          <c:showVal val="0"/>
          <c:showCatName val="0"/>
          <c:showSerName val="0"/>
          <c:showPercent val="0"/>
          <c:showBubbleSize val="0"/>
        </c:dLbls>
        <c:gapWidth val="182"/>
        <c:axId val="158016576"/>
        <c:axId val="15801696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'Profilowanie pomocy'!$B$4:$B$7</c15:sqref>
                        </c15:formulaRef>
                      </c:ext>
                    </c:extLst>
                    <c:strCache>
                      <c:ptCount val="4"/>
                      <c:pt idx="0">
                        <c:v>I profil pomocy</c:v>
                      </c:pt>
                      <c:pt idx="1">
                        <c:v>II profil pomocy</c:v>
                      </c:pt>
                      <c:pt idx="2">
                        <c:v>III profil pomocy</c:v>
                      </c:pt>
                      <c:pt idx="3">
                        <c:v>Inne</c:v>
                      </c:pt>
                    </c:strCache>
                  </c:strRef>
                </c:cat>
                <c:val>
                  <c:numRef>
                    <c:extLst>
                      <c:ext uri="{02D57815-91ED-43cb-92C2-25804820EDAC}">
                        <c15:formulaRef>
                          <c15:sqref>'Profilowanie pomocy'!$C$4:$C$7</c15:sqref>
                        </c15:formulaRef>
                      </c:ext>
                    </c:extLst>
                    <c:numCache>
                      <c:formatCode>General</c:formatCode>
                      <c:ptCount val="4"/>
                    </c:numCache>
                  </c:numRef>
                </c:val>
              </c15:ser>
            </c15:filteredBarSeries>
          </c:ext>
        </c:extLst>
      </c:barChart>
      <c:catAx>
        <c:axId val="15801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6968"/>
        <c:crosses val="autoZero"/>
        <c:auto val="1"/>
        <c:lblAlgn val="ctr"/>
        <c:lblOffset val="100"/>
        <c:noMultiLvlLbl val="0"/>
      </c:catAx>
      <c:valAx>
        <c:axId val="1580169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01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E4B06-4D20-4559-8CAB-BBC5EF6400CB}" type="doc">
      <dgm:prSet loTypeId="urn:microsoft.com/office/officeart/2005/8/layout/orgChart1" loCatId="hierarchy" qsTypeId="urn:microsoft.com/office/officeart/2005/8/quickstyle/simple1" qsCatId="simple" csTypeId="urn:microsoft.com/office/officeart/2005/8/colors/accent1_2" csCatId="accent1" phldr="1"/>
      <dgm:spPr/>
    </dgm:pt>
    <dgm:pt modelId="{9FB43DCD-F1C5-4FF6-A7AC-E4C931D7EC86}">
      <dgm:prSet custT="1"/>
      <dgm:spPr>
        <a:solidFill>
          <a:srgbClr val="92D050"/>
        </a:solidFill>
      </dgm:spPr>
      <dgm:t>
        <a:bodyPr/>
        <a:lstStyle/>
        <a:p>
          <a:pPr marR="0" algn="ctr" rtl="0"/>
          <a:r>
            <a:rPr lang="pl-PL" sz="1050" baseline="0" smtClean="0">
              <a:solidFill>
                <a:srgbClr val="984806"/>
              </a:solidFill>
              <a:latin typeface="Times New Roman" pitchFamily="18" charset="0"/>
              <a:cs typeface="Times New Roman" pitchFamily="18" charset="0"/>
            </a:rPr>
            <a:t>FUNDUSZ PRACY</a:t>
          </a:r>
        </a:p>
        <a:p>
          <a:pPr marR="0" algn="ctr" rtl="0"/>
          <a:r>
            <a:rPr lang="pl-PL" sz="1050" baseline="0" smtClean="0">
              <a:solidFill>
                <a:srgbClr val="984806"/>
              </a:solidFill>
              <a:latin typeface="Times New Roman" pitchFamily="18" charset="0"/>
              <a:cs typeface="Times New Roman" pitchFamily="18" charset="0"/>
            </a:rPr>
            <a:t> 13 285 900 zł</a:t>
          </a:r>
          <a:endParaRPr lang="pl-PL" sz="1050" smtClean="0">
            <a:latin typeface="Times New Roman" pitchFamily="18" charset="0"/>
            <a:cs typeface="Times New Roman" pitchFamily="18" charset="0"/>
          </a:endParaRPr>
        </a:p>
      </dgm:t>
    </dgm:pt>
    <dgm:pt modelId="{F9C39662-7FE8-4883-BBF1-7732E9DE28FB}" type="parTrans" cxnId="{C9B99E8A-C90A-4629-A0F4-CD27751B05E4}">
      <dgm:prSet/>
      <dgm:spPr/>
      <dgm:t>
        <a:bodyPr/>
        <a:lstStyle/>
        <a:p>
          <a:pPr algn="ctr"/>
          <a:endParaRPr lang="pl-PL"/>
        </a:p>
      </dgm:t>
    </dgm:pt>
    <dgm:pt modelId="{4F90CE78-7695-46B9-8691-770EC938DFBE}" type="sibTrans" cxnId="{C9B99E8A-C90A-4629-A0F4-CD27751B05E4}">
      <dgm:prSet/>
      <dgm:spPr/>
      <dgm:t>
        <a:bodyPr/>
        <a:lstStyle/>
        <a:p>
          <a:pPr algn="ctr"/>
          <a:endParaRPr lang="pl-PL"/>
        </a:p>
      </dgm:t>
    </dgm:pt>
    <dgm:pt modelId="{A75F9CD9-55D5-4B45-AAD2-C37B95E81F20}">
      <dgm:prSet custT="1"/>
      <dgm:spPr>
        <a:solidFill>
          <a:srgbClr val="92D050"/>
        </a:solidFill>
      </dgm:spPr>
      <dgm:t>
        <a:bodyPr/>
        <a:lstStyle/>
        <a:p>
          <a:pPr marR="0" algn="ctr" rtl="0"/>
          <a:r>
            <a:rPr lang="pl-PL" sz="1100" baseline="0" smtClean="0">
              <a:solidFill>
                <a:srgbClr val="008000"/>
              </a:solidFill>
              <a:latin typeface="Times New Roman" pitchFamily="18" charset="0"/>
              <a:cs typeface="Times New Roman" pitchFamily="18" charset="0"/>
            </a:rPr>
            <a:t>Algorytm</a:t>
          </a:r>
        </a:p>
        <a:p>
          <a:pPr marR="0" algn="ctr" rtl="0"/>
          <a:r>
            <a:rPr lang="pl-PL" sz="1100" baseline="0" smtClean="0">
              <a:solidFill>
                <a:srgbClr val="008000"/>
              </a:solidFill>
              <a:latin typeface="Times New Roman" pitchFamily="18" charset="0"/>
              <a:cs typeface="Times New Roman" pitchFamily="18" charset="0"/>
            </a:rPr>
            <a:t>3 106 400 zł</a:t>
          </a:r>
          <a:endParaRPr lang="pl-PL" sz="1100" smtClean="0">
            <a:latin typeface="Times New Roman" pitchFamily="18" charset="0"/>
            <a:cs typeface="Times New Roman" pitchFamily="18" charset="0"/>
          </a:endParaRPr>
        </a:p>
      </dgm:t>
    </dgm:pt>
    <dgm:pt modelId="{14F87C70-5277-4DE3-A0E7-78E0DA062D2C}" type="parTrans" cxnId="{8C409A1E-F63B-4290-BFD4-59E346565641}">
      <dgm:prSet/>
      <dgm:spPr/>
      <dgm:t>
        <a:bodyPr/>
        <a:lstStyle/>
        <a:p>
          <a:pPr algn="ctr"/>
          <a:endParaRPr lang="pl-PL"/>
        </a:p>
      </dgm:t>
    </dgm:pt>
    <dgm:pt modelId="{2913ECF5-4783-4F81-B77A-4FA6F85E28C1}" type="sibTrans" cxnId="{8C409A1E-F63B-4290-BFD4-59E346565641}">
      <dgm:prSet/>
      <dgm:spPr/>
      <dgm:t>
        <a:bodyPr/>
        <a:lstStyle/>
        <a:p>
          <a:pPr algn="ctr"/>
          <a:endParaRPr lang="pl-PL"/>
        </a:p>
      </dgm:t>
    </dgm:pt>
    <dgm:pt modelId="{FE77EF5C-69AC-43F5-B8E6-8C69C9463F7C}">
      <dgm:prSet custT="1"/>
      <dgm:spPr>
        <a:solidFill>
          <a:srgbClr val="92D050"/>
        </a:solidFill>
      </dgm:spPr>
      <dgm:t>
        <a:bodyPr/>
        <a:lstStyle/>
        <a:p>
          <a:pPr marR="0" algn="ctr" rtl="0"/>
          <a:r>
            <a:rPr lang="pl-PL" sz="1100" baseline="0" smtClean="0">
              <a:solidFill>
                <a:srgbClr val="0000FF"/>
              </a:solidFill>
              <a:latin typeface="Times New Roman" pitchFamily="18" charset="0"/>
              <a:cs typeface="Times New Roman" pitchFamily="18" charset="0"/>
            </a:rPr>
            <a:t>EFS</a:t>
          </a:r>
        </a:p>
        <a:p>
          <a:pPr marR="0" algn="ctr" rtl="0"/>
          <a:r>
            <a:rPr lang="pl-PL" sz="1100" baseline="0" smtClean="0">
              <a:solidFill>
                <a:srgbClr val="0000FF"/>
              </a:solidFill>
              <a:latin typeface="Times New Roman" pitchFamily="18" charset="0"/>
              <a:cs typeface="Times New Roman" pitchFamily="18" charset="0"/>
            </a:rPr>
            <a:t>7 292 200 zł</a:t>
          </a:r>
          <a:endParaRPr lang="pl-PL" sz="1100" smtClean="0">
            <a:latin typeface="Times New Roman" pitchFamily="18" charset="0"/>
            <a:cs typeface="Times New Roman" pitchFamily="18" charset="0"/>
          </a:endParaRPr>
        </a:p>
      </dgm:t>
    </dgm:pt>
    <dgm:pt modelId="{3FD37D55-8C0C-41C5-A389-02102FA14747}" type="parTrans" cxnId="{F412CEEB-6DF7-4445-B8BA-945F211810B2}">
      <dgm:prSet/>
      <dgm:spPr/>
      <dgm:t>
        <a:bodyPr/>
        <a:lstStyle/>
        <a:p>
          <a:pPr algn="ctr"/>
          <a:endParaRPr lang="pl-PL"/>
        </a:p>
      </dgm:t>
    </dgm:pt>
    <dgm:pt modelId="{E97806C9-9D74-4CC7-8D4D-D354748FCFD1}" type="sibTrans" cxnId="{F412CEEB-6DF7-4445-B8BA-945F211810B2}">
      <dgm:prSet/>
      <dgm:spPr/>
      <dgm:t>
        <a:bodyPr/>
        <a:lstStyle/>
        <a:p>
          <a:pPr algn="ctr"/>
          <a:endParaRPr lang="pl-PL"/>
        </a:p>
      </dgm:t>
    </dgm:pt>
    <dgm:pt modelId="{6F6A6C55-3639-4661-9AE0-063C876308B7}">
      <dgm:prSet custT="1"/>
      <dgm:spPr>
        <a:solidFill>
          <a:srgbClr val="92D050"/>
        </a:solidFill>
      </dgm:spPr>
      <dgm:t>
        <a:bodyPr/>
        <a:lstStyle/>
        <a:p>
          <a:pPr marR="0" algn="ctr" rtl="0"/>
          <a:r>
            <a:rPr lang="pl-PL" sz="1100" baseline="0" smtClean="0">
              <a:solidFill>
                <a:srgbClr val="7030A0"/>
              </a:solidFill>
              <a:latin typeface="Times New Roman" pitchFamily="18" charset="0"/>
              <a:cs typeface="Times New Roman" pitchFamily="18" charset="0"/>
            </a:rPr>
            <a:t>Rezerwa MPiPS</a:t>
          </a:r>
        </a:p>
        <a:p>
          <a:pPr marR="0" algn="ctr" rtl="0"/>
          <a:r>
            <a:rPr lang="pl-PL" sz="1100" baseline="0" smtClean="0">
              <a:solidFill>
                <a:srgbClr val="7030A0"/>
              </a:solidFill>
              <a:latin typeface="Times New Roman" pitchFamily="18" charset="0"/>
              <a:cs typeface="Times New Roman" pitchFamily="18" charset="0"/>
            </a:rPr>
            <a:t>2 887 300 zł</a:t>
          </a:r>
          <a:endParaRPr lang="pl-PL" sz="1100" smtClean="0">
            <a:latin typeface="Times New Roman" pitchFamily="18" charset="0"/>
            <a:cs typeface="Times New Roman" pitchFamily="18" charset="0"/>
          </a:endParaRPr>
        </a:p>
      </dgm:t>
    </dgm:pt>
    <dgm:pt modelId="{C3A3CFBD-E909-43E4-8B02-873DC58A44BB}" type="parTrans" cxnId="{83DEC12C-F331-418B-840D-D0ED29373287}">
      <dgm:prSet/>
      <dgm:spPr/>
      <dgm:t>
        <a:bodyPr/>
        <a:lstStyle/>
        <a:p>
          <a:pPr algn="ctr"/>
          <a:endParaRPr lang="pl-PL"/>
        </a:p>
      </dgm:t>
    </dgm:pt>
    <dgm:pt modelId="{B4DDF0BD-9BF5-49A8-BAB3-98C9EE13883F}" type="sibTrans" cxnId="{83DEC12C-F331-418B-840D-D0ED29373287}">
      <dgm:prSet/>
      <dgm:spPr/>
      <dgm:t>
        <a:bodyPr/>
        <a:lstStyle/>
        <a:p>
          <a:pPr algn="ctr"/>
          <a:endParaRPr lang="pl-PL"/>
        </a:p>
      </dgm:t>
    </dgm:pt>
    <dgm:pt modelId="{9A360EE3-6C90-4270-AAA4-A60190A75BCE}">
      <dgm:prSet custT="1"/>
      <dgm:spPr>
        <a:solidFill>
          <a:srgbClr val="92D050"/>
        </a:solidFill>
      </dgm:spPr>
      <dgm:t>
        <a:bodyPr/>
        <a:lstStyle/>
        <a:p>
          <a:pPr marR="0" algn="ctr" rtl="0"/>
          <a:r>
            <a:rPr lang="pl-PL" sz="1200" baseline="0" smtClean="0">
              <a:solidFill>
                <a:srgbClr val="7030A0"/>
              </a:solidFill>
              <a:latin typeface="Times New Roman" pitchFamily="18" charset="0"/>
              <a:cs typeface="Times New Roman" pitchFamily="18" charset="0"/>
            </a:rPr>
            <a:t>I wniosek </a:t>
          </a:r>
        </a:p>
        <a:p>
          <a:pPr marR="0" algn="ctr" rtl="0"/>
          <a:r>
            <a:rPr lang="pl-PL" sz="1200" baseline="0" smtClean="0">
              <a:solidFill>
                <a:srgbClr val="7030A0"/>
              </a:solidFill>
              <a:latin typeface="Times New Roman" pitchFamily="18" charset="0"/>
              <a:cs typeface="Times New Roman" pitchFamily="18" charset="0"/>
            </a:rPr>
            <a:t>640 000 zł</a:t>
          </a:r>
        </a:p>
      </dgm:t>
    </dgm:pt>
    <dgm:pt modelId="{ABC404E0-5086-42E3-A3FB-381013E66214}" type="parTrans" cxnId="{8AEF8401-8712-4BAD-AC3A-0D9361A4B973}">
      <dgm:prSet/>
      <dgm:spPr/>
      <dgm:t>
        <a:bodyPr/>
        <a:lstStyle/>
        <a:p>
          <a:pPr algn="ctr"/>
          <a:endParaRPr lang="pl-PL"/>
        </a:p>
      </dgm:t>
    </dgm:pt>
    <dgm:pt modelId="{A7572126-10E4-4E8D-84C4-E7B56321C5B8}" type="sibTrans" cxnId="{8AEF8401-8712-4BAD-AC3A-0D9361A4B973}">
      <dgm:prSet/>
      <dgm:spPr/>
      <dgm:t>
        <a:bodyPr/>
        <a:lstStyle/>
        <a:p>
          <a:pPr algn="ctr"/>
          <a:endParaRPr lang="pl-PL"/>
        </a:p>
      </dgm:t>
    </dgm:pt>
    <dgm:pt modelId="{03DFFEC5-ADFA-426C-9D29-B9FC0DAF082D}">
      <dgm:prSet custT="1"/>
      <dgm:spPr>
        <a:solidFill>
          <a:srgbClr val="92D050"/>
        </a:solidFill>
      </dgm:spPr>
      <dgm:t>
        <a:bodyPr/>
        <a:lstStyle/>
        <a:p>
          <a:pPr marR="0" algn="ctr" rtl="0"/>
          <a:r>
            <a:rPr lang="pl-PL" sz="1200" baseline="0" smtClean="0">
              <a:solidFill>
                <a:srgbClr val="7030A0"/>
              </a:solidFill>
              <a:latin typeface="Times New Roman" pitchFamily="18" charset="0"/>
              <a:cs typeface="Times New Roman" pitchFamily="18" charset="0"/>
            </a:rPr>
            <a:t>II wniosek</a:t>
          </a:r>
        </a:p>
        <a:p>
          <a:pPr marR="0" algn="ctr" rtl="0"/>
          <a:r>
            <a:rPr lang="pl-PL" sz="1200" baseline="0" smtClean="0">
              <a:solidFill>
                <a:srgbClr val="7030A0"/>
              </a:solidFill>
              <a:latin typeface="Times New Roman" pitchFamily="18" charset="0"/>
              <a:cs typeface="Times New Roman" pitchFamily="18" charset="0"/>
            </a:rPr>
            <a:t>291 500 zł</a:t>
          </a:r>
          <a:endParaRPr lang="pl-PL" sz="1200" smtClean="0">
            <a:latin typeface="Times New Roman" pitchFamily="18" charset="0"/>
            <a:cs typeface="Times New Roman" pitchFamily="18" charset="0"/>
          </a:endParaRPr>
        </a:p>
      </dgm:t>
    </dgm:pt>
    <dgm:pt modelId="{B4781131-E31C-408F-B954-9D3315EF51EF}" type="parTrans" cxnId="{DABD71F3-469A-445D-A648-574F5E2CE681}">
      <dgm:prSet/>
      <dgm:spPr>
        <a:ln>
          <a:solidFill>
            <a:schemeClr val="accent1">
              <a:shade val="80000"/>
              <a:hueOff val="0"/>
              <a:satOff val="0"/>
              <a:lumOff val="0"/>
              <a:alpha val="0"/>
            </a:schemeClr>
          </a:solidFill>
        </a:ln>
      </dgm:spPr>
      <dgm:t>
        <a:bodyPr/>
        <a:lstStyle/>
        <a:p>
          <a:pPr algn="ctr"/>
          <a:endParaRPr lang="pl-PL"/>
        </a:p>
      </dgm:t>
    </dgm:pt>
    <dgm:pt modelId="{46FCB441-6B56-4187-8291-C444DBC0AB8A}" type="sibTrans" cxnId="{DABD71F3-469A-445D-A648-574F5E2CE681}">
      <dgm:prSet/>
      <dgm:spPr/>
      <dgm:t>
        <a:bodyPr/>
        <a:lstStyle/>
        <a:p>
          <a:pPr algn="ctr"/>
          <a:endParaRPr lang="pl-PL"/>
        </a:p>
      </dgm:t>
    </dgm:pt>
    <dgm:pt modelId="{E6EA13E4-8A0E-49D7-885F-EC938E43FDFE}">
      <dgm:prSet custT="1"/>
      <dgm:spPr>
        <a:solidFill>
          <a:srgbClr val="92D050"/>
        </a:solidFill>
      </dgm:spPr>
      <dgm:t>
        <a:bodyPr/>
        <a:lstStyle/>
        <a:p>
          <a:pPr marR="0" algn="ctr" rtl="0"/>
          <a:r>
            <a:rPr lang="pl-PL" sz="1200" baseline="0" smtClean="0">
              <a:solidFill>
                <a:srgbClr val="7030A0"/>
              </a:solidFill>
              <a:latin typeface="Times New Roman" pitchFamily="18" charset="0"/>
              <a:cs typeface="Times New Roman" pitchFamily="18" charset="0"/>
            </a:rPr>
            <a:t>IV wniosek</a:t>
          </a:r>
        </a:p>
        <a:p>
          <a:pPr marR="0" algn="ctr" rtl="0"/>
          <a:r>
            <a:rPr lang="pl-PL" sz="1200" baseline="0" smtClean="0">
              <a:solidFill>
                <a:srgbClr val="7030A0"/>
              </a:solidFill>
              <a:latin typeface="Times New Roman" pitchFamily="18" charset="0"/>
              <a:cs typeface="Times New Roman" pitchFamily="18" charset="0"/>
            </a:rPr>
            <a:t> 672 000 zł</a:t>
          </a:r>
          <a:endParaRPr lang="pl-PL" sz="1200" smtClean="0">
            <a:latin typeface="Times New Roman" pitchFamily="18" charset="0"/>
            <a:cs typeface="Times New Roman" pitchFamily="18" charset="0"/>
          </a:endParaRPr>
        </a:p>
      </dgm:t>
    </dgm:pt>
    <dgm:pt modelId="{7705B39C-89E0-4B05-9028-E9E98F19C7BF}" type="parTrans" cxnId="{30A42DE2-1CFE-47A8-917C-AD1D62944254}">
      <dgm:prSet/>
      <dgm:spPr/>
      <dgm:t>
        <a:bodyPr/>
        <a:lstStyle/>
        <a:p>
          <a:pPr algn="ctr"/>
          <a:endParaRPr lang="pl-PL"/>
        </a:p>
      </dgm:t>
    </dgm:pt>
    <dgm:pt modelId="{5BF35060-9225-422A-8C47-46A9C4C7FC24}" type="sibTrans" cxnId="{30A42DE2-1CFE-47A8-917C-AD1D62944254}">
      <dgm:prSet/>
      <dgm:spPr/>
      <dgm:t>
        <a:bodyPr/>
        <a:lstStyle/>
        <a:p>
          <a:pPr algn="ctr"/>
          <a:endParaRPr lang="pl-PL"/>
        </a:p>
      </dgm:t>
    </dgm:pt>
    <dgm:pt modelId="{EC693DD3-8C0F-429E-938A-63E322E2813B}">
      <dgm:prSet custT="1"/>
      <dgm:spPr>
        <a:solidFill>
          <a:srgbClr val="92D050"/>
        </a:solidFill>
      </dgm:spPr>
      <dgm:t>
        <a:bodyPr/>
        <a:lstStyle/>
        <a:p>
          <a:pPr algn="ctr"/>
          <a:r>
            <a:rPr lang="pl-PL" sz="1200" baseline="0" smtClean="0">
              <a:solidFill>
                <a:srgbClr val="7030A0"/>
              </a:solidFill>
              <a:latin typeface="Times New Roman" pitchFamily="18" charset="0"/>
              <a:cs typeface="Times New Roman" pitchFamily="18" charset="0"/>
            </a:rPr>
            <a:t>III wniosek</a:t>
          </a:r>
        </a:p>
        <a:p>
          <a:pPr algn="ctr" rtl="0"/>
          <a:r>
            <a:rPr lang="pl-PL" sz="1200" baseline="0" smtClean="0">
              <a:solidFill>
                <a:srgbClr val="7030A0"/>
              </a:solidFill>
              <a:latin typeface="Times New Roman" pitchFamily="18" charset="0"/>
              <a:cs typeface="Times New Roman" pitchFamily="18" charset="0"/>
            </a:rPr>
            <a:t>1 283 800 zł</a:t>
          </a:r>
          <a:endParaRPr lang="pl-PL" sz="1600"/>
        </a:p>
      </dgm:t>
    </dgm:pt>
    <dgm:pt modelId="{5F795A07-2E84-41FF-B3F8-7EF05B504E5B}" type="parTrans" cxnId="{8B9C2E36-4A56-48B9-B874-70F8CE611AC3}">
      <dgm:prSet/>
      <dgm:spPr/>
      <dgm:t>
        <a:bodyPr/>
        <a:lstStyle/>
        <a:p>
          <a:pPr algn="ctr"/>
          <a:endParaRPr lang="pl-PL"/>
        </a:p>
      </dgm:t>
    </dgm:pt>
    <dgm:pt modelId="{4CB87694-C0D7-463F-9647-A16FF15018F4}" type="sibTrans" cxnId="{8B9C2E36-4A56-48B9-B874-70F8CE611AC3}">
      <dgm:prSet/>
      <dgm:spPr/>
      <dgm:t>
        <a:bodyPr/>
        <a:lstStyle/>
        <a:p>
          <a:pPr algn="ctr"/>
          <a:endParaRPr lang="pl-PL"/>
        </a:p>
      </dgm:t>
    </dgm:pt>
    <dgm:pt modelId="{11316618-DD40-4B3F-A20D-84E2A08EB051}" type="pres">
      <dgm:prSet presAssocID="{7F9E4B06-4D20-4559-8CAB-BBC5EF6400CB}" presName="hierChild1" presStyleCnt="0">
        <dgm:presLayoutVars>
          <dgm:orgChart val="1"/>
          <dgm:chPref val="1"/>
          <dgm:dir/>
          <dgm:animOne val="branch"/>
          <dgm:animLvl val="lvl"/>
          <dgm:resizeHandles/>
        </dgm:presLayoutVars>
      </dgm:prSet>
      <dgm:spPr/>
    </dgm:pt>
    <dgm:pt modelId="{19C7D26D-139F-42A8-99A5-7A329937E5C4}" type="pres">
      <dgm:prSet presAssocID="{9FB43DCD-F1C5-4FF6-A7AC-E4C931D7EC86}" presName="hierRoot1" presStyleCnt="0">
        <dgm:presLayoutVars>
          <dgm:hierBranch/>
        </dgm:presLayoutVars>
      </dgm:prSet>
      <dgm:spPr/>
    </dgm:pt>
    <dgm:pt modelId="{ED0D6A3D-B44D-451B-B304-CE7318F10932}" type="pres">
      <dgm:prSet presAssocID="{9FB43DCD-F1C5-4FF6-A7AC-E4C931D7EC86}" presName="rootComposite1" presStyleCnt="0"/>
      <dgm:spPr/>
    </dgm:pt>
    <dgm:pt modelId="{4088F00E-51A5-49F8-8BDB-1DC7E80CDCA0}" type="pres">
      <dgm:prSet presAssocID="{9FB43DCD-F1C5-4FF6-A7AC-E4C931D7EC86}" presName="rootText1" presStyleLbl="node0" presStyleIdx="0" presStyleCnt="1">
        <dgm:presLayoutVars>
          <dgm:chPref val="3"/>
        </dgm:presLayoutVars>
      </dgm:prSet>
      <dgm:spPr/>
      <dgm:t>
        <a:bodyPr/>
        <a:lstStyle/>
        <a:p>
          <a:endParaRPr lang="pl-PL"/>
        </a:p>
      </dgm:t>
    </dgm:pt>
    <dgm:pt modelId="{75371587-7A4D-450F-88C0-AD7A2947DCF2}" type="pres">
      <dgm:prSet presAssocID="{9FB43DCD-F1C5-4FF6-A7AC-E4C931D7EC86}" presName="rootConnector1" presStyleLbl="node1" presStyleIdx="0" presStyleCnt="0"/>
      <dgm:spPr/>
      <dgm:t>
        <a:bodyPr/>
        <a:lstStyle/>
        <a:p>
          <a:endParaRPr lang="pl-PL"/>
        </a:p>
      </dgm:t>
    </dgm:pt>
    <dgm:pt modelId="{178B7D65-FCE8-482C-B675-F2233AC31A64}" type="pres">
      <dgm:prSet presAssocID="{9FB43DCD-F1C5-4FF6-A7AC-E4C931D7EC86}" presName="hierChild2" presStyleCnt="0"/>
      <dgm:spPr/>
    </dgm:pt>
    <dgm:pt modelId="{30747E1F-4FBC-4D82-96E4-BC0FD694F34E}" type="pres">
      <dgm:prSet presAssocID="{14F87C70-5277-4DE3-A0E7-78E0DA062D2C}" presName="Name35" presStyleLbl="parChTrans1D2" presStyleIdx="0" presStyleCnt="3"/>
      <dgm:spPr/>
      <dgm:t>
        <a:bodyPr/>
        <a:lstStyle/>
        <a:p>
          <a:endParaRPr lang="pl-PL"/>
        </a:p>
      </dgm:t>
    </dgm:pt>
    <dgm:pt modelId="{0E07C27F-BD21-4351-A511-8F36644667D5}" type="pres">
      <dgm:prSet presAssocID="{A75F9CD9-55D5-4B45-AAD2-C37B95E81F20}" presName="hierRoot2" presStyleCnt="0">
        <dgm:presLayoutVars>
          <dgm:hierBranch/>
        </dgm:presLayoutVars>
      </dgm:prSet>
      <dgm:spPr/>
    </dgm:pt>
    <dgm:pt modelId="{3B14391C-1CD5-4690-9D5B-1FBB139A6943}" type="pres">
      <dgm:prSet presAssocID="{A75F9CD9-55D5-4B45-AAD2-C37B95E81F20}" presName="rootComposite" presStyleCnt="0"/>
      <dgm:spPr/>
    </dgm:pt>
    <dgm:pt modelId="{EF897697-0C6F-4444-A7FF-6400F89220A0}" type="pres">
      <dgm:prSet presAssocID="{A75F9CD9-55D5-4B45-AAD2-C37B95E81F20}" presName="rootText" presStyleLbl="node2" presStyleIdx="0" presStyleCnt="3">
        <dgm:presLayoutVars>
          <dgm:chPref val="3"/>
        </dgm:presLayoutVars>
      </dgm:prSet>
      <dgm:spPr/>
      <dgm:t>
        <a:bodyPr/>
        <a:lstStyle/>
        <a:p>
          <a:endParaRPr lang="pl-PL"/>
        </a:p>
      </dgm:t>
    </dgm:pt>
    <dgm:pt modelId="{B508BC9C-1D2E-44AB-8FE1-9E611961B68F}" type="pres">
      <dgm:prSet presAssocID="{A75F9CD9-55D5-4B45-AAD2-C37B95E81F20}" presName="rootConnector" presStyleLbl="node2" presStyleIdx="0" presStyleCnt="3"/>
      <dgm:spPr/>
      <dgm:t>
        <a:bodyPr/>
        <a:lstStyle/>
        <a:p>
          <a:endParaRPr lang="pl-PL"/>
        </a:p>
      </dgm:t>
    </dgm:pt>
    <dgm:pt modelId="{71367096-7839-4D01-8A62-07DBA44A5FF6}" type="pres">
      <dgm:prSet presAssocID="{A75F9CD9-55D5-4B45-AAD2-C37B95E81F20}" presName="hierChild4" presStyleCnt="0"/>
      <dgm:spPr/>
    </dgm:pt>
    <dgm:pt modelId="{0AD9A638-2B5C-463F-9A7B-4D117504A1EC}" type="pres">
      <dgm:prSet presAssocID="{A75F9CD9-55D5-4B45-AAD2-C37B95E81F20}" presName="hierChild5" presStyleCnt="0"/>
      <dgm:spPr/>
    </dgm:pt>
    <dgm:pt modelId="{EE56E675-76C0-432F-9F05-DDD49D2B7CBF}" type="pres">
      <dgm:prSet presAssocID="{3FD37D55-8C0C-41C5-A389-02102FA14747}" presName="Name35" presStyleLbl="parChTrans1D2" presStyleIdx="1" presStyleCnt="3"/>
      <dgm:spPr/>
      <dgm:t>
        <a:bodyPr/>
        <a:lstStyle/>
        <a:p>
          <a:endParaRPr lang="pl-PL"/>
        </a:p>
      </dgm:t>
    </dgm:pt>
    <dgm:pt modelId="{1AF245B8-AA1B-4E62-8133-C30CB7307B64}" type="pres">
      <dgm:prSet presAssocID="{FE77EF5C-69AC-43F5-B8E6-8C69C9463F7C}" presName="hierRoot2" presStyleCnt="0">
        <dgm:presLayoutVars>
          <dgm:hierBranch/>
        </dgm:presLayoutVars>
      </dgm:prSet>
      <dgm:spPr/>
    </dgm:pt>
    <dgm:pt modelId="{AC02E64F-FEB1-4AD9-827F-22228E4944DA}" type="pres">
      <dgm:prSet presAssocID="{FE77EF5C-69AC-43F5-B8E6-8C69C9463F7C}" presName="rootComposite" presStyleCnt="0"/>
      <dgm:spPr/>
    </dgm:pt>
    <dgm:pt modelId="{4CF7874B-F9C4-46F4-BC23-72F703D66CE5}" type="pres">
      <dgm:prSet presAssocID="{FE77EF5C-69AC-43F5-B8E6-8C69C9463F7C}" presName="rootText" presStyleLbl="node2" presStyleIdx="1" presStyleCnt="3">
        <dgm:presLayoutVars>
          <dgm:chPref val="3"/>
        </dgm:presLayoutVars>
      </dgm:prSet>
      <dgm:spPr/>
      <dgm:t>
        <a:bodyPr/>
        <a:lstStyle/>
        <a:p>
          <a:endParaRPr lang="pl-PL"/>
        </a:p>
      </dgm:t>
    </dgm:pt>
    <dgm:pt modelId="{F7EA3BB1-5B3F-4CB6-A92F-256A5465FD84}" type="pres">
      <dgm:prSet presAssocID="{FE77EF5C-69AC-43F5-B8E6-8C69C9463F7C}" presName="rootConnector" presStyleLbl="node2" presStyleIdx="1" presStyleCnt="3"/>
      <dgm:spPr/>
      <dgm:t>
        <a:bodyPr/>
        <a:lstStyle/>
        <a:p>
          <a:endParaRPr lang="pl-PL"/>
        </a:p>
      </dgm:t>
    </dgm:pt>
    <dgm:pt modelId="{B0448162-D5C8-4EA6-A1DA-BDCE389B4AB9}" type="pres">
      <dgm:prSet presAssocID="{FE77EF5C-69AC-43F5-B8E6-8C69C9463F7C}" presName="hierChild4" presStyleCnt="0"/>
      <dgm:spPr/>
    </dgm:pt>
    <dgm:pt modelId="{CFDC02EC-F5B6-4699-B800-357B6E23D86B}" type="pres">
      <dgm:prSet presAssocID="{FE77EF5C-69AC-43F5-B8E6-8C69C9463F7C}" presName="hierChild5" presStyleCnt="0"/>
      <dgm:spPr/>
    </dgm:pt>
    <dgm:pt modelId="{D869FF68-90BF-4FD3-9B14-A714423EF1DC}" type="pres">
      <dgm:prSet presAssocID="{C3A3CFBD-E909-43E4-8B02-873DC58A44BB}" presName="Name35" presStyleLbl="parChTrans1D2" presStyleIdx="2" presStyleCnt="3"/>
      <dgm:spPr/>
      <dgm:t>
        <a:bodyPr/>
        <a:lstStyle/>
        <a:p>
          <a:endParaRPr lang="pl-PL"/>
        </a:p>
      </dgm:t>
    </dgm:pt>
    <dgm:pt modelId="{E24ACBFE-6824-4382-961B-584425730FB2}" type="pres">
      <dgm:prSet presAssocID="{6F6A6C55-3639-4661-9AE0-063C876308B7}" presName="hierRoot2" presStyleCnt="0">
        <dgm:presLayoutVars>
          <dgm:hierBranch/>
        </dgm:presLayoutVars>
      </dgm:prSet>
      <dgm:spPr/>
    </dgm:pt>
    <dgm:pt modelId="{9342BD4A-5608-47BB-974E-5ECDD4B4588A}" type="pres">
      <dgm:prSet presAssocID="{6F6A6C55-3639-4661-9AE0-063C876308B7}" presName="rootComposite" presStyleCnt="0"/>
      <dgm:spPr/>
    </dgm:pt>
    <dgm:pt modelId="{92E1E8C6-FBCF-4E30-A158-2A133D615EAA}" type="pres">
      <dgm:prSet presAssocID="{6F6A6C55-3639-4661-9AE0-063C876308B7}" presName="rootText" presStyleLbl="node2" presStyleIdx="2" presStyleCnt="3">
        <dgm:presLayoutVars>
          <dgm:chPref val="3"/>
        </dgm:presLayoutVars>
      </dgm:prSet>
      <dgm:spPr/>
      <dgm:t>
        <a:bodyPr/>
        <a:lstStyle/>
        <a:p>
          <a:endParaRPr lang="pl-PL"/>
        </a:p>
      </dgm:t>
    </dgm:pt>
    <dgm:pt modelId="{7F62E885-CAB9-4FBA-8028-4C3431D97930}" type="pres">
      <dgm:prSet presAssocID="{6F6A6C55-3639-4661-9AE0-063C876308B7}" presName="rootConnector" presStyleLbl="node2" presStyleIdx="2" presStyleCnt="3"/>
      <dgm:spPr/>
      <dgm:t>
        <a:bodyPr/>
        <a:lstStyle/>
        <a:p>
          <a:endParaRPr lang="pl-PL"/>
        </a:p>
      </dgm:t>
    </dgm:pt>
    <dgm:pt modelId="{45E36C15-43A7-481C-BE1B-EEEA4AC58CEC}" type="pres">
      <dgm:prSet presAssocID="{6F6A6C55-3639-4661-9AE0-063C876308B7}" presName="hierChild4" presStyleCnt="0"/>
      <dgm:spPr/>
    </dgm:pt>
    <dgm:pt modelId="{FD0215E7-17CD-479E-A913-549D3A985D97}" type="pres">
      <dgm:prSet presAssocID="{ABC404E0-5086-42E3-A3FB-381013E66214}" presName="Name35" presStyleLbl="parChTrans1D3" presStyleIdx="0" presStyleCnt="4"/>
      <dgm:spPr/>
      <dgm:t>
        <a:bodyPr/>
        <a:lstStyle/>
        <a:p>
          <a:endParaRPr lang="pl-PL"/>
        </a:p>
      </dgm:t>
    </dgm:pt>
    <dgm:pt modelId="{42489D2C-749E-4997-A44C-BAB69DEF3B60}" type="pres">
      <dgm:prSet presAssocID="{9A360EE3-6C90-4270-AAA4-A60190A75BCE}" presName="hierRoot2" presStyleCnt="0">
        <dgm:presLayoutVars>
          <dgm:hierBranch val="r"/>
        </dgm:presLayoutVars>
      </dgm:prSet>
      <dgm:spPr/>
    </dgm:pt>
    <dgm:pt modelId="{C6F38F94-EA03-4C94-BC47-FAC12DBCB311}" type="pres">
      <dgm:prSet presAssocID="{9A360EE3-6C90-4270-AAA4-A60190A75BCE}" presName="rootComposite" presStyleCnt="0"/>
      <dgm:spPr/>
    </dgm:pt>
    <dgm:pt modelId="{2CFB7732-591E-44EB-AB12-287563775C0F}" type="pres">
      <dgm:prSet presAssocID="{9A360EE3-6C90-4270-AAA4-A60190A75BCE}" presName="rootText" presStyleLbl="node3" presStyleIdx="0" presStyleCnt="4">
        <dgm:presLayoutVars>
          <dgm:chPref val="3"/>
        </dgm:presLayoutVars>
      </dgm:prSet>
      <dgm:spPr/>
      <dgm:t>
        <a:bodyPr/>
        <a:lstStyle/>
        <a:p>
          <a:endParaRPr lang="pl-PL"/>
        </a:p>
      </dgm:t>
    </dgm:pt>
    <dgm:pt modelId="{61F080D6-73C7-4F6D-B9D5-6872DF708945}" type="pres">
      <dgm:prSet presAssocID="{9A360EE3-6C90-4270-AAA4-A60190A75BCE}" presName="rootConnector" presStyleLbl="node3" presStyleIdx="0" presStyleCnt="4"/>
      <dgm:spPr/>
      <dgm:t>
        <a:bodyPr/>
        <a:lstStyle/>
        <a:p>
          <a:endParaRPr lang="pl-PL"/>
        </a:p>
      </dgm:t>
    </dgm:pt>
    <dgm:pt modelId="{7916BD1F-DB24-4601-876C-A084CBADC4A9}" type="pres">
      <dgm:prSet presAssocID="{9A360EE3-6C90-4270-AAA4-A60190A75BCE}" presName="hierChild4" presStyleCnt="0"/>
      <dgm:spPr/>
    </dgm:pt>
    <dgm:pt modelId="{88326E76-FC7E-4339-ADE9-E6BE52D03114}" type="pres">
      <dgm:prSet presAssocID="{9A360EE3-6C90-4270-AAA4-A60190A75BCE}" presName="hierChild5" presStyleCnt="0"/>
      <dgm:spPr/>
    </dgm:pt>
    <dgm:pt modelId="{76C506A6-5AFF-4A8C-A7A5-A93DD8164715}" type="pres">
      <dgm:prSet presAssocID="{B4781131-E31C-408F-B954-9D3315EF51EF}" presName="Name35" presStyleLbl="parChTrans1D3" presStyleIdx="1" presStyleCnt="4"/>
      <dgm:spPr/>
      <dgm:t>
        <a:bodyPr/>
        <a:lstStyle/>
        <a:p>
          <a:endParaRPr lang="pl-PL"/>
        </a:p>
      </dgm:t>
    </dgm:pt>
    <dgm:pt modelId="{C2953A6C-CF80-4CF8-96AC-5EFE3FC0F3B8}" type="pres">
      <dgm:prSet presAssocID="{03DFFEC5-ADFA-426C-9D29-B9FC0DAF082D}" presName="hierRoot2" presStyleCnt="0">
        <dgm:presLayoutVars>
          <dgm:hierBranch val="r"/>
        </dgm:presLayoutVars>
      </dgm:prSet>
      <dgm:spPr/>
    </dgm:pt>
    <dgm:pt modelId="{B8E91ABA-92D6-40F2-B988-D178339F680C}" type="pres">
      <dgm:prSet presAssocID="{03DFFEC5-ADFA-426C-9D29-B9FC0DAF082D}" presName="rootComposite" presStyleCnt="0"/>
      <dgm:spPr/>
    </dgm:pt>
    <dgm:pt modelId="{659E78FE-05E2-4CD5-A3D0-43032443A751}" type="pres">
      <dgm:prSet presAssocID="{03DFFEC5-ADFA-426C-9D29-B9FC0DAF082D}" presName="rootText" presStyleLbl="node3" presStyleIdx="1" presStyleCnt="4" custLinFactNeighborX="762" custLinFactNeighborY="-4571">
        <dgm:presLayoutVars>
          <dgm:chPref val="3"/>
        </dgm:presLayoutVars>
      </dgm:prSet>
      <dgm:spPr/>
      <dgm:t>
        <a:bodyPr/>
        <a:lstStyle/>
        <a:p>
          <a:endParaRPr lang="pl-PL"/>
        </a:p>
      </dgm:t>
    </dgm:pt>
    <dgm:pt modelId="{454AEFE6-96D6-4AD7-840B-17C85E6B780C}" type="pres">
      <dgm:prSet presAssocID="{03DFFEC5-ADFA-426C-9D29-B9FC0DAF082D}" presName="rootConnector" presStyleLbl="node3" presStyleIdx="1" presStyleCnt="4"/>
      <dgm:spPr/>
      <dgm:t>
        <a:bodyPr/>
        <a:lstStyle/>
        <a:p>
          <a:endParaRPr lang="pl-PL"/>
        </a:p>
      </dgm:t>
    </dgm:pt>
    <dgm:pt modelId="{43009C5D-A2E1-46FB-87BD-9C386B8321A9}" type="pres">
      <dgm:prSet presAssocID="{03DFFEC5-ADFA-426C-9D29-B9FC0DAF082D}" presName="hierChild4" presStyleCnt="0"/>
      <dgm:spPr/>
    </dgm:pt>
    <dgm:pt modelId="{66DED683-5978-4D2C-A969-81B79E7843D0}" type="pres">
      <dgm:prSet presAssocID="{03DFFEC5-ADFA-426C-9D29-B9FC0DAF082D}" presName="hierChild5" presStyleCnt="0"/>
      <dgm:spPr/>
    </dgm:pt>
    <dgm:pt modelId="{FF04A0D9-C6A5-49ED-9FB5-07919C4CE38A}" type="pres">
      <dgm:prSet presAssocID="{5F795A07-2E84-41FF-B3F8-7EF05B504E5B}" presName="Name35" presStyleLbl="parChTrans1D3" presStyleIdx="2" presStyleCnt="4"/>
      <dgm:spPr/>
      <dgm:t>
        <a:bodyPr/>
        <a:lstStyle/>
        <a:p>
          <a:endParaRPr lang="pl-PL"/>
        </a:p>
      </dgm:t>
    </dgm:pt>
    <dgm:pt modelId="{9738BC7C-F373-4631-9860-879A255EED93}" type="pres">
      <dgm:prSet presAssocID="{EC693DD3-8C0F-429E-938A-63E322E2813B}" presName="hierRoot2" presStyleCnt="0">
        <dgm:presLayoutVars>
          <dgm:hierBranch val="init"/>
        </dgm:presLayoutVars>
      </dgm:prSet>
      <dgm:spPr/>
    </dgm:pt>
    <dgm:pt modelId="{3DFDA935-8351-4E45-B0CA-D2E0B5F163D0}" type="pres">
      <dgm:prSet presAssocID="{EC693DD3-8C0F-429E-938A-63E322E2813B}" presName="rootComposite" presStyleCnt="0"/>
      <dgm:spPr/>
    </dgm:pt>
    <dgm:pt modelId="{63661616-8399-4767-9159-2762479143CA}" type="pres">
      <dgm:prSet presAssocID="{EC693DD3-8C0F-429E-938A-63E322E2813B}" presName="rootText" presStyleLbl="node3" presStyleIdx="2" presStyleCnt="4" custLinFactNeighborX="1312" custLinFactNeighborY="2625">
        <dgm:presLayoutVars>
          <dgm:chPref val="3"/>
        </dgm:presLayoutVars>
      </dgm:prSet>
      <dgm:spPr/>
      <dgm:t>
        <a:bodyPr/>
        <a:lstStyle/>
        <a:p>
          <a:endParaRPr lang="pl-PL"/>
        </a:p>
      </dgm:t>
    </dgm:pt>
    <dgm:pt modelId="{D59430F6-2A72-49A3-93ED-95C637F7B4F3}" type="pres">
      <dgm:prSet presAssocID="{EC693DD3-8C0F-429E-938A-63E322E2813B}" presName="rootConnector" presStyleLbl="node3" presStyleIdx="2" presStyleCnt="4"/>
      <dgm:spPr/>
      <dgm:t>
        <a:bodyPr/>
        <a:lstStyle/>
        <a:p>
          <a:endParaRPr lang="pl-PL"/>
        </a:p>
      </dgm:t>
    </dgm:pt>
    <dgm:pt modelId="{1FC77D38-9689-45A8-A03E-B8BFD2058DB2}" type="pres">
      <dgm:prSet presAssocID="{EC693DD3-8C0F-429E-938A-63E322E2813B}" presName="hierChild4" presStyleCnt="0"/>
      <dgm:spPr/>
    </dgm:pt>
    <dgm:pt modelId="{97D0444F-9C88-42A8-B34E-0543051806F8}" type="pres">
      <dgm:prSet presAssocID="{EC693DD3-8C0F-429E-938A-63E322E2813B}" presName="hierChild5" presStyleCnt="0"/>
      <dgm:spPr/>
    </dgm:pt>
    <dgm:pt modelId="{5DE22847-1F6E-448E-AC52-D4A39FF1C617}" type="pres">
      <dgm:prSet presAssocID="{7705B39C-89E0-4B05-9028-E9E98F19C7BF}" presName="Name35" presStyleLbl="parChTrans1D3" presStyleIdx="3" presStyleCnt="4"/>
      <dgm:spPr/>
      <dgm:t>
        <a:bodyPr/>
        <a:lstStyle/>
        <a:p>
          <a:endParaRPr lang="pl-PL"/>
        </a:p>
      </dgm:t>
    </dgm:pt>
    <dgm:pt modelId="{D2859C14-4F3D-43E2-8017-6DB593DA5A0E}" type="pres">
      <dgm:prSet presAssocID="{E6EA13E4-8A0E-49D7-885F-EC938E43FDFE}" presName="hierRoot2" presStyleCnt="0">
        <dgm:presLayoutVars>
          <dgm:hierBranch val="r"/>
        </dgm:presLayoutVars>
      </dgm:prSet>
      <dgm:spPr/>
    </dgm:pt>
    <dgm:pt modelId="{57BBFC22-DFD0-4E5E-9C7D-2F8DF5099805}" type="pres">
      <dgm:prSet presAssocID="{E6EA13E4-8A0E-49D7-885F-EC938E43FDFE}" presName="rootComposite" presStyleCnt="0"/>
      <dgm:spPr/>
    </dgm:pt>
    <dgm:pt modelId="{862E2BE4-A451-4655-9812-998CFF9FE67B}" type="pres">
      <dgm:prSet presAssocID="{E6EA13E4-8A0E-49D7-885F-EC938E43FDFE}" presName="rootText" presStyleLbl="node3" presStyleIdx="3" presStyleCnt="4">
        <dgm:presLayoutVars>
          <dgm:chPref val="3"/>
        </dgm:presLayoutVars>
      </dgm:prSet>
      <dgm:spPr/>
      <dgm:t>
        <a:bodyPr/>
        <a:lstStyle/>
        <a:p>
          <a:endParaRPr lang="pl-PL"/>
        </a:p>
      </dgm:t>
    </dgm:pt>
    <dgm:pt modelId="{6A01C3E8-A06A-47C9-B4B3-70DC77CB83A2}" type="pres">
      <dgm:prSet presAssocID="{E6EA13E4-8A0E-49D7-885F-EC938E43FDFE}" presName="rootConnector" presStyleLbl="node3" presStyleIdx="3" presStyleCnt="4"/>
      <dgm:spPr/>
      <dgm:t>
        <a:bodyPr/>
        <a:lstStyle/>
        <a:p>
          <a:endParaRPr lang="pl-PL"/>
        </a:p>
      </dgm:t>
    </dgm:pt>
    <dgm:pt modelId="{759D23CF-C180-42B2-9BCC-97768A273C12}" type="pres">
      <dgm:prSet presAssocID="{E6EA13E4-8A0E-49D7-885F-EC938E43FDFE}" presName="hierChild4" presStyleCnt="0"/>
      <dgm:spPr/>
    </dgm:pt>
    <dgm:pt modelId="{272FC76E-D7F6-4CD8-B371-2786D3D0E5DE}" type="pres">
      <dgm:prSet presAssocID="{E6EA13E4-8A0E-49D7-885F-EC938E43FDFE}" presName="hierChild5" presStyleCnt="0"/>
      <dgm:spPr/>
    </dgm:pt>
    <dgm:pt modelId="{1E34936A-80D9-465C-94D2-59107488D03D}" type="pres">
      <dgm:prSet presAssocID="{6F6A6C55-3639-4661-9AE0-063C876308B7}" presName="hierChild5" presStyleCnt="0"/>
      <dgm:spPr/>
    </dgm:pt>
    <dgm:pt modelId="{C4599600-2AE7-4CD0-962E-4564964AE4D5}" type="pres">
      <dgm:prSet presAssocID="{9FB43DCD-F1C5-4FF6-A7AC-E4C931D7EC86}" presName="hierChild3" presStyleCnt="0"/>
      <dgm:spPr/>
    </dgm:pt>
  </dgm:ptLst>
  <dgm:cxnLst>
    <dgm:cxn modelId="{7D932DA3-BDB1-4451-9CD1-BD83D6E5AE84}" type="presOf" srcId="{EC693DD3-8C0F-429E-938A-63E322E2813B}" destId="{D59430F6-2A72-49A3-93ED-95C637F7B4F3}" srcOrd="1" destOrd="0" presId="urn:microsoft.com/office/officeart/2005/8/layout/orgChart1"/>
    <dgm:cxn modelId="{BC01E1CF-11ED-4B14-9F05-85E618609C9E}" type="presOf" srcId="{7F9E4B06-4D20-4559-8CAB-BBC5EF6400CB}" destId="{11316618-DD40-4B3F-A20D-84E2A08EB051}" srcOrd="0" destOrd="0" presId="urn:microsoft.com/office/officeart/2005/8/layout/orgChart1"/>
    <dgm:cxn modelId="{B25E4FE9-27A0-4F21-8589-49788D7C7257}" type="presOf" srcId="{C3A3CFBD-E909-43E4-8B02-873DC58A44BB}" destId="{D869FF68-90BF-4FD3-9B14-A714423EF1DC}" srcOrd="0" destOrd="0" presId="urn:microsoft.com/office/officeart/2005/8/layout/orgChart1"/>
    <dgm:cxn modelId="{6F375A2A-E9D7-4DFE-8874-C9325B54122A}" type="presOf" srcId="{E6EA13E4-8A0E-49D7-885F-EC938E43FDFE}" destId="{6A01C3E8-A06A-47C9-B4B3-70DC77CB83A2}" srcOrd="1" destOrd="0" presId="urn:microsoft.com/office/officeart/2005/8/layout/orgChart1"/>
    <dgm:cxn modelId="{DABD71F3-469A-445D-A648-574F5E2CE681}" srcId="{6F6A6C55-3639-4661-9AE0-063C876308B7}" destId="{03DFFEC5-ADFA-426C-9D29-B9FC0DAF082D}" srcOrd="1" destOrd="0" parTransId="{B4781131-E31C-408F-B954-9D3315EF51EF}" sibTransId="{46FCB441-6B56-4187-8291-C444DBC0AB8A}"/>
    <dgm:cxn modelId="{F412CEEB-6DF7-4445-B8BA-945F211810B2}" srcId="{9FB43DCD-F1C5-4FF6-A7AC-E4C931D7EC86}" destId="{FE77EF5C-69AC-43F5-B8E6-8C69C9463F7C}" srcOrd="1" destOrd="0" parTransId="{3FD37D55-8C0C-41C5-A389-02102FA14747}" sibTransId="{E97806C9-9D74-4CC7-8D4D-D354748FCFD1}"/>
    <dgm:cxn modelId="{30A42DE2-1CFE-47A8-917C-AD1D62944254}" srcId="{6F6A6C55-3639-4661-9AE0-063C876308B7}" destId="{E6EA13E4-8A0E-49D7-885F-EC938E43FDFE}" srcOrd="3" destOrd="0" parTransId="{7705B39C-89E0-4B05-9028-E9E98F19C7BF}" sibTransId="{5BF35060-9225-422A-8C47-46A9C4C7FC24}"/>
    <dgm:cxn modelId="{88FDA5AB-EB79-43A7-A8D8-7334525D4D0D}" type="presOf" srcId="{9A360EE3-6C90-4270-AAA4-A60190A75BCE}" destId="{2CFB7732-591E-44EB-AB12-287563775C0F}" srcOrd="0" destOrd="0" presId="urn:microsoft.com/office/officeart/2005/8/layout/orgChart1"/>
    <dgm:cxn modelId="{3DB97F96-3CF8-4AB6-87CA-607D1A6C24F0}" type="presOf" srcId="{EC693DD3-8C0F-429E-938A-63E322E2813B}" destId="{63661616-8399-4767-9159-2762479143CA}" srcOrd="0" destOrd="0" presId="urn:microsoft.com/office/officeart/2005/8/layout/orgChart1"/>
    <dgm:cxn modelId="{8B3B77B9-51B6-4387-8C59-C75419D8A6DF}" type="presOf" srcId="{FE77EF5C-69AC-43F5-B8E6-8C69C9463F7C}" destId="{F7EA3BB1-5B3F-4CB6-A92F-256A5465FD84}" srcOrd="1" destOrd="0" presId="urn:microsoft.com/office/officeart/2005/8/layout/orgChart1"/>
    <dgm:cxn modelId="{58E36C93-10CB-4722-B7ED-893EB70D0F04}" type="presOf" srcId="{6F6A6C55-3639-4661-9AE0-063C876308B7}" destId="{7F62E885-CAB9-4FBA-8028-4C3431D97930}" srcOrd="1" destOrd="0" presId="urn:microsoft.com/office/officeart/2005/8/layout/orgChart1"/>
    <dgm:cxn modelId="{0DAC9059-FB76-466C-97ED-7F7778B38CD7}" type="presOf" srcId="{ABC404E0-5086-42E3-A3FB-381013E66214}" destId="{FD0215E7-17CD-479E-A913-549D3A985D97}" srcOrd="0" destOrd="0" presId="urn:microsoft.com/office/officeart/2005/8/layout/orgChart1"/>
    <dgm:cxn modelId="{16571263-E37B-494F-8EA5-1A0EAB595BCE}" type="presOf" srcId="{A75F9CD9-55D5-4B45-AAD2-C37B95E81F20}" destId="{EF897697-0C6F-4444-A7FF-6400F89220A0}" srcOrd="0" destOrd="0" presId="urn:microsoft.com/office/officeart/2005/8/layout/orgChart1"/>
    <dgm:cxn modelId="{052F045C-419D-4F30-986D-41B6C37198FD}" type="presOf" srcId="{B4781131-E31C-408F-B954-9D3315EF51EF}" destId="{76C506A6-5AFF-4A8C-A7A5-A93DD8164715}" srcOrd="0" destOrd="0" presId="urn:microsoft.com/office/officeart/2005/8/layout/orgChart1"/>
    <dgm:cxn modelId="{0A9F8D46-02EC-43ED-8020-DAA9D6E245C4}" type="presOf" srcId="{14F87C70-5277-4DE3-A0E7-78E0DA062D2C}" destId="{30747E1F-4FBC-4D82-96E4-BC0FD694F34E}" srcOrd="0" destOrd="0" presId="urn:microsoft.com/office/officeart/2005/8/layout/orgChart1"/>
    <dgm:cxn modelId="{8C409A1E-F63B-4290-BFD4-59E346565641}" srcId="{9FB43DCD-F1C5-4FF6-A7AC-E4C931D7EC86}" destId="{A75F9CD9-55D5-4B45-AAD2-C37B95E81F20}" srcOrd="0" destOrd="0" parTransId="{14F87C70-5277-4DE3-A0E7-78E0DA062D2C}" sibTransId="{2913ECF5-4783-4F81-B77A-4FA6F85E28C1}"/>
    <dgm:cxn modelId="{C43B1FDA-AAFF-400E-8360-F9E99D420DD0}" type="presOf" srcId="{03DFFEC5-ADFA-426C-9D29-B9FC0DAF082D}" destId="{454AEFE6-96D6-4AD7-840B-17C85E6B780C}" srcOrd="1" destOrd="0" presId="urn:microsoft.com/office/officeart/2005/8/layout/orgChart1"/>
    <dgm:cxn modelId="{CF110796-9BEE-467C-BC0C-B0BE7C4FB4D9}" type="presOf" srcId="{9A360EE3-6C90-4270-AAA4-A60190A75BCE}" destId="{61F080D6-73C7-4F6D-B9D5-6872DF708945}" srcOrd="1" destOrd="0" presId="urn:microsoft.com/office/officeart/2005/8/layout/orgChart1"/>
    <dgm:cxn modelId="{8B9C2E36-4A56-48B9-B874-70F8CE611AC3}" srcId="{6F6A6C55-3639-4661-9AE0-063C876308B7}" destId="{EC693DD3-8C0F-429E-938A-63E322E2813B}" srcOrd="2" destOrd="0" parTransId="{5F795A07-2E84-41FF-B3F8-7EF05B504E5B}" sibTransId="{4CB87694-C0D7-463F-9647-A16FF15018F4}"/>
    <dgm:cxn modelId="{296C3B72-53AB-4C1B-973A-E14EE4C466BA}" type="presOf" srcId="{E6EA13E4-8A0E-49D7-885F-EC938E43FDFE}" destId="{862E2BE4-A451-4655-9812-998CFF9FE67B}" srcOrd="0" destOrd="0" presId="urn:microsoft.com/office/officeart/2005/8/layout/orgChart1"/>
    <dgm:cxn modelId="{9DB6852B-CBCF-4801-9E37-89961CE21DC9}" type="presOf" srcId="{A75F9CD9-55D5-4B45-AAD2-C37B95E81F20}" destId="{B508BC9C-1D2E-44AB-8FE1-9E611961B68F}" srcOrd="1" destOrd="0" presId="urn:microsoft.com/office/officeart/2005/8/layout/orgChart1"/>
    <dgm:cxn modelId="{7FC25265-06E6-4B82-8549-2A1CD82B7E03}" type="presOf" srcId="{03DFFEC5-ADFA-426C-9D29-B9FC0DAF082D}" destId="{659E78FE-05E2-4CD5-A3D0-43032443A751}" srcOrd="0" destOrd="0" presId="urn:microsoft.com/office/officeart/2005/8/layout/orgChart1"/>
    <dgm:cxn modelId="{A3D92686-E5FC-4E94-8AFF-CBCD22026BBE}" type="presOf" srcId="{9FB43DCD-F1C5-4FF6-A7AC-E4C931D7EC86}" destId="{75371587-7A4D-450F-88C0-AD7A2947DCF2}" srcOrd="1" destOrd="0" presId="urn:microsoft.com/office/officeart/2005/8/layout/orgChart1"/>
    <dgm:cxn modelId="{853EA146-4729-43DE-99E0-D4519E82A933}" type="presOf" srcId="{3FD37D55-8C0C-41C5-A389-02102FA14747}" destId="{EE56E675-76C0-432F-9F05-DDD49D2B7CBF}" srcOrd="0" destOrd="0" presId="urn:microsoft.com/office/officeart/2005/8/layout/orgChart1"/>
    <dgm:cxn modelId="{8AEF8401-8712-4BAD-AC3A-0D9361A4B973}" srcId="{6F6A6C55-3639-4661-9AE0-063C876308B7}" destId="{9A360EE3-6C90-4270-AAA4-A60190A75BCE}" srcOrd="0" destOrd="0" parTransId="{ABC404E0-5086-42E3-A3FB-381013E66214}" sibTransId="{A7572126-10E4-4E8D-84C4-E7B56321C5B8}"/>
    <dgm:cxn modelId="{36FA681C-8157-48B2-B0AD-2D794E2D3F86}" type="presOf" srcId="{FE77EF5C-69AC-43F5-B8E6-8C69C9463F7C}" destId="{4CF7874B-F9C4-46F4-BC23-72F703D66CE5}" srcOrd="0" destOrd="0" presId="urn:microsoft.com/office/officeart/2005/8/layout/orgChart1"/>
    <dgm:cxn modelId="{6B69C106-DFD3-4657-B0AB-481A5698B3DD}" type="presOf" srcId="{5F795A07-2E84-41FF-B3F8-7EF05B504E5B}" destId="{FF04A0D9-C6A5-49ED-9FB5-07919C4CE38A}" srcOrd="0" destOrd="0" presId="urn:microsoft.com/office/officeart/2005/8/layout/orgChart1"/>
    <dgm:cxn modelId="{0C7C6CF3-09C8-4B22-B2AF-370D1007BADB}" type="presOf" srcId="{7705B39C-89E0-4B05-9028-E9E98F19C7BF}" destId="{5DE22847-1F6E-448E-AC52-D4A39FF1C617}" srcOrd="0" destOrd="0" presId="urn:microsoft.com/office/officeart/2005/8/layout/orgChart1"/>
    <dgm:cxn modelId="{C9B99E8A-C90A-4629-A0F4-CD27751B05E4}" srcId="{7F9E4B06-4D20-4559-8CAB-BBC5EF6400CB}" destId="{9FB43DCD-F1C5-4FF6-A7AC-E4C931D7EC86}" srcOrd="0" destOrd="0" parTransId="{F9C39662-7FE8-4883-BBF1-7732E9DE28FB}" sibTransId="{4F90CE78-7695-46B9-8691-770EC938DFBE}"/>
    <dgm:cxn modelId="{112C0967-313A-4806-9E53-DEDF3FDFAA4F}" type="presOf" srcId="{9FB43DCD-F1C5-4FF6-A7AC-E4C931D7EC86}" destId="{4088F00E-51A5-49F8-8BDB-1DC7E80CDCA0}" srcOrd="0" destOrd="0" presId="urn:microsoft.com/office/officeart/2005/8/layout/orgChart1"/>
    <dgm:cxn modelId="{EDDD8196-B019-469A-AD7C-B8E77B885565}" type="presOf" srcId="{6F6A6C55-3639-4661-9AE0-063C876308B7}" destId="{92E1E8C6-FBCF-4E30-A158-2A133D615EAA}" srcOrd="0" destOrd="0" presId="urn:microsoft.com/office/officeart/2005/8/layout/orgChart1"/>
    <dgm:cxn modelId="{83DEC12C-F331-418B-840D-D0ED29373287}" srcId="{9FB43DCD-F1C5-4FF6-A7AC-E4C931D7EC86}" destId="{6F6A6C55-3639-4661-9AE0-063C876308B7}" srcOrd="2" destOrd="0" parTransId="{C3A3CFBD-E909-43E4-8B02-873DC58A44BB}" sibTransId="{B4DDF0BD-9BF5-49A8-BAB3-98C9EE13883F}"/>
    <dgm:cxn modelId="{AA8D4A29-8119-491D-8C47-E7991149AC8A}" type="presParOf" srcId="{11316618-DD40-4B3F-A20D-84E2A08EB051}" destId="{19C7D26D-139F-42A8-99A5-7A329937E5C4}" srcOrd="0" destOrd="0" presId="urn:microsoft.com/office/officeart/2005/8/layout/orgChart1"/>
    <dgm:cxn modelId="{65ADD938-A743-40B7-ACA4-9CFC7B2680EE}" type="presParOf" srcId="{19C7D26D-139F-42A8-99A5-7A329937E5C4}" destId="{ED0D6A3D-B44D-451B-B304-CE7318F10932}" srcOrd="0" destOrd="0" presId="urn:microsoft.com/office/officeart/2005/8/layout/orgChart1"/>
    <dgm:cxn modelId="{1C898740-CE9F-4F2D-8240-B3A704446931}" type="presParOf" srcId="{ED0D6A3D-B44D-451B-B304-CE7318F10932}" destId="{4088F00E-51A5-49F8-8BDB-1DC7E80CDCA0}" srcOrd="0" destOrd="0" presId="urn:microsoft.com/office/officeart/2005/8/layout/orgChart1"/>
    <dgm:cxn modelId="{6F690551-D8AA-41D9-A1C6-F672B18E009D}" type="presParOf" srcId="{ED0D6A3D-B44D-451B-B304-CE7318F10932}" destId="{75371587-7A4D-450F-88C0-AD7A2947DCF2}" srcOrd="1" destOrd="0" presId="urn:microsoft.com/office/officeart/2005/8/layout/orgChart1"/>
    <dgm:cxn modelId="{DFBA72DD-B64B-4F2F-8BA3-5D0DC06D210E}" type="presParOf" srcId="{19C7D26D-139F-42A8-99A5-7A329937E5C4}" destId="{178B7D65-FCE8-482C-B675-F2233AC31A64}" srcOrd="1" destOrd="0" presId="urn:microsoft.com/office/officeart/2005/8/layout/orgChart1"/>
    <dgm:cxn modelId="{1BE6783A-094F-4ED2-B602-D51540F0E54E}" type="presParOf" srcId="{178B7D65-FCE8-482C-B675-F2233AC31A64}" destId="{30747E1F-4FBC-4D82-96E4-BC0FD694F34E}" srcOrd="0" destOrd="0" presId="urn:microsoft.com/office/officeart/2005/8/layout/orgChart1"/>
    <dgm:cxn modelId="{C4D2858B-40EA-45EC-83C3-C80F4AEB875D}" type="presParOf" srcId="{178B7D65-FCE8-482C-B675-F2233AC31A64}" destId="{0E07C27F-BD21-4351-A511-8F36644667D5}" srcOrd="1" destOrd="0" presId="urn:microsoft.com/office/officeart/2005/8/layout/orgChart1"/>
    <dgm:cxn modelId="{C54ABB29-0CB8-4D92-B5DD-7014D52B89D9}" type="presParOf" srcId="{0E07C27F-BD21-4351-A511-8F36644667D5}" destId="{3B14391C-1CD5-4690-9D5B-1FBB139A6943}" srcOrd="0" destOrd="0" presId="urn:microsoft.com/office/officeart/2005/8/layout/orgChart1"/>
    <dgm:cxn modelId="{D4E31B19-D5BE-4C55-8E11-B3C75A907C1F}" type="presParOf" srcId="{3B14391C-1CD5-4690-9D5B-1FBB139A6943}" destId="{EF897697-0C6F-4444-A7FF-6400F89220A0}" srcOrd="0" destOrd="0" presId="urn:microsoft.com/office/officeart/2005/8/layout/orgChart1"/>
    <dgm:cxn modelId="{1E18DDFA-996F-44F6-8CB9-0059C717237E}" type="presParOf" srcId="{3B14391C-1CD5-4690-9D5B-1FBB139A6943}" destId="{B508BC9C-1D2E-44AB-8FE1-9E611961B68F}" srcOrd="1" destOrd="0" presId="urn:microsoft.com/office/officeart/2005/8/layout/orgChart1"/>
    <dgm:cxn modelId="{9483BBC9-A2AE-4649-A8A7-F6BF0341D660}" type="presParOf" srcId="{0E07C27F-BD21-4351-A511-8F36644667D5}" destId="{71367096-7839-4D01-8A62-07DBA44A5FF6}" srcOrd="1" destOrd="0" presId="urn:microsoft.com/office/officeart/2005/8/layout/orgChart1"/>
    <dgm:cxn modelId="{DC114869-32E3-4505-98A8-DD77727A6E8E}" type="presParOf" srcId="{0E07C27F-BD21-4351-A511-8F36644667D5}" destId="{0AD9A638-2B5C-463F-9A7B-4D117504A1EC}" srcOrd="2" destOrd="0" presId="urn:microsoft.com/office/officeart/2005/8/layout/orgChart1"/>
    <dgm:cxn modelId="{F7844C56-81C9-4424-90D6-6508F1F0C14D}" type="presParOf" srcId="{178B7D65-FCE8-482C-B675-F2233AC31A64}" destId="{EE56E675-76C0-432F-9F05-DDD49D2B7CBF}" srcOrd="2" destOrd="0" presId="urn:microsoft.com/office/officeart/2005/8/layout/orgChart1"/>
    <dgm:cxn modelId="{FDFFE45D-8B0F-43F4-BCFE-A3CD9B18DFA9}" type="presParOf" srcId="{178B7D65-FCE8-482C-B675-F2233AC31A64}" destId="{1AF245B8-AA1B-4E62-8133-C30CB7307B64}" srcOrd="3" destOrd="0" presId="urn:microsoft.com/office/officeart/2005/8/layout/orgChart1"/>
    <dgm:cxn modelId="{73F0C687-2ABE-495F-BEEB-F664D83C72B1}" type="presParOf" srcId="{1AF245B8-AA1B-4E62-8133-C30CB7307B64}" destId="{AC02E64F-FEB1-4AD9-827F-22228E4944DA}" srcOrd="0" destOrd="0" presId="urn:microsoft.com/office/officeart/2005/8/layout/orgChart1"/>
    <dgm:cxn modelId="{FAFB285D-6EB2-4DF8-A3FE-7D39F0B3FA34}" type="presParOf" srcId="{AC02E64F-FEB1-4AD9-827F-22228E4944DA}" destId="{4CF7874B-F9C4-46F4-BC23-72F703D66CE5}" srcOrd="0" destOrd="0" presId="urn:microsoft.com/office/officeart/2005/8/layout/orgChart1"/>
    <dgm:cxn modelId="{9F963C82-F9F0-46DF-AA88-79A0F0DF2801}" type="presParOf" srcId="{AC02E64F-FEB1-4AD9-827F-22228E4944DA}" destId="{F7EA3BB1-5B3F-4CB6-A92F-256A5465FD84}" srcOrd="1" destOrd="0" presId="urn:microsoft.com/office/officeart/2005/8/layout/orgChart1"/>
    <dgm:cxn modelId="{9FFB0E7C-2940-4E7C-8199-F1948B3C1C75}" type="presParOf" srcId="{1AF245B8-AA1B-4E62-8133-C30CB7307B64}" destId="{B0448162-D5C8-4EA6-A1DA-BDCE389B4AB9}" srcOrd="1" destOrd="0" presId="urn:microsoft.com/office/officeart/2005/8/layout/orgChart1"/>
    <dgm:cxn modelId="{61CB34A3-D2A1-4D35-AE51-02AF371F455F}" type="presParOf" srcId="{1AF245B8-AA1B-4E62-8133-C30CB7307B64}" destId="{CFDC02EC-F5B6-4699-B800-357B6E23D86B}" srcOrd="2" destOrd="0" presId="urn:microsoft.com/office/officeart/2005/8/layout/orgChart1"/>
    <dgm:cxn modelId="{DD38C621-4932-4397-9346-309433E060B1}" type="presParOf" srcId="{178B7D65-FCE8-482C-B675-F2233AC31A64}" destId="{D869FF68-90BF-4FD3-9B14-A714423EF1DC}" srcOrd="4" destOrd="0" presId="urn:microsoft.com/office/officeart/2005/8/layout/orgChart1"/>
    <dgm:cxn modelId="{FBE9D812-661B-4816-97F1-0D6C035EAADF}" type="presParOf" srcId="{178B7D65-FCE8-482C-B675-F2233AC31A64}" destId="{E24ACBFE-6824-4382-961B-584425730FB2}" srcOrd="5" destOrd="0" presId="urn:microsoft.com/office/officeart/2005/8/layout/orgChart1"/>
    <dgm:cxn modelId="{C2955E57-6A6A-4F07-BE00-659D128CCFB3}" type="presParOf" srcId="{E24ACBFE-6824-4382-961B-584425730FB2}" destId="{9342BD4A-5608-47BB-974E-5ECDD4B4588A}" srcOrd="0" destOrd="0" presId="urn:microsoft.com/office/officeart/2005/8/layout/orgChart1"/>
    <dgm:cxn modelId="{0F7C48CF-7955-477A-A5D9-57A52CDEE648}" type="presParOf" srcId="{9342BD4A-5608-47BB-974E-5ECDD4B4588A}" destId="{92E1E8C6-FBCF-4E30-A158-2A133D615EAA}" srcOrd="0" destOrd="0" presId="urn:microsoft.com/office/officeart/2005/8/layout/orgChart1"/>
    <dgm:cxn modelId="{698A2324-4F3E-460F-962E-22064EF7E88B}" type="presParOf" srcId="{9342BD4A-5608-47BB-974E-5ECDD4B4588A}" destId="{7F62E885-CAB9-4FBA-8028-4C3431D97930}" srcOrd="1" destOrd="0" presId="urn:microsoft.com/office/officeart/2005/8/layout/orgChart1"/>
    <dgm:cxn modelId="{A6B1073C-A87C-4D2D-93BD-EF8F5FDEBB85}" type="presParOf" srcId="{E24ACBFE-6824-4382-961B-584425730FB2}" destId="{45E36C15-43A7-481C-BE1B-EEEA4AC58CEC}" srcOrd="1" destOrd="0" presId="urn:microsoft.com/office/officeart/2005/8/layout/orgChart1"/>
    <dgm:cxn modelId="{635F8792-8712-4BE1-AFD8-B7C7A0463E5D}" type="presParOf" srcId="{45E36C15-43A7-481C-BE1B-EEEA4AC58CEC}" destId="{FD0215E7-17CD-479E-A913-549D3A985D97}" srcOrd="0" destOrd="0" presId="urn:microsoft.com/office/officeart/2005/8/layout/orgChart1"/>
    <dgm:cxn modelId="{C23DBFCD-1F19-409C-B2C0-CD9DFCB758EC}" type="presParOf" srcId="{45E36C15-43A7-481C-BE1B-EEEA4AC58CEC}" destId="{42489D2C-749E-4997-A44C-BAB69DEF3B60}" srcOrd="1" destOrd="0" presId="urn:microsoft.com/office/officeart/2005/8/layout/orgChart1"/>
    <dgm:cxn modelId="{A67FC898-4475-455B-B048-527A63131297}" type="presParOf" srcId="{42489D2C-749E-4997-A44C-BAB69DEF3B60}" destId="{C6F38F94-EA03-4C94-BC47-FAC12DBCB311}" srcOrd="0" destOrd="0" presId="urn:microsoft.com/office/officeart/2005/8/layout/orgChart1"/>
    <dgm:cxn modelId="{B868550C-1BAC-4D96-8C6F-107781728440}" type="presParOf" srcId="{C6F38F94-EA03-4C94-BC47-FAC12DBCB311}" destId="{2CFB7732-591E-44EB-AB12-287563775C0F}" srcOrd="0" destOrd="0" presId="urn:microsoft.com/office/officeart/2005/8/layout/orgChart1"/>
    <dgm:cxn modelId="{E127D79F-0C19-4455-A413-0159233B3776}" type="presParOf" srcId="{C6F38F94-EA03-4C94-BC47-FAC12DBCB311}" destId="{61F080D6-73C7-4F6D-B9D5-6872DF708945}" srcOrd="1" destOrd="0" presId="urn:microsoft.com/office/officeart/2005/8/layout/orgChart1"/>
    <dgm:cxn modelId="{0F2AF849-9CB1-4141-A25F-1A6EAA35B596}" type="presParOf" srcId="{42489D2C-749E-4997-A44C-BAB69DEF3B60}" destId="{7916BD1F-DB24-4601-876C-A084CBADC4A9}" srcOrd="1" destOrd="0" presId="urn:microsoft.com/office/officeart/2005/8/layout/orgChart1"/>
    <dgm:cxn modelId="{970F269E-E624-4D18-A6B2-30C72770AA96}" type="presParOf" srcId="{42489D2C-749E-4997-A44C-BAB69DEF3B60}" destId="{88326E76-FC7E-4339-ADE9-E6BE52D03114}" srcOrd="2" destOrd="0" presId="urn:microsoft.com/office/officeart/2005/8/layout/orgChart1"/>
    <dgm:cxn modelId="{19D9F29B-B3CB-4900-9F5D-832BF4B8D31A}" type="presParOf" srcId="{45E36C15-43A7-481C-BE1B-EEEA4AC58CEC}" destId="{76C506A6-5AFF-4A8C-A7A5-A93DD8164715}" srcOrd="2" destOrd="0" presId="urn:microsoft.com/office/officeart/2005/8/layout/orgChart1"/>
    <dgm:cxn modelId="{5D2340D7-0232-4C81-84F5-32AE532373D7}" type="presParOf" srcId="{45E36C15-43A7-481C-BE1B-EEEA4AC58CEC}" destId="{C2953A6C-CF80-4CF8-96AC-5EFE3FC0F3B8}" srcOrd="3" destOrd="0" presId="urn:microsoft.com/office/officeart/2005/8/layout/orgChart1"/>
    <dgm:cxn modelId="{76D449DB-F6E2-4E53-9071-C1D8C7D00A4C}" type="presParOf" srcId="{C2953A6C-CF80-4CF8-96AC-5EFE3FC0F3B8}" destId="{B8E91ABA-92D6-40F2-B988-D178339F680C}" srcOrd="0" destOrd="0" presId="urn:microsoft.com/office/officeart/2005/8/layout/orgChart1"/>
    <dgm:cxn modelId="{C7C8257F-4B91-4BA0-BF5A-C495F6B6A292}" type="presParOf" srcId="{B8E91ABA-92D6-40F2-B988-D178339F680C}" destId="{659E78FE-05E2-4CD5-A3D0-43032443A751}" srcOrd="0" destOrd="0" presId="urn:microsoft.com/office/officeart/2005/8/layout/orgChart1"/>
    <dgm:cxn modelId="{737CB99C-C8CC-4371-9247-4A7E3A63D178}" type="presParOf" srcId="{B8E91ABA-92D6-40F2-B988-D178339F680C}" destId="{454AEFE6-96D6-4AD7-840B-17C85E6B780C}" srcOrd="1" destOrd="0" presId="urn:microsoft.com/office/officeart/2005/8/layout/orgChart1"/>
    <dgm:cxn modelId="{B4386E6B-4DDA-4545-83BC-183DC960EBE8}" type="presParOf" srcId="{C2953A6C-CF80-4CF8-96AC-5EFE3FC0F3B8}" destId="{43009C5D-A2E1-46FB-87BD-9C386B8321A9}" srcOrd="1" destOrd="0" presId="urn:microsoft.com/office/officeart/2005/8/layout/orgChart1"/>
    <dgm:cxn modelId="{7EAF1063-E545-4E0A-8AA7-7EF5659B6543}" type="presParOf" srcId="{C2953A6C-CF80-4CF8-96AC-5EFE3FC0F3B8}" destId="{66DED683-5978-4D2C-A969-81B79E7843D0}" srcOrd="2" destOrd="0" presId="urn:microsoft.com/office/officeart/2005/8/layout/orgChart1"/>
    <dgm:cxn modelId="{A3331B73-430F-4304-9734-3172A4AF1883}" type="presParOf" srcId="{45E36C15-43A7-481C-BE1B-EEEA4AC58CEC}" destId="{FF04A0D9-C6A5-49ED-9FB5-07919C4CE38A}" srcOrd="4" destOrd="0" presId="urn:microsoft.com/office/officeart/2005/8/layout/orgChart1"/>
    <dgm:cxn modelId="{6A34F3DD-C2B2-4FA5-B23E-D102B3B93ECA}" type="presParOf" srcId="{45E36C15-43A7-481C-BE1B-EEEA4AC58CEC}" destId="{9738BC7C-F373-4631-9860-879A255EED93}" srcOrd="5" destOrd="0" presId="urn:microsoft.com/office/officeart/2005/8/layout/orgChart1"/>
    <dgm:cxn modelId="{7598DE7A-1502-4B1E-B1CA-5CC0ADDA398E}" type="presParOf" srcId="{9738BC7C-F373-4631-9860-879A255EED93}" destId="{3DFDA935-8351-4E45-B0CA-D2E0B5F163D0}" srcOrd="0" destOrd="0" presId="urn:microsoft.com/office/officeart/2005/8/layout/orgChart1"/>
    <dgm:cxn modelId="{2E0D5455-F0A1-4A71-AD61-4BDB78BC2604}" type="presParOf" srcId="{3DFDA935-8351-4E45-B0CA-D2E0B5F163D0}" destId="{63661616-8399-4767-9159-2762479143CA}" srcOrd="0" destOrd="0" presId="urn:microsoft.com/office/officeart/2005/8/layout/orgChart1"/>
    <dgm:cxn modelId="{8CC722AF-02B4-4EE0-AA14-0D3A6F08E1B1}" type="presParOf" srcId="{3DFDA935-8351-4E45-B0CA-D2E0B5F163D0}" destId="{D59430F6-2A72-49A3-93ED-95C637F7B4F3}" srcOrd="1" destOrd="0" presId="urn:microsoft.com/office/officeart/2005/8/layout/orgChart1"/>
    <dgm:cxn modelId="{BB5E1000-16D6-4EDB-9D03-D2D0B1BBB1E0}" type="presParOf" srcId="{9738BC7C-F373-4631-9860-879A255EED93}" destId="{1FC77D38-9689-45A8-A03E-B8BFD2058DB2}" srcOrd="1" destOrd="0" presId="urn:microsoft.com/office/officeart/2005/8/layout/orgChart1"/>
    <dgm:cxn modelId="{CCD29654-DCA7-45B5-AEC7-175A424C7E9D}" type="presParOf" srcId="{9738BC7C-F373-4631-9860-879A255EED93}" destId="{97D0444F-9C88-42A8-B34E-0543051806F8}" srcOrd="2" destOrd="0" presId="urn:microsoft.com/office/officeart/2005/8/layout/orgChart1"/>
    <dgm:cxn modelId="{6D7C7713-26DF-4E00-B534-8E450A8FA063}" type="presParOf" srcId="{45E36C15-43A7-481C-BE1B-EEEA4AC58CEC}" destId="{5DE22847-1F6E-448E-AC52-D4A39FF1C617}" srcOrd="6" destOrd="0" presId="urn:microsoft.com/office/officeart/2005/8/layout/orgChart1"/>
    <dgm:cxn modelId="{69C7EA86-D44F-4E99-ADBC-DB447DA4573B}" type="presParOf" srcId="{45E36C15-43A7-481C-BE1B-EEEA4AC58CEC}" destId="{D2859C14-4F3D-43E2-8017-6DB593DA5A0E}" srcOrd="7" destOrd="0" presId="urn:microsoft.com/office/officeart/2005/8/layout/orgChart1"/>
    <dgm:cxn modelId="{7F073214-896E-4898-8922-A57DDBE2532E}" type="presParOf" srcId="{D2859C14-4F3D-43E2-8017-6DB593DA5A0E}" destId="{57BBFC22-DFD0-4E5E-9C7D-2F8DF5099805}" srcOrd="0" destOrd="0" presId="urn:microsoft.com/office/officeart/2005/8/layout/orgChart1"/>
    <dgm:cxn modelId="{3B1D3ECB-863A-428B-8263-835EE451FF2F}" type="presParOf" srcId="{57BBFC22-DFD0-4E5E-9C7D-2F8DF5099805}" destId="{862E2BE4-A451-4655-9812-998CFF9FE67B}" srcOrd="0" destOrd="0" presId="urn:microsoft.com/office/officeart/2005/8/layout/orgChart1"/>
    <dgm:cxn modelId="{FAEF0215-460D-41C0-847D-B1331329D7CF}" type="presParOf" srcId="{57BBFC22-DFD0-4E5E-9C7D-2F8DF5099805}" destId="{6A01C3E8-A06A-47C9-B4B3-70DC77CB83A2}" srcOrd="1" destOrd="0" presId="urn:microsoft.com/office/officeart/2005/8/layout/orgChart1"/>
    <dgm:cxn modelId="{AEEEC6D2-0514-4472-948C-C6B2A35C4043}" type="presParOf" srcId="{D2859C14-4F3D-43E2-8017-6DB593DA5A0E}" destId="{759D23CF-C180-42B2-9BCC-97768A273C12}" srcOrd="1" destOrd="0" presId="urn:microsoft.com/office/officeart/2005/8/layout/orgChart1"/>
    <dgm:cxn modelId="{DC7DB029-53E9-4806-ACFF-90425B8690D1}" type="presParOf" srcId="{D2859C14-4F3D-43E2-8017-6DB593DA5A0E}" destId="{272FC76E-D7F6-4CD8-B371-2786D3D0E5DE}" srcOrd="2" destOrd="0" presId="urn:microsoft.com/office/officeart/2005/8/layout/orgChart1"/>
    <dgm:cxn modelId="{C1CA3C00-E915-445B-8675-B63F6C3940D1}" type="presParOf" srcId="{E24ACBFE-6824-4382-961B-584425730FB2}" destId="{1E34936A-80D9-465C-94D2-59107488D03D}" srcOrd="2" destOrd="0" presId="urn:microsoft.com/office/officeart/2005/8/layout/orgChart1"/>
    <dgm:cxn modelId="{C92F87EA-C3BC-4A05-9EBF-F18C57815A4B}" type="presParOf" srcId="{19C7D26D-139F-42A8-99A5-7A329937E5C4}" destId="{C4599600-2AE7-4CD0-962E-4564964AE4D5}"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E22847-1F6E-448E-AC52-D4A39FF1C617}">
      <dsp:nvSpPr>
        <dsp:cNvPr id="0" name=""/>
        <dsp:cNvSpPr/>
      </dsp:nvSpPr>
      <dsp:spPr>
        <a:xfrm>
          <a:off x="3364209" y="1282011"/>
          <a:ext cx="1922020" cy="222382"/>
        </a:xfrm>
        <a:custGeom>
          <a:avLst/>
          <a:gdLst/>
          <a:ahLst/>
          <a:cxnLst/>
          <a:rect l="0" t="0" r="0" b="0"/>
          <a:pathLst>
            <a:path>
              <a:moveTo>
                <a:pt x="0" y="0"/>
              </a:moveTo>
              <a:lnTo>
                <a:pt x="0" y="111191"/>
              </a:lnTo>
              <a:lnTo>
                <a:pt x="1922020" y="111191"/>
              </a:lnTo>
              <a:lnTo>
                <a:pt x="1922020" y="2223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04A0D9-C6A5-49ED-9FB5-07919C4CE38A}">
      <dsp:nvSpPr>
        <dsp:cNvPr id="0" name=""/>
        <dsp:cNvSpPr/>
      </dsp:nvSpPr>
      <dsp:spPr>
        <a:xfrm>
          <a:off x="3364209" y="1282011"/>
          <a:ext cx="654567" cy="223046"/>
        </a:xfrm>
        <a:custGeom>
          <a:avLst/>
          <a:gdLst/>
          <a:ahLst/>
          <a:cxnLst/>
          <a:rect l="0" t="0" r="0" b="0"/>
          <a:pathLst>
            <a:path>
              <a:moveTo>
                <a:pt x="0" y="0"/>
              </a:moveTo>
              <a:lnTo>
                <a:pt x="0" y="111855"/>
              </a:lnTo>
              <a:lnTo>
                <a:pt x="654567" y="111855"/>
              </a:lnTo>
              <a:lnTo>
                <a:pt x="654567" y="2230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C506A6-5AFF-4A8C-A7A5-A93DD8164715}">
      <dsp:nvSpPr>
        <dsp:cNvPr id="0" name=""/>
        <dsp:cNvSpPr/>
      </dsp:nvSpPr>
      <dsp:spPr>
        <a:xfrm>
          <a:off x="2731605" y="1282011"/>
          <a:ext cx="632604" cy="198179"/>
        </a:xfrm>
        <a:custGeom>
          <a:avLst/>
          <a:gdLst/>
          <a:ahLst/>
          <a:cxnLst/>
          <a:rect l="0" t="0" r="0" b="0"/>
          <a:pathLst>
            <a:path>
              <a:moveTo>
                <a:pt x="632604" y="0"/>
              </a:moveTo>
              <a:lnTo>
                <a:pt x="632604" y="86988"/>
              </a:lnTo>
              <a:lnTo>
                <a:pt x="0" y="86988"/>
              </a:lnTo>
              <a:lnTo>
                <a:pt x="0" y="198179"/>
              </a:lnTo>
            </a:path>
          </a:pathLst>
        </a:custGeom>
        <a:noFill/>
        <a:ln w="25400" cap="flat" cmpd="sng" algn="ctr">
          <a:solidFill>
            <a:schemeClr val="accent1">
              <a:shade val="80000"/>
              <a:hueOff val="0"/>
              <a:satOff val="0"/>
              <a:lumOff val="0"/>
              <a:alpha val="0"/>
            </a:schemeClr>
          </a:solidFill>
          <a:prstDash val="solid"/>
        </a:ln>
        <a:effectLst/>
      </dsp:spPr>
      <dsp:style>
        <a:lnRef idx="2">
          <a:scrgbClr r="0" g="0" b="0"/>
        </a:lnRef>
        <a:fillRef idx="0">
          <a:scrgbClr r="0" g="0" b="0"/>
        </a:fillRef>
        <a:effectRef idx="0">
          <a:scrgbClr r="0" g="0" b="0"/>
        </a:effectRef>
        <a:fontRef idx="minor"/>
      </dsp:style>
    </dsp:sp>
    <dsp:sp modelId="{FD0215E7-17CD-479E-A913-549D3A985D97}">
      <dsp:nvSpPr>
        <dsp:cNvPr id="0" name=""/>
        <dsp:cNvSpPr/>
      </dsp:nvSpPr>
      <dsp:spPr>
        <a:xfrm>
          <a:off x="1442188" y="1282011"/>
          <a:ext cx="1922020" cy="222382"/>
        </a:xfrm>
        <a:custGeom>
          <a:avLst/>
          <a:gdLst/>
          <a:ahLst/>
          <a:cxnLst/>
          <a:rect l="0" t="0" r="0" b="0"/>
          <a:pathLst>
            <a:path>
              <a:moveTo>
                <a:pt x="1922020" y="0"/>
              </a:moveTo>
              <a:lnTo>
                <a:pt x="1922020" y="111191"/>
              </a:lnTo>
              <a:lnTo>
                <a:pt x="0" y="111191"/>
              </a:lnTo>
              <a:lnTo>
                <a:pt x="0" y="2223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9FF68-90BF-4FD3-9B14-A714423EF1DC}">
      <dsp:nvSpPr>
        <dsp:cNvPr id="0" name=""/>
        <dsp:cNvSpPr/>
      </dsp:nvSpPr>
      <dsp:spPr>
        <a:xfrm>
          <a:off x="2082862" y="530146"/>
          <a:ext cx="1281346" cy="222382"/>
        </a:xfrm>
        <a:custGeom>
          <a:avLst/>
          <a:gdLst/>
          <a:ahLst/>
          <a:cxnLst/>
          <a:rect l="0" t="0" r="0" b="0"/>
          <a:pathLst>
            <a:path>
              <a:moveTo>
                <a:pt x="0" y="0"/>
              </a:moveTo>
              <a:lnTo>
                <a:pt x="0" y="111191"/>
              </a:lnTo>
              <a:lnTo>
                <a:pt x="1281346" y="111191"/>
              </a:lnTo>
              <a:lnTo>
                <a:pt x="1281346" y="222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56E675-76C0-432F-9F05-DDD49D2B7CBF}">
      <dsp:nvSpPr>
        <dsp:cNvPr id="0" name=""/>
        <dsp:cNvSpPr/>
      </dsp:nvSpPr>
      <dsp:spPr>
        <a:xfrm>
          <a:off x="2037142" y="530146"/>
          <a:ext cx="91440" cy="222382"/>
        </a:xfrm>
        <a:custGeom>
          <a:avLst/>
          <a:gdLst/>
          <a:ahLst/>
          <a:cxnLst/>
          <a:rect l="0" t="0" r="0" b="0"/>
          <a:pathLst>
            <a:path>
              <a:moveTo>
                <a:pt x="45720" y="0"/>
              </a:moveTo>
              <a:lnTo>
                <a:pt x="45720" y="222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747E1F-4FBC-4D82-96E4-BC0FD694F34E}">
      <dsp:nvSpPr>
        <dsp:cNvPr id="0" name=""/>
        <dsp:cNvSpPr/>
      </dsp:nvSpPr>
      <dsp:spPr>
        <a:xfrm>
          <a:off x="801515" y="530146"/>
          <a:ext cx="1281346" cy="222382"/>
        </a:xfrm>
        <a:custGeom>
          <a:avLst/>
          <a:gdLst/>
          <a:ahLst/>
          <a:cxnLst/>
          <a:rect l="0" t="0" r="0" b="0"/>
          <a:pathLst>
            <a:path>
              <a:moveTo>
                <a:pt x="1281346" y="0"/>
              </a:moveTo>
              <a:lnTo>
                <a:pt x="1281346" y="111191"/>
              </a:lnTo>
              <a:lnTo>
                <a:pt x="0" y="111191"/>
              </a:lnTo>
              <a:lnTo>
                <a:pt x="0" y="222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88F00E-51A5-49F8-8BDB-1DC7E80CDCA0}">
      <dsp:nvSpPr>
        <dsp:cNvPr id="0" name=""/>
        <dsp:cNvSpPr/>
      </dsp:nvSpPr>
      <dsp:spPr>
        <a:xfrm>
          <a:off x="1553380" y="664"/>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pl-PL" sz="1050" kern="1200" baseline="0" smtClean="0">
              <a:solidFill>
                <a:srgbClr val="984806"/>
              </a:solidFill>
              <a:latin typeface="Times New Roman" pitchFamily="18" charset="0"/>
              <a:cs typeface="Times New Roman" pitchFamily="18" charset="0"/>
            </a:rPr>
            <a:t>FUNDUSZ PRACY</a:t>
          </a:r>
        </a:p>
        <a:p>
          <a:pPr marR="0" lvl="0" algn="ctr" defTabSz="466725" rtl="0">
            <a:lnSpc>
              <a:spcPct val="90000"/>
            </a:lnSpc>
            <a:spcBef>
              <a:spcPct val="0"/>
            </a:spcBef>
            <a:spcAft>
              <a:spcPct val="35000"/>
            </a:spcAft>
          </a:pPr>
          <a:r>
            <a:rPr lang="pl-PL" sz="1050" kern="1200" baseline="0" smtClean="0">
              <a:solidFill>
                <a:srgbClr val="984806"/>
              </a:solidFill>
              <a:latin typeface="Times New Roman" pitchFamily="18" charset="0"/>
              <a:cs typeface="Times New Roman" pitchFamily="18" charset="0"/>
            </a:rPr>
            <a:t> 13 285 900 zł</a:t>
          </a:r>
          <a:endParaRPr lang="pl-PL" sz="1050" kern="1200" smtClean="0">
            <a:latin typeface="Times New Roman" pitchFamily="18" charset="0"/>
            <a:cs typeface="Times New Roman" pitchFamily="18" charset="0"/>
          </a:endParaRPr>
        </a:p>
      </dsp:txBody>
      <dsp:txXfrm>
        <a:off x="1553380" y="664"/>
        <a:ext cx="1058964" cy="529482"/>
      </dsp:txXfrm>
    </dsp:sp>
    <dsp:sp modelId="{EF897697-0C6F-4444-A7FF-6400F89220A0}">
      <dsp:nvSpPr>
        <dsp:cNvPr id="0" name=""/>
        <dsp:cNvSpPr/>
      </dsp:nvSpPr>
      <dsp:spPr>
        <a:xfrm>
          <a:off x="272033" y="752528"/>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pl-PL" sz="1100" kern="1200" baseline="0" smtClean="0">
              <a:solidFill>
                <a:srgbClr val="008000"/>
              </a:solidFill>
              <a:latin typeface="Times New Roman" pitchFamily="18" charset="0"/>
              <a:cs typeface="Times New Roman" pitchFamily="18" charset="0"/>
            </a:rPr>
            <a:t>Algorytm</a:t>
          </a:r>
        </a:p>
        <a:p>
          <a:pPr marR="0" lvl="0" algn="ctr" defTabSz="488950" rtl="0">
            <a:lnSpc>
              <a:spcPct val="90000"/>
            </a:lnSpc>
            <a:spcBef>
              <a:spcPct val="0"/>
            </a:spcBef>
            <a:spcAft>
              <a:spcPct val="35000"/>
            </a:spcAft>
          </a:pPr>
          <a:r>
            <a:rPr lang="pl-PL" sz="1100" kern="1200" baseline="0" smtClean="0">
              <a:solidFill>
                <a:srgbClr val="008000"/>
              </a:solidFill>
              <a:latin typeface="Times New Roman" pitchFamily="18" charset="0"/>
              <a:cs typeface="Times New Roman" pitchFamily="18" charset="0"/>
            </a:rPr>
            <a:t>3 106 400 zł</a:t>
          </a:r>
          <a:endParaRPr lang="pl-PL" sz="1100" kern="1200" smtClean="0">
            <a:latin typeface="Times New Roman" pitchFamily="18" charset="0"/>
            <a:cs typeface="Times New Roman" pitchFamily="18" charset="0"/>
          </a:endParaRPr>
        </a:p>
      </dsp:txBody>
      <dsp:txXfrm>
        <a:off x="272033" y="752528"/>
        <a:ext cx="1058964" cy="529482"/>
      </dsp:txXfrm>
    </dsp:sp>
    <dsp:sp modelId="{4CF7874B-F9C4-46F4-BC23-72F703D66CE5}">
      <dsp:nvSpPr>
        <dsp:cNvPr id="0" name=""/>
        <dsp:cNvSpPr/>
      </dsp:nvSpPr>
      <dsp:spPr>
        <a:xfrm>
          <a:off x="1553380" y="752528"/>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pl-PL" sz="1100" kern="1200" baseline="0" smtClean="0">
              <a:solidFill>
                <a:srgbClr val="0000FF"/>
              </a:solidFill>
              <a:latin typeface="Times New Roman" pitchFamily="18" charset="0"/>
              <a:cs typeface="Times New Roman" pitchFamily="18" charset="0"/>
            </a:rPr>
            <a:t>EFS</a:t>
          </a:r>
        </a:p>
        <a:p>
          <a:pPr marR="0" lvl="0" algn="ctr" defTabSz="488950" rtl="0">
            <a:lnSpc>
              <a:spcPct val="90000"/>
            </a:lnSpc>
            <a:spcBef>
              <a:spcPct val="0"/>
            </a:spcBef>
            <a:spcAft>
              <a:spcPct val="35000"/>
            </a:spcAft>
          </a:pPr>
          <a:r>
            <a:rPr lang="pl-PL" sz="1100" kern="1200" baseline="0" smtClean="0">
              <a:solidFill>
                <a:srgbClr val="0000FF"/>
              </a:solidFill>
              <a:latin typeface="Times New Roman" pitchFamily="18" charset="0"/>
              <a:cs typeface="Times New Roman" pitchFamily="18" charset="0"/>
            </a:rPr>
            <a:t>7 292 200 zł</a:t>
          </a:r>
          <a:endParaRPr lang="pl-PL" sz="1100" kern="1200" smtClean="0">
            <a:latin typeface="Times New Roman" pitchFamily="18" charset="0"/>
            <a:cs typeface="Times New Roman" pitchFamily="18" charset="0"/>
          </a:endParaRPr>
        </a:p>
      </dsp:txBody>
      <dsp:txXfrm>
        <a:off x="1553380" y="752528"/>
        <a:ext cx="1058964" cy="529482"/>
      </dsp:txXfrm>
    </dsp:sp>
    <dsp:sp modelId="{92E1E8C6-FBCF-4E30-A158-2A133D615EAA}">
      <dsp:nvSpPr>
        <dsp:cNvPr id="0" name=""/>
        <dsp:cNvSpPr/>
      </dsp:nvSpPr>
      <dsp:spPr>
        <a:xfrm>
          <a:off x="2834727" y="752528"/>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pl-PL" sz="1100" kern="1200" baseline="0" smtClean="0">
              <a:solidFill>
                <a:srgbClr val="7030A0"/>
              </a:solidFill>
              <a:latin typeface="Times New Roman" pitchFamily="18" charset="0"/>
              <a:cs typeface="Times New Roman" pitchFamily="18" charset="0"/>
            </a:rPr>
            <a:t>Rezerwa MPiPS</a:t>
          </a:r>
        </a:p>
        <a:p>
          <a:pPr marR="0" lvl="0" algn="ctr" defTabSz="488950" rtl="0">
            <a:lnSpc>
              <a:spcPct val="90000"/>
            </a:lnSpc>
            <a:spcBef>
              <a:spcPct val="0"/>
            </a:spcBef>
            <a:spcAft>
              <a:spcPct val="35000"/>
            </a:spcAft>
          </a:pPr>
          <a:r>
            <a:rPr lang="pl-PL" sz="1100" kern="1200" baseline="0" smtClean="0">
              <a:solidFill>
                <a:srgbClr val="7030A0"/>
              </a:solidFill>
              <a:latin typeface="Times New Roman" pitchFamily="18" charset="0"/>
              <a:cs typeface="Times New Roman" pitchFamily="18" charset="0"/>
            </a:rPr>
            <a:t>2 887 300 zł</a:t>
          </a:r>
          <a:endParaRPr lang="pl-PL" sz="1100" kern="1200" smtClean="0">
            <a:latin typeface="Times New Roman" pitchFamily="18" charset="0"/>
            <a:cs typeface="Times New Roman" pitchFamily="18" charset="0"/>
          </a:endParaRPr>
        </a:p>
      </dsp:txBody>
      <dsp:txXfrm>
        <a:off x="2834727" y="752528"/>
        <a:ext cx="1058964" cy="529482"/>
      </dsp:txXfrm>
    </dsp:sp>
    <dsp:sp modelId="{2CFB7732-591E-44EB-AB12-287563775C0F}">
      <dsp:nvSpPr>
        <dsp:cNvPr id="0" name=""/>
        <dsp:cNvSpPr/>
      </dsp:nvSpPr>
      <dsp:spPr>
        <a:xfrm>
          <a:off x="912706" y="1504393"/>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I wniosek </a:t>
          </a:r>
        </a:p>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640 000 zł</a:t>
          </a:r>
        </a:p>
      </dsp:txBody>
      <dsp:txXfrm>
        <a:off x="912706" y="1504393"/>
        <a:ext cx="1058964" cy="529482"/>
      </dsp:txXfrm>
    </dsp:sp>
    <dsp:sp modelId="{659E78FE-05E2-4CD5-A3D0-43032443A751}">
      <dsp:nvSpPr>
        <dsp:cNvPr id="0" name=""/>
        <dsp:cNvSpPr/>
      </dsp:nvSpPr>
      <dsp:spPr>
        <a:xfrm>
          <a:off x="2202122" y="1480191"/>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II wniosek</a:t>
          </a:r>
        </a:p>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291 500 zł</a:t>
          </a:r>
          <a:endParaRPr lang="pl-PL" sz="1200" kern="1200" smtClean="0">
            <a:latin typeface="Times New Roman" pitchFamily="18" charset="0"/>
            <a:cs typeface="Times New Roman" pitchFamily="18" charset="0"/>
          </a:endParaRPr>
        </a:p>
      </dsp:txBody>
      <dsp:txXfrm>
        <a:off x="2202122" y="1480191"/>
        <a:ext cx="1058964" cy="529482"/>
      </dsp:txXfrm>
    </dsp:sp>
    <dsp:sp modelId="{63661616-8399-4767-9159-2762479143CA}">
      <dsp:nvSpPr>
        <dsp:cNvPr id="0" name=""/>
        <dsp:cNvSpPr/>
      </dsp:nvSpPr>
      <dsp:spPr>
        <a:xfrm>
          <a:off x="3489294" y="1505057"/>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III wniosek</a:t>
          </a:r>
        </a:p>
        <a:p>
          <a:pPr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1 283 800 zł</a:t>
          </a:r>
          <a:endParaRPr lang="pl-PL" sz="1600" kern="1200"/>
        </a:p>
      </dsp:txBody>
      <dsp:txXfrm>
        <a:off x="3489294" y="1505057"/>
        <a:ext cx="1058964" cy="529482"/>
      </dsp:txXfrm>
    </dsp:sp>
    <dsp:sp modelId="{862E2BE4-A451-4655-9812-998CFF9FE67B}">
      <dsp:nvSpPr>
        <dsp:cNvPr id="0" name=""/>
        <dsp:cNvSpPr/>
      </dsp:nvSpPr>
      <dsp:spPr>
        <a:xfrm>
          <a:off x="4756747" y="1504393"/>
          <a:ext cx="1058964" cy="529482"/>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IV wniosek</a:t>
          </a:r>
        </a:p>
        <a:p>
          <a:pPr marR="0" lvl="0" algn="ctr" defTabSz="533400" rtl="0">
            <a:lnSpc>
              <a:spcPct val="90000"/>
            </a:lnSpc>
            <a:spcBef>
              <a:spcPct val="0"/>
            </a:spcBef>
            <a:spcAft>
              <a:spcPct val="35000"/>
            </a:spcAft>
          </a:pPr>
          <a:r>
            <a:rPr lang="pl-PL" sz="1200" kern="1200" baseline="0" smtClean="0">
              <a:solidFill>
                <a:srgbClr val="7030A0"/>
              </a:solidFill>
              <a:latin typeface="Times New Roman" pitchFamily="18" charset="0"/>
              <a:cs typeface="Times New Roman" pitchFamily="18" charset="0"/>
            </a:rPr>
            <a:t> 672 000 zł</a:t>
          </a:r>
          <a:endParaRPr lang="pl-PL" sz="1200" kern="1200" smtClean="0">
            <a:latin typeface="Times New Roman" pitchFamily="18" charset="0"/>
            <a:cs typeface="Times New Roman" pitchFamily="18" charset="0"/>
          </a:endParaRPr>
        </a:p>
      </dsp:txBody>
      <dsp:txXfrm>
        <a:off x="4756747" y="1504393"/>
        <a:ext cx="1058964" cy="5294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04044-7842-4067-A378-242769681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40</Pages>
  <Words>8798</Words>
  <Characters>52793</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Bozena Florek</cp:lastModifiedBy>
  <cp:revision>73</cp:revision>
  <cp:lastPrinted>2015-04-20T07:24:00Z</cp:lastPrinted>
  <dcterms:created xsi:type="dcterms:W3CDTF">2014-05-06T05:51:00Z</dcterms:created>
  <dcterms:modified xsi:type="dcterms:W3CDTF">2015-04-20T07:35:00Z</dcterms:modified>
</cp:coreProperties>
</file>