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3D2" w:rsidRPr="005E40B4" w:rsidRDefault="007F13D2" w:rsidP="007F13D2">
      <w:pPr>
        <w:keepNext/>
        <w:spacing w:after="0" w:line="240" w:lineRule="auto"/>
        <w:outlineLvl w:val="1"/>
        <w:rPr>
          <w:rFonts w:ascii="Garamond" w:eastAsia="Times New Roman" w:hAnsi="Garamond" w:cs="Times New Roman"/>
          <w:b/>
          <w:sz w:val="28"/>
          <w:szCs w:val="20"/>
          <w:lang w:eastAsia="pl-PL"/>
        </w:rPr>
      </w:pPr>
    </w:p>
    <w:p w:rsidR="005210FC" w:rsidRPr="005E40B4" w:rsidRDefault="005210FC" w:rsidP="007F13D2">
      <w:pPr>
        <w:keepNext/>
        <w:spacing w:after="0" w:line="240" w:lineRule="auto"/>
        <w:outlineLvl w:val="1"/>
        <w:rPr>
          <w:rFonts w:ascii="Garamond" w:eastAsia="Times New Roman" w:hAnsi="Garamond" w:cs="Times New Roman"/>
          <w:b/>
          <w:sz w:val="28"/>
          <w:szCs w:val="20"/>
          <w:lang w:eastAsia="pl-PL"/>
        </w:rPr>
      </w:pPr>
    </w:p>
    <w:p w:rsidR="0024101E" w:rsidRPr="00F94B34" w:rsidRDefault="0024101E" w:rsidP="0024101E">
      <w:pPr>
        <w:framePr w:hSpace="141" w:wrap="auto" w:vAnchor="text" w:hAnchor="page" w:x="1579" w:y="1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F94B34">
        <w:rPr>
          <w:rFonts w:ascii="Garamond" w:eastAsia="Times New Roman" w:hAnsi="Garamond" w:cs="Times New Roman"/>
          <w:sz w:val="24"/>
          <w:szCs w:val="24"/>
          <w:lang w:eastAsia="pl-PL"/>
        </w:rPr>
        <w:object w:dxaOrig="1584" w:dyaOrig="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7.5pt" o:ole="" fillcolor="window">
            <v:imagedata r:id="rId8" o:title=""/>
          </v:shape>
          <o:OLEObject Type="Embed" ProgID="Unknown" ShapeID="_x0000_i1025" DrawAspect="Content" ObjectID="_1642316289" r:id="rId9"/>
        </w:object>
      </w:r>
    </w:p>
    <w:p w:rsidR="0024101E" w:rsidRPr="00F94B34" w:rsidRDefault="0024101E" w:rsidP="0024101E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Arial"/>
          <w:b/>
          <w:bCs/>
          <w:sz w:val="52"/>
          <w:szCs w:val="52"/>
          <w:lang w:eastAsia="pl-PL"/>
        </w:rPr>
      </w:pPr>
      <w:r w:rsidRPr="00F94B34">
        <w:rPr>
          <w:rFonts w:ascii="Garamond" w:eastAsia="Times New Roman" w:hAnsi="Garamond" w:cs="Arial"/>
          <w:b/>
          <w:bCs/>
          <w:sz w:val="52"/>
          <w:szCs w:val="52"/>
          <w:lang w:eastAsia="pl-PL"/>
        </w:rPr>
        <w:t>POWIATOWY URZĄD PRACY</w:t>
      </w:r>
    </w:p>
    <w:p w:rsidR="0024101E" w:rsidRDefault="0024101E" w:rsidP="0024101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F94B3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11-200 BARTOSZYCE, ul. Grota Roweckiego 1, </w:t>
      </w:r>
      <w:r w:rsidRPr="00F94B34">
        <w:rPr>
          <w:rFonts w:ascii="Garamond" w:eastAsia="Times New Roman" w:hAnsi="Garamond" w:cs="Times New Roman"/>
          <w:b/>
          <w:sz w:val="24"/>
          <w:szCs w:val="24"/>
          <w:lang w:val="en-US" w:eastAsia="pl-PL"/>
        </w:rPr>
        <w:sym w:font="Wingdings 2" w:char="0027"/>
      </w:r>
      <w:r w:rsidRPr="00F94B3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89 762-62-21,</w:t>
      </w:r>
    </w:p>
    <w:p w:rsidR="0024101E" w:rsidRDefault="0024101E" w:rsidP="00241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e-mail:olba@praca.gov.pl</w:t>
      </w:r>
    </w:p>
    <w:p w:rsidR="0024101E" w:rsidRDefault="002A57E7" w:rsidP="002410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7.85pt;margin-top:5.65pt;width:442.35pt;height:.05pt;z-index:251659264;mso-position-horizontal:absolute;mso-position-vertical:absolute" o:connectortype="straight" strokeweight="1pt"/>
        </w:pict>
      </w:r>
    </w:p>
    <w:p w:rsidR="005E40B4" w:rsidRDefault="005E40B4" w:rsidP="005E40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219" w:rsidRDefault="00081219" w:rsidP="005E40B4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1219" w:rsidRDefault="00081219" w:rsidP="00933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56E" w:rsidRDefault="0072556E" w:rsidP="00933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219" w:rsidRPr="0072556E" w:rsidRDefault="00E4182A" w:rsidP="0008121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WYTYCZNE</w:t>
      </w:r>
    </w:p>
    <w:p w:rsidR="00933CEA" w:rsidRPr="0072556E" w:rsidRDefault="0072556E" w:rsidP="0008121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2556E">
        <w:rPr>
          <w:rFonts w:ascii="Times New Roman" w:hAnsi="Times New Roman" w:cs="Times New Roman"/>
          <w:b/>
          <w:sz w:val="32"/>
          <w:szCs w:val="24"/>
        </w:rPr>
        <w:t>DOTYCZĄCE PRZYZNAWANIA BEZROBOTNEMU JEDNORAZOWO ŚRODKÓW NA PODJĘCIE DZIAŁALNOŚCI GOSPODARCZEJ</w:t>
      </w:r>
    </w:p>
    <w:p w:rsidR="00081219" w:rsidRDefault="00081219" w:rsidP="00933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219" w:rsidRDefault="00081219" w:rsidP="00933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219" w:rsidRPr="00DB4B12" w:rsidRDefault="00081219" w:rsidP="00933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13A" w:rsidRPr="00DB4B12" w:rsidRDefault="00BD1983" w:rsidP="004671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4B12">
        <w:rPr>
          <w:rFonts w:ascii="Times New Roman" w:hAnsi="Times New Roman" w:cs="Times New Roman"/>
          <w:b/>
        </w:rPr>
        <w:t>Druki do</w:t>
      </w:r>
      <w:r w:rsidR="0046713A" w:rsidRPr="00DB4B12">
        <w:rPr>
          <w:rFonts w:ascii="Times New Roman" w:hAnsi="Times New Roman" w:cs="Times New Roman"/>
          <w:b/>
        </w:rPr>
        <w:t xml:space="preserve"> pobrania znajdują się w siedzibie urzędu (pokój 105) oraz na stronie internetowej:</w:t>
      </w:r>
    </w:p>
    <w:p w:rsidR="002B3E8D" w:rsidRPr="002B3E8D" w:rsidRDefault="002A57E7" w:rsidP="002B3E8D">
      <w:pPr>
        <w:jc w:val="center"/>
        <w:rPr>
          <w:u w:val="single"/>
        </w:rPr>
      </w:pPr>
      <w:hyperlink r:id="rId10" w:history="1">
        <w:r w:rsidR="002B3E8D" w:rsidRPr="002B3E8D">
          <w:rPr>
            <w:rFonts w:ascii="Times New Roman" w:hAnsi="Times New Roman" w:cs="Times New Roman"/>
            <w:b/>
            <w:sz w:val="24"/>
            <w:szCs w:val="24"/>
            <w:u w:val="single"/>
          </w:rPr>
          <w:t>htt</w:t>
        </w:r>
        <w:r w:rsidR="002B3E8D" w:rsidRPr="002B3E8D">
          <w:rPr>
            <w:rFonts w:ascii="Times New Roman" w:hAnsi="Times New Roman" w:cs="Times New Roman"/>
            <w:b/>
            <w:u w:val="single"/>
          </w:rPr>
          <w:t>p://bartoszyce.praca.gov.pl/-/6565878-powiatowy-urzad-pracy-w-bartoszyce-srodki-na-podjecie-dzialalnosci-gospodarczej</w:t>
        </w:r>
      </w:hyperlink>
    </w:p>
    <w:p w:rsidR="0046713A" w:rsidRPr="00DB4B12" w:rsidRDefault="0046713A" w:rsidP="0046713A">
      <w:pPr>
        <w:jc w:val="center"/>
        <w:rPr>
          <w:rFonts w:ascii="Times New Roman" w:hAnsi="Times New Roman" w:cs="Times New Roman"/>
          <w:b/>
        </w:rPr>
      </w:pPr>
      <w:r w:rsidRPr="00DB4B12">
        <w:rPr>
          <w:rFonts w:ascii="Times New Roman" w:hAnsi="Times New Roman" w:cs="Times New Roman"/>
          <w:b/>
        </w:rPr>
        <w:t>Dodatkowe informacje można uzyskać pod numerem telefonu 89 762 06 61</w:t>
      </w:r>
    </w:p>
    <w:p w:rsidR="00081219" w:rsidRDefault="00081219" w:rsidP="00933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219" w:rsidRDefault="00081219" w:rsidP="00933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219" w:rsidRDefault="00081219" w:rsidP="00933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219" w:rsidRDefault="00081219" w:rsidP="00933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219" w:rsidRDefault="00081219" w:rsidP="00933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219" w:rsidRDefault="00081219" w:rsidP="00933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219" w:rsidRDefault="00081219" w:rsidP="0046713A">
      <w:pPr>
        <w:rPr>
          <w:rFonts w:ascii="Times New Roman" w:hAnsi="Times New Roman" w:cs="Times New Roman"/>
          <w:b/>
          <w:sz w:val="24"/>
          <w:szCs w:val="24"/>
        </w:rPr>
      </w:pPr>
    </w:p>
    <w:p w:rsidR="00081219" w:rsidRDefault="00081219" w:rsidP="00933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219" w:rsidRDefault="00081219" w:rsidP="006C5327">
      <w:pPr>
        <w:rPr>
          <w:rFonts w:ascii="Times New Roman" w:hAnsi="Times New Roman" w:cs="Times New Roman"/>
          <w:b/>
          <w:sz w:val="24"/>
          <w:szCs w:val="24"/>
        </w:rPr>
      </w:pPr>
    </w:p>
    <w:p w:rsidR="00081219" w:rsidRDefault="00081219" w:rsidP="00933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CEA" w:rsidRPr="0072556E" w:rsidRDefault="00081219" w:rsidP="00933CE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2556E">
        <w:rPr>
          <w:rFonts w:ascii="Times New Roman" w:hAnsi="Times New Roman" w:cs="Times New Roman"/>
          <w:b/>
          <w:sz w:val="28"/>
          <w:szCs w:val="24"/>
        </w:rPr>
        <w:t>r</w:t>
      </w:r>
      <w:r w:rsidR="00933CEA" w:rsidRPr="0072556E">
        <w:rPr>
          <w:rFonts w:ascii="Times New Roman" w:hAnsi="Times New Roman" w:cs="Times New Roman"/>
          <w:b/>
          <w:sz w:val="28"/>
          <w:szCs w:val="24"/>
        </w:rPr>
        <w:t xml:space="preserve">ok </w:t>
      </w:r>
      <w:r w:rsidR="00EE5FA7">
        <w:rPr>
          <w:rFonts w:ascii="Times New Roman" w:hAnsi="Times New Roman" w:cs="Times New Roman"/>
          <w:b/>
          <w:sz w:val="28"/>
          <w:szCs w:val="24"/>
        </w:rPr>
        <w:t>20</w:t>
      </w:r>
      <w:r w:rsidR="0026074D">
        <w:rPr>
          <w:rFonts w:ascii="Times New Roman" w:hAnsi="Times New Roman" w:cs="Times New Roman"/>
          <w:b/>
          <w:sz w:val="28"/>
          <w:szCs w:val="24"/>
        </w:rPr>
        <w:t>20</w:t>
      </w:r>
    </w:p>
    <w:p w:rsidR="00933CEA" w:rsidRDefault="00933C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9A4BA5" w:rsidRDefault="009A4BA5" w:rsidP="004B2C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A4BA5" w:rsidSect="00513AF6">
          <w:footerReference w:type="default" r:id="rId11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2C4FAF" w:rsidRPr="0072556E" w:rsidRDefault="00F21107" w:rsidP="004B2C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56E">
        <w:rPr>
          <w:rFonts w:ascii="Times New Roman" w:hAnsi="Times New Roman" w:cs="Times New Roman"/>
          <w:b/>
          <w:sz w:val="24"/>
          <w:szCs w:val="24"/>
        </w:rPr>
        <w:lastRenderedPageBreak/>
        <w:t>ROZDZIAŁ I</w:t>
      </w:r>
    </w:p>
    <w:p w:rsidR="007D4667" w:rsidRPr="0072556E" w:rsidRDefault="00F21107" w:rsidP="004B2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56E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4B2C41" w:rsidRDefault="004B2C41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667" w:rsidRDefault="00833F38" w:rsidP="004B2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56E">
        <w:rPr>
          <w:rFonts w:ascii="Times New Roman" w:hAnsi="Times New Roman" w:cs="Times New Roman"/>
          <w:b/>
          <w:sz w:val="24"/>
          <w:szCs w:val="24"/>
        </w:rPr>
        <w:t>§ 1</w:t>
      </w:r>
    </w:p>
    <w:p w:rsidR="004B2C41" w:rsidRPr="0072556E" w:rsidRDefault="004B2C41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EE6" w:rsidRPr="0072556E" w:rsidRDefault="00833F38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 xml:space="preserve">W sprawie przyznawania środków na podjęcie działalności gospodarczej mają zastosowanie następujące akty prawne: </w:t>
      </w:r>
    </w:p>
    <w:p w:rsidR="00833F38" w:rsidRPr="0072556E" w:rsidRDefault="00833F38" w:rsidP="0072556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56E">
        <w:rPr>
          <w:rFonts w:ascii="Times New Roman" w:eastAsia="Calibri" w:hAnsi="Times New Roman" w:cs="Times New Roman"/>
          <w:sz w:val="24"/>
          <w:szCs w:val="24"/>
        </w:rPr>
        <w:t>Ustawa z dnia 20 kwietnia 2004 r. o promocji zatrudni</w:t>
      </w:r>
      <w:r w:rsidR="008A733F" w:rsidRPr="0072556E">
        <w:rPr>
          <w:rFonts w:ascii="Times New Roman" w:eastAsia="Calibri" w:hAnsi="Times New Roman" w:cs="Times New Roman"/>
          <w:sz w:val="24"/>
          <w:szCs w:val="24"/>
        </w:rPr>
        <w:t>enia i instytucjach rynku pracy.</w:t>
      </w:r>
    </w:p>
    <w:p w:rsidR="00833F38" w:rsidRPr="0072556E" w:rsidRDefault="00833F38" w:rsidP="007255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56E">
        <w:rPr>
          <w:rFonts w:ascii="Times New Roman" w:eastAsia="Calibri" w:hAnsi="Times New Roman" w:cs="Times New Roman"/>
          <w:sz w:val="24"/>
          <w:szCs w:val="24"/>
        </w:rPr>
        <w:t xml:space="preserve">Rozporządzenie Ministra </w:t>
      </w:r>
      <w:r w:rsidR="001C749D">
        <w:rPr>
          <w:rFonts w:ascii="Times New Roman" w:eastAsia="Calibri" w:hAnsi="Times New Roman" w:cs="Times New Roman"/>
          <w:sz w:val="24"/>
          <w:szCs w:val="24"/>
        </w:rPr>
        <w:t xml:space="preserve">Rodziny, </w:t>
      </w:r>
      <w:r w:rsidRPr="0072556E">
        <w:rPr>
          <w:rFonts w:ascii="Times New Roman" w:eastAsia="Calibri" w:hAnsi="Times New Roman" w:cs="Times New Roman"/>
          <w:sz w:val="24"/>
          <w:szCs w:val="24"/>
        </w:rPr>
        <w:t xml:space="preserve">Pracy i Polityki Społecznej z </w:t>
      </w:r>
      <w:r w:rsidR="001C749D">
        <w:rPr>
          <w:rFonts w:ascii="Times New Roman" w:eastAsia="Calibri" w:hAnsi="Times New Roman" w:cs="Times New Roman"/>
          <w:sz w:val="24"/>
          <w:szCs w:val="24"/>
        </w:rPr>
        <w:t xml:space="preserve">dnia 14 lipca 2017 </w:t>
      </w:r>
      <w:r w:rsidR="009D55B5" w:rsidRPr="0072556E">
        <w:rPr>
          <w:rFonts w:ascii="Times New Roman" w:eastAsia="Calibri" w:hAnsi="Times New Roman" w:cs="Times New Roman"/>
          <w:sz w:val="24"/>
          <w:szCs w:val="24"/>
        </w:rPr>
        <w:t xml:space="preserve">r. </w:t>
      </w:r>
      <w:r w:rsidR="004B2C41">
        <w:rPr>
          <w:rFonts w:ascii="Times New Roman" w:eastAsia="Calibri" w:hAnsi="Times New Roman" w:cs="Times New Roman"/>
          <w:sz w:val="24"/>
          <w:szCs w:val="24"/>
        </w:rPr>
        <w:br/>
      </w:r>
      <w:r w:rsidR="009D55B5" w:rsidRPr="0072556E">
        <w:rPr>
          <w:rFonts w:ascii="Times New Roman" w:eastAsia="Calibri" w:hAnsi="Times New Roman" w:cs="Times New Roman"/>
          <w:sz w:val="24"/>
          <w:szCs w:val="24"/>
        </w:rPr>
        <w:t xml:space="preserve">w sprawie dokonywania </w:t>
      </w:r>
      <w:r w:rsidRPr="0072556E">
        <w:rPr>
          <w:rFonts w:ascii="Times New Roman" w:eastAsia="Calibri" w:hAnsi="Times New Roman" w:cs="Times New Roman"/>
          <w:sz w:val="24"/>
          <w:szCs w:val="24"/>
        </w:rPr>
        <w:t>z Funduszu Pracy refundacji kosztów wyposażenia lub doposażenia stanowiska pracy oraz przyznawania środków na podjęci</w:t>
      </w:r>
      <w:r w:rsidR="008A733F" w:rsidRPr="0072556E">
        <w:rPr>
          <w:rFonts w:ascii="Times New Roman" w:eastAsia="Calibri" w:hAnsi="Times New Roman" w:cs="Times New Roman"/>
          <w:sz w:val="24"/>
          <w:szCs w:val="24"/>
        </w:rPr>
        <w:t>e działalności gospodarczej.</w:t>
      </w:r>
    </w:p>
    <w:p w:rsidR="00833F38" w:rsidRPr="0072556E" w:rsidRDefault="00833F38" w:rsidP="0072556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56E">
        <w:rPr>
          <w:rFonts w:ascii="Times New Roman" w:eastAsia="Calibri" w:hAnsi="Times New Roman" w:cs="Times New Roman"/>
          <w:sz w:val="24"/>
          <w:szCs w:val="24"/>
        </w:rPr>
        <w:t>Rozporządzenie Komisji (UE) Nr 1407/2013 z dnia 18 grudnia 2013 r. w sprawie stosowania art. 107 i 108 Traktatu o funkcjonowaniu Unii Eu</w:t>
      </w:r>
      <w:r w:rsidR="004B2C41">
        <w:rPr>
          <w:rFonts w:ascii="Times New Roman" w:eastAsia="Calibri" w:hAnsi="Times New Roman" w:cs="Times New Roman"/>
          <w:sz w:val="24"/>
          <w:szCs w:val="24"/>
        </w:rPr>
        <w:t xml:space="preserve">ropejskiej do pomocy de </w:t>
      </w:r>
      <w:r w:rsidR="001563ED" w:rsidRPr="0072556E">
        <w:rPr>
          <w:rFonts w:ascii="Times New Roman" w:eastAsia="Calibri" w:hAnsi="Times New Roman" w:cs="Times New Roman"/>
          <w:sz w:val="24"/>
          <w:szCs w:val="24"/>
        </w:rPr>
        <w:t>minimis.</w:t>
      </w:r>
    </w:p>
    <w:p w:rsidR="00D72FFD" w:rsidRPr="0072556E" w:rsidRDefault="00D72FFD" w:rsidP="0072556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5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30 kwietnia 2004 </w:t>
      </w:r>
      <w:r w:rsidR="003B010A" w:rsidRPr="00725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72556E">
        <w:rPr>
          <w:rFonts w:ascii="Times New Roman" w:eastAsia="Times New Roman" w:hAnsi="Times New Roman" w:cs="Times New Roman"/>
          <w:sz w:val="24"/>
          <w:szCs w:val="24"/>
          <w:lang w:eastAsia="pl-PL"/>
        </w:rPr>
        <w:t>o postępowaniu w sprawach</w:t>
      </w:r>
      <w:r w:rsidR="001625D4" w:rsidRPr="00725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pomocy publicznej.</w:t>
      </w:r>
    </w:p>
    <w:p w:rsidR="009D55B5" w:rsidRPr="00C9719B" w:rsidRDefault="009D55B5" w:rsidP="0072556E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h2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9B">
        <w:rPr>
          <w:rStyle w:val="h2"/>
          <w:rFonts w:ascii="Times New Roman" w:hAnsi="Times New Roman" w:cs="Times New Roman"/>
          <w:sz w:val="24"/>
          <w:szCs w:val="24"/>
        </w:rPr>
        <w:t>Rozporządzenie Rady Ministrów z dnia 29 marca 2010 r. w sprawie zakresu informacji przedstawianych przez podmiot ubi</w:t>
      </w:r>
      <w:r w:rsidR="001625D4" w:rsidRPr="00C9719B">
        <w:rPr>
          <w:rStyle w:val="h2"/>
          <w:rFonts w:ascii="Times New Roman" w:hAnsi="Times New Roman" w:cs="Times New Roman"/>
          <w:sz w:val="24"/>
          <w:szCs w:val="24"/>
        </w:rPr>
        <w:t>egający się o pomoc de minimis.</w:t>
      </w:r>
    </w:p>
    <w:p w:rsidR="00C9719B" w:rsidRPr="00C9719B" w:rsidRDefault="00C9719B" w:rsidP="0072556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9B">
        <w:rPr>
          <w:rFonts w:ascii="Times New Roman" w:hAnsi="Times New Roman"/>
          <w:sz w:val="24"/>
          <w:szCs w:val="24"/>
        </w:rPr>
        <w:t>Ustawa z dnia 6 marca 2018 r. Prawo przedsiębiorców</w:t>
      </w:r>
      <w:r>
        <w:rPr>
          <w:rFonts w:ascii="Times New Roman" w:hAnsi="Times New Roman"/>
          <w:sz w:val="24"/>
          <w:szCs w:val="24"/>
        </w:rPr>
        <w:t>.</w:t>
      </w:r>
    </w:p>
    <w:p w:rsidR="00C9719B" w:rsidRPr="00C9719B" w:rsidRDefault="00C9719B" w:rsidP="0072556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9B">
        <w:rPr>
          <w:rFonts w:ascii="Times New Roman" w:hAnsi="Times New Roman"/>
          <w:bCs/>
          <w:sz w:val="24"/>
          <w:szCs w:val="24"/>
        </w:rPr>
        <w:t>Ustawa z dnia 6 marca 2018 r. Przepisy wprowadzające ustawę - Prawo przedsiębiorców oraz inne ustawy dotyczące działalności gospodarczej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32EFB" w:rsidRPr="00C9719B" w:rsidRDefault="00232EFB" w:rsidP="0072556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9B">
        <w:rPr>
          <w:rFonts w:ascii="Times New Roman" w:hAnsi="Times New Roman" w:cs="Times New Roman"/>
          <w:bCs/>
          <w:sz w:val="24"/>
          <w:szCs w:val="24"/>
        </w:rPr>
        <w:t xml:space="preserve">Ustawa </w:t>
      </w:r>
      <w:r w:rsidRPr="00C9719B">
        <w:rPr>
          <w:rFonts w:ascii="Times New Roman" w:hAnsi="Times New Roman" w:cs="Times New Roman"/>
          <w:sz w:val="24"/>
          <w:szCs w:val="24"/>
        </w:rPr>
        <w:t xml:space="preserve">z dnia 27 sierpnia 2009 r. </w:t>
      </w:r>
      <w:r w:rsidR="001625D4" w:rsidRPr="00C9719B">
        <w:rPr>
          <w:rFonts w:ascii="Times New Roman" w:hAnsi="Times New Roman" w:cs="Times New Roman"/>
          <w:bCs/>
          <w:sz w:val="24"/>
          <w:szCs w:val="24"/>
        </w:rPr>
        <w:t>o finansach publicznych.</w:t>
      </w:r>
    </w:p>
    <w:p w:rsidR="00232EFB" w:rsidRPr="00C9719B" w:rsidRDefault="009D55B5" w:rsidP="0072556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9B">
        <w:rPr>
          <w:rFonts w:ascii="Times New Roman" w:eastAsia="Calibri" w:hAnsi="Times New Roman" w:cs="Times New Roman"/>
          <w:sz w:val="24"/>
          <w:szCs w:val="24"/>
        </w:rPr>
        <w:t xml:space="preserve">Kodeks </w:t>
      </w:r>
      <w:r w:rsidR="001625D4" w:rsidRPr="00C9719B">
        <w:rPr>
          <w:rFonts w:ascii="Times New Roman" w:eastAsia="Calibri" w:hAnsi="Times New Roman" w:cs="Times New Roman"/>
          <w:sz w:val="24"/>
          <w:szCs w:val="24"/>
        </w:rPr>
        <w:t>postępowania administracyjnego.</w:t>
      </w:r>
    </w:p>
    <w:p w:rsidR="00257B58" w:rsidRPr="00C9719B" w:rsidRDefault="001625D4" w:rsidP="0072556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719B">
        <w:rPr>
          <w:rFonts w:ascii="Times New Roman" w:eastAsia="Calibri" w:hAnsi="Times New Roman" w:cs="Times New Roman"/>
          <w:sz w:val="24"/>
          <w:szCs w:val="24"/>
        </w:rPr>
        <w:t>Kodeks cywilny.</w:t>
      </w:r>
    </w:p>
    <w:p w:rsidR="00944B65" w:rsidRDefault="00944B65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B58" w:rsidRDefault="00EB5EE6" w:rsidP="00944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56E">
        <w:rPr>
          <w:rFonts w:ascii="Times New Roman" w:hAnsi="Times New Roman" w:cs="Times New Roman"/>
          <w:b/>
          <w:sz w:val="24"/>
          <w:szCs w:val="24"/>
        </w:rPr>
        <w:t>§ 2</w:t>
      </w:r>
    </w:p>
    <w:p w:rsidR="00944B65" w:rsidRPr="0072556E" w:rsidRDefault="00944B65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EDB" w:rsidRPr="0072556E" w:rsidRDefault="00EB5EE6" w:rsidP="00725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 xml:space="preserve">Ilekroć w niniejszych zasadach </w:t>
      </w:r>
      <w:r w:rsidR="008A46FD" w:rsidRPr="0072556E">
        <w:rPr>
          <w:rFonts w:ascii="Times New Roman" w:hAnsi="Times New Roman" w:cs="Times New Roman"/>
          <w:sz w:val="24"/>
          <w:szCs w:val="24"/>
        </w:rPr>
        <w:t xml:space="preserve">jest </w:t>
      </w:r>
      <w:r w:rsidRPr="0072556E">
        <w:rPr>
          <w:rFonts w:ascii="Times New Roman" w:hAnsi="Times New Roman" w:cs="Times New Roman"/>
          <w:sz w:val="24"/>
          <w:szCs w:val="24"/>
        </w:rPr>
        <w:t>mowa o:</w:t>
      </w:r>
    </w:p>
    <w:p w:rsidR="00636EDB" w:rsidRPr="0072556E" w:rsidRDefault="00636EDB" w:rsidP="0072556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„Bezrobotnym” – oznacza to osobę spełniającą przes</w:t>
      </w:r>
      <w:r w:rsidR="00B344CF">
        <w:rPr>
          <w:rFonts w:ascii="Times New Roman" w:hAnsi="Times New Roman" w:cs="Times New Roman"/>
          <w:sz w:val="24"/>
          <w:szCs w:val="24"/>
        </w:rPr>
        <w:t>łanki art. 2 ust.1 pkt 2 ustawy</w:t>
      </w:r>
      <w:r w:rsidR="00B344CF" w:rsidRPr="00B344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4CF">
        <w:rPr>
          <w:rFonts w:ascii="Times New Roman" w:eastAsia="Calibri" w:hAnsi="Times New Roman" w:cs="Times New Roman"/>
          <w:sz w:val="24"/>
          <w:szCs w:val="24"/>
        </w:rPr>
        <w:br/>
      </w:r>
      <w:r w:rsidR="00B344CF" w:rsidRPr="0072556E">
        <w:rPr>
          <w:rFonts w:ascii="Times New Roman" w:eastAsia="Calibri" w:hAnsi="Times New Roman" w:cs="Times New Roman"/>
          <w:sz w:val="24"/>
          <w:szCs w:val="24"/>
        </w:rPr>
        <w:t>o promocji zatrudnienia i instytucjach rynku pracy</w:t>
      </w:r>
    </w:p>
    <w:p w:rsidR="00636EDB" w:rsidRPr="0072556E" w:rsidRDefault="00E41E26" w:rsidP="0072556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 xml:space="preserve">„Dyrektorze” – oznacza to </w:t>
      </w:r>
      <w:r w:rsidR="00687C97" w:rsidRPr="0072556E">
        <w:rPr>
          <w:rFonts w:ascii="Times New Roman" w:hAnsi="Times New Roman" w:cs="Times New Roman"/>
          <w:sz w:val="24"/>
          <w:szCs w:val="24"/>
        </w:rPr>
        <w:t>D</w:t>
      </w:r>
      <w:r w:rsidRPr="0072556E">
        <w:rPr>
          <w:rFonts w:ascii="Times New Roman" w:hAnsi="Times New Roman" w:cs="Times New Roman"/>
          <w:sz w:val="24"/>
          <w:szCs w:val="24"/>
        </w:rPr>
        <w:t>yrektora Powiatow</w:t>
      </w:r>
      <w:r w:rsidR="00687C97" w:rsidRPr="0072556E">
        <w:rPr>
          <w:rFonts w:ascii="Times New Roman" w:hAnsi="Times New Roman" w:cs="Times New Roman"/>
          <w:sz w:val="24"/>
          <w:szCs w:val="24"/>
        </w:rPr>
        <w:t>ego Urzędu Pracy w Bartoszycach działającego w imieniu Starosty Powiatu Bartoszyckiego.</w:t>
      </w:r>
    </w:p>
    <w:p w:rsidR="00687DB9" w:rsidRPr="0072556E" w:rsidRDefault="00AA72C1" w:rsidP="0072556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„Komisji” </w:t>
      </w:r>
      <w:r w:rsidR="00687DB9" w:rsidRPr="0072556E">
        <w:rPr>
          <w:rFonts w:ascii="Times New Roman" w:hAnsi="Times New Roman" w:cs="Times New Roman"/>
          <w:sz w:val="24"/>
          <w:szCs w:val="24"/>
        </w:rPr>
        <w:t xml:space="preserve">– oznacza to </w:t>
      </w:r>
      <w:r w:rsidR="00126AED" w:rsidRPr="0072556E">
        <w:rPr>
          <w:rFonts w:ascii="Times New Roman" w:hAnsi="Times New Roman" w:cs="Times New Roman"/>
          <w:sz w:val="24"/>
          <w:szCs w:val="24"/>
        </w:rPr>
        <w:t xml:space="preserve">Komisję ds. opiniowania wniosków </w:t>
      </w:r>
      <w:r w:rsidR="00BB5E94" w:rsidRPr="00725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BB5E94" w:rsidRPr="0072556E">
        <w:rPr>
          <w:rFonts w:ascii="Times New Roman" w:hAnsi="Times New Roman" w:cs="Times New Roman"/>
          <w:sz w:val="24"/>
          <w:szCs w:val="24"/>
        </w:rPr>
        <w:t>przyznanie bezrobotnemu jednorazowo środków na podjęcie działalności gospodarczej</w:t>
      </w:r>
      <w:r w:rsidR="0062376A" w:rsidRPr="0072556E">
        <w:rPr>
          <w:rFonts w:ascii="Times New Roman" w:hAnsi="Times New Roman" w:cs="Times New Roman"/>
          <w:sz w:val="24"/>
          <w:szCs w:val="24"/>
        </w:rPr>
        <w:t>,</w:t>
      </w:r>
      <w:r w:rsidR="00BB5E94" w:rsidRPr="0072556E">
        <w:rPr>
          <w:rFonts w:ascii="Times New Roman" w:hAnsi="Times New Roman" w:cs="Times New Roman"/>
          <w:sz w:val="24"/>
          <w:szCs w:val="24"/>
        </w:rPr>
        <w:t xml:space="preserve"> </w:t>
      </w:r>
      <w:r w:rsidR="00126AED" w:rsidRPr="0072556E">
        <w:rPr>
          <w:rFonts w:ascii="Times New Roman" w:hAnsi="Times New Roman" w:cs="Times New Roman"/>
          <w:sz w:val="24"/>
          <w:szCs w:val="24"/>
        </w:rPr>
        <w:t xml:space="preserve">powołaną </w:t>
      </w:r>
      <w:r w:rsidR="00BF68BC" w:rsidRPr="0072556E">
        <w:rPr>
          <w:rFonts w:ascii="Times New Roman" w:hAnsi="Times New Roman" w:cs="Times New Roman"/>
          <w:sz w:val="24"/>
          <w:szCs w:val="24"/>
        </w:rPr>
        <w:t xml:space="preserve">Zarządzeniem </w:t>
      </w:r>
      <w:r w:rsidR="00126AED" w:rsidRPr="0072556E">
        <w:rPr>
          <w:rFonts w:ascii="Times New Roman" w:hAnsi="Times New Roman" w:cs="Times New Roman"/>
          <w:sz w:val="24"/>
          <w:szCs w:val="24"/>
        </w:rPr>
        <w:t>przez Dyrektora Powiatowego Urzędu Pracy w Bartoszycach.</w:t>
      </w:r>
    </w:p>
    <w:p w:rsidR="00636EDB" w:rsidRPr="0072556E" w:rsidRDefault="00636EDB" w:rsidP="0072556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 xml:space="preserve">„Przeciętnym wynagrodzeniu” – oznacza to przeciętne wynagrodzenie w poprzednim kwartale od pierwszego dnia następnego miesiąca po ogłoszeniu przez Prezesa Głównego Urzędu Statystycznego w Dzienniku Urzędowym Rzeczpospolitej Polskiej „Monitor Polski" na podstawie art. 20 pkt 2 ustawy z dnia 17 grudnia 1998 r. </w:t>
      </w:r>
      <w:r w:rsidR="00AA72C1">
        <w:rPr>
          <w:rFonts w:ascii="Times New Roman" w:hAnsi="Times New Roman" w:cs="Times New Roman"/>
          <w:sz w:val="24"/>
          <w:szCs w:val="24"/>
        </w:rPr>
        <w:br/>
      </w:r>
      <w:r w:rsidRPr="0072556E">
        <w:rPr>
          <w:rFonts w:ascii="Times New Roman" w:hAnsi="Times New Roman" w:cs="Times New Roman"/>
          <w:sz w:val="24"/>
          <w:szCs w:val="24"/>
        </w:rPr>
        <w:t>o emeryturach i rentach z Funduszu Ubezpieczeń Społecznych.</w:t>
      </w:r>
    </w:p>
    <w:p w:rsidR="00636EDB" w:rsidRPr="0072556E" w:rsidRDefault="00636EDB" w:rsidP="0072556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„Rozporządzeniu" – oznacza to</w:t>
      </w:r>
      <w:r w:rsidRPr="0072556E">
        <w:rPr>
          <w:rFonts w:ascii="Times New Roman" w:eastAsia="Calibri" w:hAnsi="Times New Roman" w:cs="Times New Roman"/>
          <w:sz w:val="24"/>
          <w:szCs w:val="24"/>
        </w:rPr>
        <w:t xml:space="preserve"> Rozporządzenie Ministra </w:t>
      </w:r>
      <w:r w:rsidR="00D56754">
        <w:rPr>
          <w:rFonts w:ascii="Times New Roman" w:eastAsia="Calibri" w:hAnsi="Times New Roman" w:cs="Times New Roman"/>
          <w:sz w:val="24"/>
          <w:szCs w:val="24"/>
        </w:rPr>
        <w:t xml:space="preserve">Rodziny, </w:t>
      </w:r>
      <w:r w:rsidRPr="0072556E">
        <w:rPr>
          <w:rFonts w:ascii="Times New Roman" w:eastAsia="Calibri" w:hAnsi="Times New Roman" w:cs="Times New Roman"/>
          <w:sz w:val="24"/>
          <w:szCs w:val="24"/>
        </w:rPr>
        <w:t xml:space="preserve">Pracy i Polityki Społecznej z dnia </w:t>
      </w:r>
      <w:r w:rsidR="00D56754">
        <w:rPr>
          <w:rFonts w:ascii="Times New Roman" w:eastAsia="Calibri" w:hAnsi="Times New Roman" w:cs="Times New Roman"/>
          <w:sz w:val="24"/>
          <w:szCs w:val="24"/>
        </w:rPr>
        <w:t xml:space="preserve">14 lipca 2017 </w:t>
      </w:r>
      <w:r w:rsidRPr="0072556E">
        <w:rPr>
          <w:rFonts w:ascii="Times New Roman" w:eastAsia="Calibri" w:hAnsi="Times New Roman" w:cs="Times New Roman"/>
          <w:sz w:val="24"/>
          <w:szCs w:val="24"/>
        </w:rPr>
        <w:t>r. w sprawie dokonywania z Funduszu Pracy refundacji kosztów wyposażenia lub doposażenia stanowiska pracy</w:t>
      </w:r>
      <w:r w:rsidR="00D567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556E">
        <w:rPr>
          <w:rFonts w:ascii="Times New Roman" w:eastAsia="Calibri" w:hAnsi="Times New Roman" w:cs="Times New Roman"/>
          <w:sz w:val="24"/>
          <w:szCs w:val="24"/>
        </w:rPr>
        <w:t>oraz przyznawania środków na podjęcie działalności gospodarczej.</w:t>
      </w:r>
    </w:p>
    <w:p w:rsidR="00636EDB" w:rsidRPr="0072556E" w:rsidRDefault="00636EDB" w:rsidP="0072556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„Staroście” – oznacza to Starostę Powiatu Bartoszyckiego.</w:t>
      </w:r>
    </w:p>
    <w:p w:rsidR="00636EDB" w:rsidRPr="0072556E" w:rsidRDefault="00636EDB" w:rsidP="0072556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 xml:space="preserve">„Umowie” – oznacza to umowę o przyznanie bezrobotnemu jednorazowo środków na podjęcie działalności gospodarczej zawartą pomiędzy Starostą Bartoszyckim </w:t>
      </w:r>
      <w:r w:rsidRPr="0072556E">
        <w:rPr>
          <w:rFonts w:ascii="Times New Roman" w:hAnsi="Times New Roman" w:cs="Times New Roman"/>
          <w:sz w:val="24"/>
          <w:szCs w:val="24"/>
        </w:rPr>
        <w:br/>
        <w:t>w imieniu, którego działa Dyrektor Powiatowego Urzędu Pracy w Bartoszycach.</w:t>
      </w:r>
    </w:p>
    <w:p w:rsidR="00EB5EE6" w:rsidRPr="0072556E" w:rsidRDefault="00EB5EE6" w:rsidP="0072556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 xml:space="preserve">„Urzędzie” </w:t>
      </w:r>
      <w:r w:rsidR="00641CDD" w:rsidRPr="0072556E">
        <w:rPr>
          <w:rFonts w:ascii="Times New Roman" w:hAnsi="Times New Roman" w:cs="Times New Roman"/>
          <w:sz w:val="24"/>
          <w:szCs w:val="24"/>
        </w:rPr>
        <w:t>–</w:t>
      </w:r>
      <w:r w:rsidRPr="0072556E">
        <w:rPr>
          <w:rFonts w:ascii="Times New Roman" w:hAnsi="Times New Roman" w:cs="Times New Roman"/>
          <w:sz w:val="24"/>
          <w:szCs w:val="24"/>
        </w:rPr>
        <w:t xml:space="preserve"> oznacza to Powiatowy Urząd Pracy w Bartoszycach</w:t>
      </w:r>
      <w:r w:rsidR="00641CDD" w:rsidRPr="0072556E">
        <w:rPr>
          <w:rFonts w:ascii="Times New Roman" w:hAnsi="Times New Roman" w:cs="Times New Roman"/>
          <w:sz w:val="24"/>
          <w:szCs w:val="24"/>
        </w:rPr>
        <w:t>.</w:t>
      </w:r>
    </w:p>
    <w:p w:rsidR="00636EDB" w:rsidRPr="0072556E" w:rsidRDefault="00EB5EE6" w:rsidP="0072556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 xml:space="preserve">„Ustawie” </w:t>
      </w:r>
      <w:r w:rsidR="00641CDD" w:rsidRPr="0072556E">
        <w:rPr>
          <w:rFonts w:ascii="Times New Roman" w:hAnsi="Times New Roman" w:cs="Times New Roman"/>
          <w:sz w:val="24"/>
          <w:szCs w:val="24"/>
        </w:rPr>
        <w:t>–</w:t>
      </w:r>
      <w:r w:rsidRPr="0072556E">
        <w:rPr>
          <w:rFonts w:ascii="Times New Roman" w:hAnsi="Times New Roman" w:cs="Times New Roman"/>
          <w:sz w:val="24"/>
          <w:szCs w:val="24"/>
        </w:rPr>
        <w:t xml:space="preserve"> oznacza to ustawę </w:t>
      </w:r>
      <w:r w:rsidRPr="0072556E">
        <w:rPr>
          <w:rFonts w:ascii="Times New Roman" w:eastAsia="Calibri" w:hAnsi="Times New Roman" w:cs="Times New Roman"/>
          <w:sz w:val="24"/>
          <w:szCs w:val="24"/>
        </w:rPr>
        <w:t xml:space="preserve">z dnia 20 kwietnia 2004 r. o promocji zatrudnienia </w:t>
      </w:r>
      <w:r w:rsidR="008A46FD" w:rsidRPr="0072556E">
        <w:rPr>
          <w:rFonts w:ascii="Times New Roman" w:eastAsia="Calibri" w:hAnsi="Times New Roman" w:cs="Times New Roman"/>
          <w:sz w:val="24"/>
          <w:szCs w:val="24"/>
        </w:rPr>
        <w:br/>
      </w:r>
      <w:r w:rsidRPr="0072556E">
        <w:rPr>
          <w:rFonts w:ascii="Times New Roman" w:eastAsia="Calibri" w:hAnsi="Times New Roman" w:cs="Times New Roman"/>
          <w:sz w:val="24"/>
          <w:szCs w:val="24"/>
        </w:rPr>
        <w:t>i instytucjach rynku pracy</w:t>
      </w:r>
      <w:r w:rsidR="00641CDD" w:rsidRPr="0072556E">
        <w:rPr>
          <w:rFonts w:ascii="Times New Roman" w:hAnsi="Times New Roman" w:cs="Times New Roman"/>
          <w:sz w:val="24"/>
          <w:szCs w:val="24"/>
        </w:rPr>
        <w:t>.</w:t>
      </w:r>
    </w:p>
    <w:p w:rsidR="00FC6C13" w:rsidRPr="0072556E" w:rsidRDefault="008A79B0" w:rsidP="0072556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„Wniosku” – oznacza to wniosek o </w:t>
      </w:r>
      <w:r w:rsidRPr="0072556E">
        <w:rPr>
          <w:rFonts w:ascii="Times New Roman" w:hAnsi="Times New Roman" w:cs="Times New Roman"/>
          <w:sz w:val="24"/>
          <w:szCs w:val="24"/>
        </w:rPr>
        <w:t>przyznanie bezrobotnemu jednorazowo środków na podjęcie działalności gospodarczej</w:t>
      </w:r>
      <w:r w:rsidR="009B3F94" w:rsidRPr="0072556E">
        <w:rPr>
          <w:rFonts w:ascii="Times New Roman" w:hAnsi="Times New Roman" w:cs="Times New Roman"/>
          <w:sz w:val="24"/>
          <w:szCs w:val="24"/>
        </w:rPr>
        <w:t>, zwanych dalej „dofinansowaniem”.</w:t>
      </w:r>
    </w:p>
    <w:p w:rsidR="00FC6C13" w:rsidRPr="0072556E" w:rsidRDefault="00FC6C13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C13" w:rsidRDefault="00DE4337" w:rsidP="00071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56E">
        <w:rPr>
          <w:rFonts w:ascii="Times New Roman" w:hAnsi="Times New Roman" w:cs="Times New Roman"/>
          <w:b/>
          <w:sz w:val="24"/>
          <w:szCs w:val="24"/>
        </w:rPr>
        <w:t>§ 3</w:t>
      </w:r>
    </w:p>
    <w:p w:rsidR="00DD299A" w:rsidRPr="0072556E" w:rsidRDefault="00DD299A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337" w:rsidRPr="0072556E" w:rsidRDefault="003524DC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Przyznane B</w:t>
      </w:r>
      <w:r w:rsidR="00DE4337" w:rsidRPr="0072556E">
        <w:rPr>
          <w:rFonts w:ascii="Times New Roman" w:hAnsi="Times New Roman" w:cs="Times New Roman"/>
          <w:sz w:val="24"/>
          <w:szCs w:val="24"/>
        </w:rPr>
        <w:t>ezrobotnemu dofinansowanie stanowi</w:t>
      </w:r>
      <w:r w:rsidR="00DE4337" w:rsidRPr="0072556E">
        <w:rPr>
          <w:rFonts w:ascii="Times New Roman" w:hAnsi="Times New Roman" w:cs="Times New Roman"/>
          <w:i/>
          <w:sz w:val="24"/>
          <w:szCs w:val="24"/>
        </w:rPr>
        <w:t xml:space="preserve"> pomoc de minimis</w:t>
      </w:r>
      <w:r w:rsidR="00DE4337" w:rsidRPr="0072556E">
        <w:rPr>
          <w:rFonts w:ascii="Times New Roman" w:hAnsi="Times New Roman" w:cs="Times New Roman"/>
          <w:sz w:val="24"/>
          <w:szCs w:val="24"/>
        </w:rPr>
        <w:t xml:space="preserve"> w rozumieniu przepisów rozporządzenia Komisji (UE) nr 1407/2013 z dnia 18 grudnia 2013 r. w sprawie stosowania art. 107 i 108 Traktatu o funkcjonowaniu Unii Europejskiej do pomocy</w:t>
      </w:r>
      <w:r w:rsidR="00DE4337" w:rsidRPr="00725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7B8C">
        <w:rPr>
          <w:rFonts w:ascii="Times New Roman" w:hAnsi="Times New Roman" w:cs="Times New Roman"/>
          <w:i/>
          <w:sz w:val="24"/>
          <w:szCs w:val="24"/>
        </w:rPr>
        <w:br/>
      </w:r>
      <w:r w:rsidR="00DE4337" w:rsidRPr="0072556E">
        <w:rPr>
          <w:rFonts w:ascii="Times New Roman" w:hAnsi="Times New Roman" w:cs="Times New Roman"/>
          <w:i/>
          <w:sz w:val="24"/>
          <w:szCs w:val="24"/>
        </w:rPr>
        <w:t xml:space="preserve">de minimis </w:t>
      </w:r>
      <w:r w:rsidR="00DE4337" w:rsidRPr="0072556E">
        <w:rPr>
          <w:rFonts w:ascii="Times New Roman" w:hAnsi="Times New Roman" w:cs="Times New Roman"/>
          <w:sz w:val="24"/>
          <w:szCs w:val="24"/>
        </w:rPr>
        <w:t xml:space="preserve">(Dz. Urz. UE L 352 z 24.12.2013, str. 1) i są udzielane zgodnie z przepisami tego rozporządzenia. </w:t>
      </w:r>
    </w:p>
    <w:p w:rsidR="00DE4337" w:rsidRPr="0072556E" w:rsidRDefault="00DE4337" w:rsidP="007255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78E2" w:rsidRPr="0072556E" w:rsidRDefault="00DF78E2" w:rsidP="00395C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56E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FC6C13" w:rsidRPr="0072556E" w:rsidRDefault="00DF78E2" w:rsidP="00395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56E">
        <w:rPr>
          <w:rFonts w:ascii="Times New Roman" w:hAnsi="Times New Roman" w:cs="Times New Roman"/>
          <w:b/>
          <w:sz w:val="24"/>
          <w:szCs w:val="24"/>
        </w:rPr>
        <w:t>WARUNKI PRZYZNAWANIA JEDNORAZOWO ŚRODKÓW NA PODJĘCIE DZIAŁALNOŚCI GOSPODARCZEJ</w:t>
      </w:r>
    </w:p>
    <w:p w:rsidR="00395C2B" w:rsidRDefault="00395C2B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C13" w:rsidRDefault="00DE4337" w:rsidP="00395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56E">
        <w:rPr>
          <w:rFonts w:ascii="Times New Roman" w:hAnsi="Times New Roman" w:cs="Times New Roman"/>
          <w:b/>
          <w:sz w:val="24"/>
          <w:szCs w:val="24"/>
        </w:rPr>
        <w:t>§ 4</w:t>
      </w:r>
    </w:p>
    <w:p w:rsidR="00395C2B" w:rsidRPr="0072556E" w:rsidRDefault="00395C2B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F57" w:rsidRPr="009304C4" w:rsidRDefault="00251F57" w:rsidP="00725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C7D">
        <w:rPr>
          <w:rFonts w:ascii="Times New Roman" w:hAnsi="Times New Roman" w:cs="Times New Roman"/>
          <w:sz w:val="24"/>
          <w:szCs w:val="24"/>
        </w:rPr>
        <w:t>Wniosek należy złożyć do Starosty właściwego ze względu na miejsce zamieszkania lub pobytu albo ze względu na miejsce prowadzenia działalności gospodarczej.</w:t>
      </w:r>
    </w:p>
    <w:p w:rsidR="00395C2B" w:rsidRDefault="00395C2B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C13" w:rsidRDefault="00251F57" w:rsidP="00395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56E">
        <w:rPr>
          <w:rFonts w:ascii="Times New Roman" w:hAnsi="Times New Roman" w:cs="Times New Roman"/>
          <w:b/>
          <w:sz w:val="24"/>
          <w:szCs w:val="24"/>
        </w:rPr>
        <w:t>§ 5</w:t>
      </w:r>
    </w:p>
    <w:p w:rsidR="00395C2B" w:rsidRPr="0072556E" w:rsidRDefault="00395C2B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E96" w:rsidRPr="0072556E" w:rsidRDefault="00062ACA" w:rsidP="00725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Dyrektor</w:t>
      </w:r>
      <w:r w:rsidR="004D6875" w:rsidRPr="0072556E">
        <w:rPr>
          <w:rFonts w:ascii="Times New Roman" w:hAnsi="Times New Roman" w:cs="Times New Roman"/>
          <w:sz w:val="24"/>
          <w:szCs w:val="24"/>
        </w:rPr>
        <w:t xml:space="preserve"> </w:t>
      </w:r>
      <w:r w:rsidR="00E439E7" w:rsidRPr="0072556E">
        <w:rPr>
          <w:rFonts w:ascii="Times New Roman" w:hAnsi="Times New Roman" w:cs="Times New Roman"/>
          <w:sz w:val="24"/>
          <w:szCs w:val="24"/>
        </w:rPr>
        <w:t>może przyznać B</w:t>
      </w:r>
      <w:r w:rsidR="00D902BE" w:rsidRPr="0072556E">
        <w:rPr>
          <w:rFonts w:ascii="Times New Roman" w:hAnsi="Times New Roman" w:cs="Times New Roman"/>
          <w:sz w:val="24"/>
          <w:szCs w:val="24"/>
        </w:rPr>
        <w:t>ezrobotnemu jednorazowo środki na podjęcie działalności gospodarczej, w tym na pokrycie koszt</w:t>
      </w:r>
      <w:r w:rsidR="004D6875" w:rsidRPr="0072556E">
        <w:rPr>
          <w:rFonts w:ascii="Times New Roman" w:hAnsi="Times New Roman" w:cs="Times New Roman"/>
          <w:sz w:val="24"/>
          <w:szCs w:val="24"/>
        </w:rPr>
        <w:t xml:space="preserve">ów pomocy prawnej, konsultacji </w:t>
      </w:r>
      <w:r w:rsidR="00D902BE" w:rsidRPr="0072556E">
        <w:rPr>
          <w:rFonts w:ascii="Times New Roman" w:hAnsi="Times New Roman" w:cs="Times New Roman"/>
          <w:sz w:val="24"/>
          <w:szCs w:val="24"/>
        </w:rPr>
        <w:t xml:space="preserve">i doradztwa związane z podjęciem tej działalności, w wysokości określonej w umowie, nie wyższej jednak niż </w:t>
      </w:r>
      <w:r w:rsidR="00AA0FE9" w:rsidRPr="0072556E">
        <w:rPr>
          <w:rFonts w:ascii="Times New Roman" w:hAnsi="Times New Roman" w:cs="Times New Roman"/>
          <w:sz w:val="24"/>
          <w:szCs w:val="24"/>
        </w:rPr>
        <w:br/>
      </w:r>
      <w:r w:rsidR="00D902BE" w:rsidRPr="0072556E">
        <w:rPr>
          <w:rFonts w:ascii="Times New Roman" w:hAnsi="Times New Roman" w:cs="Times New Roman"/>
          <w:sz w:val="24"/>
          <w:szCs w:val="24"/>
        </w:rPr>
        <w:t>6-krotnej wysokości przeciętnego wynagrodzenia.</w:t>
      </w:r>
    </w:p>
    <w:p w:rsidR="00395C2B" w:rsidRPr="00BD1983" w:rsidRDefault="00757867" w:rsidP="00725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 xml:space="preserve">Wysokość przeciętnego </w:t>
      </w:r>
      <w:r w:rsidR="00D61284" w:rsidRPr="0072556E">
        <w:rPr>
          <w:rFonts w:ascii="Times New Roman" w:hAnsi="Times New Roman" w:cs="Times New Roman"/>
          <w:sz w:val="24"/>
          <w:szCs w:val="24"/>
        </w:rPr>
        <w:t>wynagrodzenia</w:t>
      </w:r>
      <w:r w:rsidRPr="0072556E">
        <w:rPr>
          <w:rFonts w:ascii="Times New Roman" w:hAnsi="Times New Roman" w:cs="Times New Roman"/>
          <w:sz w:val="24"/>
          <w:szCs w:val="24"/>
        </w:rPr>
        <w:t>, o którym mowa wyżej, przyjmowana jest na dzień zawarcia umowy</w:t>
      </w:r>
      <w:r w:rsidR="00D61284" w:rsidRPr="0072556E">
        <w:rPr>
          <w:rFonts w:ascii="Times New Roman" w:hAnsi="Times New Roman" w:cs="Times New Roman"/>
          <w:sz w:val="24"/>
          <w:szCs w:val="24"/>
        </w:rPr>
        <w:t>.</w:t>
      </w:r>
    </w:p>
    <w:p w:rsidR="00FC6C13" w:rsidRDefault="00251F57" w:rsidP="00395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56E">
        <w:rPr>
          <w:rFonts w:ascii="Times New Roman" w:hAnsi="Times New Roman" w:cs="Times New Roman"/>
          <w:b/>
          <w:sz w:val="24"/>
          <w:szCs w:val="24"/>
        </w:rPr>
        <w:t>§ 6</w:t>
      </w:r>
    </w:p>
    <w:p w:rsidR="00395C2B" w:rsidRPr="0072556E" w:rsidRDefault="00395C2B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9E6" w:rsidRPr="0072556E" w:rsidRDefault="00B85B72" w:rsidP="00725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 xml:space="preserve">Wniosek może być uwzględniony w przypadku, gdy </w:t>
      </w:r>
      <w:r w:rsidR="00457727" w:rsidRPr="0072556E">
        <w:rPr>
          <w:rFonts w:ascii="Times New Roman" w:hAnsi="Times New Roman" w:cs="Times New Roman"/>
          <w:sz w:val="24"/>
          <w:szCs w:val="24"/>
        </w:rPr>
        <w:t>B</w:t>
      </w:r>
      <w:r w:rsidRPr="0072556E">
        <w:rPr>
          <w:rFonts w:ascii="Times New Roman" w:hAnsi="Times New Roman" w:cs="Times New Roman"/>
          <w:sz w:val="24"/>
          <w:szCs w:val="24"/>
        </w:rPr>
        <w:t>ezrobotny spełnia następujące warunki:</w:t>
      </w:r>
    </w:p>
    <w:p w:rsidR="00B85B72" w:rsidRPr="0072556E" w:rsidRDefault="008427AB" w:rsidP="0072556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eastAsia="Calibri" w:hAnsi="Times New Roman" w:cs="Times New Roman"/>
          <w:sz w:val="24"/>
          <w:szCs w:val="24"/>
        </w:rPr>
        <w:t xml:space="preserve">Nie </w:t>
      </w:r>
      <w:r w:rsidRPr="0072556E">
        <w:rPr>
          <w:rFonts w:ascii="Times New Roman" w:hAnsi="Times New Roman" w:cs="Times New Roman"/>
          <w:sz w:val="24"/>
          <w:szCs w:val="24"/>
        </w:rPr>
        <w:t>otrzymał</w:t>
      </w:r>
      <w:r w:rsidRPr="0072556E">
        <w:rPr>
          <w:rFonts w:ascii="Times New Roman" w:eastAsia="Calibri" w:hAnsi="Times New Roman" w:cs="Times New Roman"/>
          <w:sz w:val="24"/>
          <w:szCs w:val="24"/>
        </w:rPr>
        <w:t xml:space="preserve"> bezzwrotnych środków Funduszu Pracy lub innych bezzwrotnych środków publicznych na podjęcie działalności gospodarczej lub rolniczej, założenie lub przystąpienie do spółdzielni socjalnej</w:t>
      </w:r>
      <w:r w:rsidRPr="0072556E">
        <w:rPr>
          <w:rFonts w:ascii="Times New Roman" w:hAnsi="Times New Roman" w:cs="Times New Roman"/>
          <w:sz w:val="24"/>
          <w:szCs w:val="24"/>
        </w:rPr>
        <w:t>.</w:t>
      </w:r>
    </w:p>
    <w:p w:rsidR="008427AB" w:rsidRPr="0072556E" w:rsidRDefault="008427AB" w:rsidP="0072556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Nie posiadał</w:t>
      </w:r>
      <w:r w:rsidRPr="0072556E">
        <w:rPr>
          <w:rFonts w:ascii="Times New Roman" w:eastAsia="Calibri" w:hAnsi="Times New Roman" w:cs="Times New Roman"/>
          <w:sz w:val="24"/>
          <w:szCs w:val="24"/>
        </w:rPr>
        <w:t xml:space="preserve"> wpisu do ewidencji działalności gospodarczej</w:t>
      </w:r>
      <w:r w:rsidRPr="0072556E">
        <w:rPr>
          <w:rFonts w:ascii="Times New Roman" w:hAnsi="Times New Roman" w:cs="Times New Roman"/>
          <w:sz w:val="24"/>
          <w:szCs w:val="24"/>
        </w:rPr>
        <w:t>, a w przypadku jego posiadania – oświadczy o zakończeniu działalności gospodarczej w dniu przypadającym w okresie przed upływem co najmniej 12 miesięcy bezpośrednio poprzedzających dzień złożenia wniosku.</w:t>
      </w:r>
    </w:p>
    <w:p w:rsidR="008427AB" w:rsidRPr="0072556E" w:rsidRDefault="008427AB" w:rsidP="0072556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 xml:space="preserve">Zobowiązuje się do niepodejmowania zatrudnienia </w:t>
      </w:r>
      <w:r w:rsidRPr="0072556E">
        <w:rPr>
          <w:rFonts w:ascii="Times New Roman" w:eastAsia="Calibri" w:hAnsi="Times New Roman" w:cs="Times New Roman"/>
          <w:sz w:val="24"/>
          <w:szCs w:val="24"/>
        </w:rPr>
        <w:t>w okresie 12 miesięcy od dnia rozpoczęcia prowadzenia działalności gospodarczej</w:t>
      </w:r>
      <w:r w:rsidRPr="0072556E">
        <w:rPr>
          <w:rFonts w:ascii="Times New Roman" w:hAnsi="Times New Roman" w:cs="Times New Roman"/>
          <w:sz w:val="24"/>
          <w:szCs w:val="24"/>
        </w:rPr>
        <w:t>.</w:t>
      </w:r>
    </w:p>
    <w:p w:rsidR="008427AB" w:rsidRDefault="008427AB" w:rsidP="0072556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Nie był karany</w:t>
      </w:r>
      <w:r w:rsidRPr="0072556E">
        <w:rPr>
          <w:rFonts w:ascii="Times New Roman" w:eastAsia="Calibri" w:hAnsi="Times New Roman" w:cs="Times New Roman"/>
          <w:sz w:val="24"/>
          <w:szCs w:val="24"/>
        </w:rPr>
        <w:t xml:space="preserve"> w okresie 2 lat przed dniem złożenia wniosku za przestępstwo przeciwko obrotowi gospodarczemu, w rozumieniu ustawy z dnia 6</w:t>
      </w:r>
      <w:r w:rsidRPr="0072556E">
        <w:rPr>
          <w:rFonts w:ascii="Times New Roman" w:hAnsi="Times New Roman" w:cs="Times New Roman"/>
          <w:sz w:val="24"/>
          <w:szCs w:val="24"/>
        </w:rPr>
        <w:t xml:space="preserve"> czerwca 1997 r. – Kodeks karny.</w:t>
      </w:r>
    </w:p>
    <w:p w:rsidR="009304C4" w:rsidRDefault="009304C4" w:rsidP="009304C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4C4">
        <w:rPr>
          <w:rFonts w:ascii="Times New Roman" w:hAnsi="Times New Roman" w:cs="Times New Roman"/>
          <w:sz w:val="24"/>
          <w:szCs w:val="24"/>
        </w:rPr>
        <w:t xml:space="preserve">Nie był karany karą zakazu dostępu do środków publicznych, o których mowa </w:t>
      </w:r>
      <w:r>
        <w:rPr>
          <w:rFonts w:ascii="Times New Roman" w:hAnsi="Times New Roman" w:cs="Times New Roman"/>
          <w:sz w:val="24"/>
          <w:szCs w:val="24"/>
        </w:rPr>
        <w:br/>
      </w:r>
      <w:r w:rsidRPr="009304C4">
        <w:rPr>
          <w:rFonts w:ascii="Times New Roman" w:hAnsi="Times New Roman" w:cs="Times New Roman"/>
          <w:sz w:val="24"/>
          <w:szCs w:val="24"/>
        </w:rPr>
        <w:t>w art. 5 ust. 3 pkt 1 i 4 ustawy z dnia 27 sierpnia 2009 r. o finansach publicznych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27AB" w:rsidRPr="009304C4" w:rsidRDefault="008427AB" w:rsidP="009304C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4C4">
        <w:rPr>
          <w:rFonts w:ascii="Times New Roman" w:eastAsia="Calibri" w:hAnsi="Times New Roman" w:cs="Times New Roman"/>
          <w:sz w:val="24"/>
          <w:szCs w:val="24"/>
        </w:rPr>
        <w:t>Zobowiązuje się do prowadzenia działalności gospodarczej w okresie 12 miesięcy od dnia jej rozpoczęcia oraz nieskładania w tym okresie wniosku o zawieszenie jej wykonywania</w:t>
      </w:r>
      <w:r w:rsidRPr="009304C4">
        <w:rPr>
          <w:rFonts w:ascii="Times New Roman" w:hAnsi="Times New Roman" w:cs="Times New Roman"/>
          <w:sz w:val="24"/>
          <w:szCs w:val="24"/>
        </w:rPr>
        <w:t>.</w:t>
      </w:r>
    </w:p>
    <w:p w:rsidR="008427AB" w:rsidRPr="0072556E" w:rsidRDefault="008427AB" w:rsidP="0072556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Nie złożył</w:t>
      </w:r>
      <w:r w:rsidRPr="0072556E">
        <w:rPr>
          <w:rFonts w:ascii="Times New Roman" w:eastAsia="Calibri" w:hAnsi="Times New Roman" w:cs="Times New Roman"/>
          <w:sz w:val="24"/>
          <w:szCs w:val="24"/>
        </w:rPr>
        <w:t xml:space="preserve"> wniosku do innego </w:t>
      </w:r>
      <w:r w:rsidR="00395C2B">
        <w:rPr>
          <w:rFonts w:ascii="Times New Roman" w:eastAsia="Calibri" w:hAnsi="Times New Roman" w:cs="Times New Roman"/>
          <w:sz w:val="24"/>
          <w:szCs w:val="24"/>
        </w:rPr>
        <w:t>s</w:t>
      </w:r>
      <w:r w:rsidRPr="0072556E">
        <w:rPr>
          <w:rFonts w:ascii="Times New Roman" w:eastAsia="Calibri" w:hAnsi="Times New Roman" w:cs="Times New Roman"/>
          <w:sz w:val="24"/>
          <w:szCs w:val="24"/>
        </w:rPr>
        <w:t>tarosty o przyznanie dofinansowania lub przyznanie jednorazowo środków na założenie lub przystąpienie do spółdzielni socjalnej</w:t>
      </w:r>
      <w:r w:rsidRPr="0072556E">
        <w:rPr>
          <w:rFonts w:ascii="Times New Roman" w:hAnsi="Times New Roman" w:cs="Times New Roman"/>
          <w:sz w:val="24"/>
          <w:szCs w:val="24"/>
        </w:rPr>
        <w:t>.</w:t>
      </w:r>
    </w:p>
    <w:p w:rsidR="005F6B0C" w:rsidRPr="00D13B3A" w:rsidRDefault="005449C5" w:rsidP="00D13B3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 xml:space="preserve">Otrzymana pomoc de minimis w roku, w którym </w:t>
      </w:r>
      <w:r w:rsidR="00395C2B">
        <w:rPr>
          <w:rFonts w:ascii="Times New Roman" w:hAnsi="Times New Roman" w:cs="Times New Roman"/>
          <w:sz w:val="24"/>
          <w:szCs w:val="24"/>
        </w:rPr>
        <w:t>B</w:t>
      </w:r>
      <w:r w:rsidR="009D16FB" w:rsidRPr="0072556E">
        <w:rPr>
          <w:rFonts w:ascii="Times New Roman" w:hAnsi="Times New Roman" w:cs="Times New Roman"/>
          <w:sz w:val="24"/>
          <w:szCs w:val="24"/>
        </w:rPr>
        <w:t xml:space="preserve">ezrobotny </w:t>
      </w:r>
      <w:r w:rsidRPr="0072556E">
        <w:rPr>
          <w:rFonts w:ascii="Times New Roman" w:hAnsi="Times New Roman" w:cs="Times New Roman"/>
          <w:sz w:val="24"/>
          <w:szCs w:val="24"/>
        </w:rPr>
        <w:t>ubiega się o pomoc, oraz w ciągu</w:t>
      </w:r>
      <w:r w:rsidR="009D16FB" w:rsidRPr="0072556E">
        <w:rPr>
          <w:rFonts w:ascii="Times New Roman" w:hAnsi="Times New Roman" w:cs="Times New Roman"/>
          <w:sz w:val="24"/>
          <w:szCs w:val="24"/>
        </w:rPr>
        <w:t xml:space="preserve"> </w:t>
      </w:r>
      <w:r w:rsidRPr="0072556E">
        <w:rPr>
          <w:rFonts w:ascii="Times New Roman" w:hAnsi="Times New Roman" w:cs="Times New Roman"/>
          <w:sz w:val="24"/>
          <w:szCs w:val="24"/>
        </w:rPr>
        <w:t xml:space="preserve">2 poprzedzających go lat nie przekroczyła równowartości 200 000 euro, </w:t>
      </w:r>
      <w:r w:rsidRPr="0072556E">
        <w:rPr>
          <w:rFonts w:ascii="Times New Roman" w:hAnsi="Times New Roman" w:cs="Times New Roman"/>
          <w:sz w:val="24"/>
          <w:szCs w:val="24"/>
        </w:rPr>
        <w:br/>
        <w:t xml:space="preserve">a w przypadku działalności w </w:t>
      </w:r>
      <w:r w:rsidR="009D16FB" w:rsidRPr="0072556E">
        <w:rPr>
          <w:rFonts w:ascii="Times New Roman" w:hAnsi="Times New Roman" w:cs="Times New Roman"/>
          <w:sz w:val="24"/>
          <w:szCs w:val="24"/>
        </w:rPr>
        <w:t>zakresie transportu drogowego towarów</w:t>
      </w:r>
      <w:r w:rsidRPr="0072556E">
        <w:rPr>
          <w:rFonts w:ascii="Times New Roman" w:hAnsi="Times New Roman" w:cs="Times New Roman"/>
          <w:sz w:val="24"/>
          <w:szCs w:val="24"/>
        </w:rPr>
        <w:t xml:space="preserve"> 100 000 euro. </w:t>
      </w:r>
      <w:r w:rsidR="00395C2B" w:rsidRPr="00D13B3A">
        <w:rPr>
          <w:rFonts w:ascii="Times New Roman" w:hAnsi="Times New Roman" w:cs="Times New Roman"/>
          <w:sz w:val="24"/>
          <w:szCs w:val="24"/>
        </w:rPr>
        <w:br w:type="page"/>
      </w:r>
    </w:p>
    <w:p w:rsidR="00692D06" w:rsidRPr="005F6B0C" w:rsidRDefault="004469E7" w:rsidP="005F6B0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B0C">
        <w:rPr>
          <w:rFonts w:ascii="Times New Roman" w:hAnsi="Times New Roman" w:cs="Times New Roman"/>
          <w:sz w:val="24"/>
          <w:szCs w:val="24"/>
        </w:rPr>
        <w:lastRenderedPageBreak/>
        <w:t>W okresie 12 miesięcy bezpośrednio poprzedzających dzień złożenia wniosku:</w:t>
      </w:r>
    </w:p>
    <w:p w:rsidR="00692D06" w:rsidRPr="0072556E" w:rsidRDefault="004469E7" w:rsidP="0072556E">
      <w:pPr>
        <w:pStyle w:val="Akapitzlist"/>
        <w:numPr>
          <w:ilvl w:val="1"/>
          <w:numId w:val="1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nie odmówił bez uzasadnionej przyczyny przyjęcia propozycji odpowiedniej pracy lub innej formy pomocy określonej w ustawie</w:t>
      </w:r>
      <w:r w:rsidRPr="00725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556E">
        <w:rPr>
          <w:rFonts w:ascii="Times New Roman" w:hAnsi="Times New Roman" w:cs="Times New Roman"/>
          <w:sz w:val="24"/>
          <w:szCs w:val="24"/>
        </w:rPr>
        <w:t xml:space="preserve">oraz udziału w działaniach </w:t>
      </w:r>
      <w:r w:rsidRPr="0072556E">
        <w:rPr>
          <w:rFonts w:ascii="Times New Roman" w:hAnsi="Times New Roman" w:cs="Times New Roman"/>
          <w:sz w:val="24"/>
          <w:szCs w:val="24"/>
        </w:rPr>
        <w:br/>
        <w:t xml:space="preserve">w ramach Programu </w:t>
      </w:r>
      <w:r w:rsidR="000F221C" w:rsidRPr="0072556E">
        <w:rPr>
          <w:rFonts w:ascii="Times New Roman" w:hAnsi="Times New Roman" w:cs="Times New Roman"/>
          <w:sz w:val="24"/>
          <w:szCs w:val="24"/>
        </w:rPr>
        <w:t>Aktywizacja i</w:t>
      </w:r>
      <w:r w:rsidRPr="0072556E">
        <w:rPr>
          <w:rFonts w:ascii="Times New Roman" w:hAnsi="Times New Roman" w:cs="Times New Roman"/>
          <w:sz w:val="24"/>
          <w:szCs w:val="24"/>
        </w:rPr>
        <w:t xml:space="preserve"> Integracja, o którym mowa w art. 62a ustawy,</w:t>
      </w:r>
    </w:p>
    <w:p w:rsidR="00692D06" w:rsidRPr="0072556E" w:rsidRDefault="004469E7" w:rsidP="0072556E">
      <w:pPr>
        <w:pStyle w:val="Akapitzlist"/>
        <w:numPr>
          <w:ilvl w:val="1"/>
          <w:numId w:val="1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 xml:space="preserve">nie przerwał z własnej winy szkolenia, stażu, realizacji indywidualnego planu działania, udziału w działaniach w ramach Programu Aktywizacja i Integracja, </w:t>
      </w:r>
      <w:r w:rsidR="004D6875" w:rsidRPr="0072556E">
        <w:rPr>
          <w:rFonts w:ascii="Times New Roman" w:hAnsi="Times New Roman" w:cs="Times New Roman"/>
          <w:sz w:val="24"/>
          <w:szCs w:val="24"/>
        </w:rPr>
        <w:br/>
      </w:r>
      <w:r w:rsidRPr="0072556E">
        <w:rPr>
          <w:rFonts w:ascii="Times New Roman" w:hAnsi="Times New Roman" w:cs="Times New Roman"/>
          <w:sz w:val="24"/>
          <w:szCs w:val="24"/>
        </w:rPr>
        <w:t>o którym mowa w art. 62a ustawy, wykonywania prac społecznie użytecznych lub innej formy pomocy określonej w ustawie,</w:t>
      </w:r>
    </w:p>
    <w:p w:rsidR="004469E7" w:rsidRDefault="00DA447B" w:rsidP="0072556E">
      <w:pPr>
        <w:pStyle w:val="Akapitzlist"/>
        <w:numPr>
          <w:ilvl w:val="1"/>
          <w:numId w:val="1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po skierowaniu podjął</w:t>
      </w:r>
      <w:r w:rsidR="004469E7" w:rsidRPr="0072556E">
        <w:rPr>
          <w:rFonts w:ascii="Times New Roman" w:hAnsi="Times New Roman" w:cs="Times New Roman"/>
          <w:sz w:val="24"/>
          <w:szCs w:val="24"/>
        </w:rPr>
        <w:t xml:space="preserve"> szkolenie, przygotowanie zawodowe dorosłych, staż, prace społecznie użyteczne lub inną formę pomocy określoną w ustawie.</w:t>
      </w:r>
    </w:p>
    <w:p w:rsidR="00876113" w:rsidRDefault="00876113" w:rsidP="00395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884" w:rsidRDefault="00251F57" w:rsidP="00395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56E">
        <w:rPr>
          <w:rFonts w:ascii="Times New Roman" w:hAnsi="Times New Roman" w:cs="Times New Roman"/>
          <w:b/>
          <w:sz w:val="24"/>
          <w:szCs w:val="24"/>
        </w:rPr>
        <w:t>§ 7</w:t>
      </w:r>
    </w:p>
    <w:p w:rsidR="00395C2B" w:rsidRPr="0072556E" w:rsidRDefault="00395C2B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7BC" w:rsidRPr="0072556E" w:rsidRDefault="00B85B72" w:rsidP="0072556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 xml:space="preserve">Wniosek może być uwzględniony w przypadku, gdy </w:t>
      </w:r>
      <w:r w:rsidR="0030389A" w:rsidRPr="0072556E">
        <w:rPr>
          <w:rFonts w:ascii="Times New Roman" w:hAnsi="Times New Roman" w:cs="Times New Roman"/>
          <w:sz w:val="24"/>
          <w:szCs w:val="24"/>
        </w:rPr>
        <w:t>B</w:t>
      </w:r>
      <w:r w:rsidRPr="0072556E">
        <w:rPr>
          <w:rFonts w:ascii="Times New Roman" w:hAnsi="Times New Roman" w:cs="Times New Roman"/>
          <w:sz w:val="24"/>
          <w:szCs w:val="24"/>
        </w:rPr>
        <w:t xml:space="preserve">ezrobotny spełnia łącznie </w:t>
      </w:r>
      <w:r w:rsidR="009661AB">
        <w:rPr>
          <w:rFonts w:ascii="Times New Roman" w:hAnsi="Times New Roman" w:cs="Times New Roman"/>
          <w:sz w:val="24"/>
          <w:szCs w:val="24"/>
        </w:rPr>
        <w:br/>
      </w:r>
      <w:r w:rsidRPr="0072556E">
        <w:rPr>
          <w:rFonts w:ascii="Times New Roman" w:hAnsi="Times New Roman" w:cs="Times New Roman"/>
          <w:sz w:val="24"/>
          <w:szCs w:val="24"/>
        </w:rPr>
        <w:t>ww. warunki, złożył kompletny i prawidłowo sporządzony wniosek</w:t>
      </w:r>
      <w:r w:rsidR="009B3F94" w:rsidRPr="0072556E">
        <w:rPr>
          <w:rFonts w:ascii="Times New Roman" w:hAnsi="Times New Roman" w:cs="Times New Roman"/>
          <w:sz w:val="24"/>
          <w:szCs w:val="24"/>
        </w:rPr>
        <w:t>,</w:t>
      </w:r>
      <w:r w:rsidRPr="0072556E">
        <w:rPr>
          <w:rFonts w:ascii="Times New Roman" w:hAnsi="Times New Roman" w:cs="Times New Roman"/>
          <w:sz w:val="24"/>
          <w:szCs w:val="24"/>
        </w:rPr>
        <w:t xml:space="preserve"> a </w:t>
      </w:r>
      <w:r w:rsidR="007C3D5F" w:rsidRPr="0072556E">
        <w:rPr>
          <w:rFonts w:ascii="Times New Roman" w:hAnsi="Times New Roman" w:cs="Times New Roman"/>
          <w:sz w:val="24"/>
          <w:szCs w:val="24"/>
        </w:rPr>
        <w:t>Urząd</w:t>
      </w:r>
      <w:r w:rsidR="009661AB">
        <w:rPr>
          <w:rFonts w:ascii="Times New Roman" w:hAnsi="Times New Roman" w:cs="Times New Roman"/>
          <w:sz w:val="24"/>
          <w:szCs w:val="24"/>
        </w:rPr>
        <w:t xml:space="preserve"> </w:t>
      </w:r>
      <w:r w:rsidRPr="0072556E">
        <w:rPr>
          <w:rFonts w:ascii="Times New Roman" w:hAnsi="Times New Roman" w:cs="Times New Roman"/>
          <w:sz w:val="24"/>
          <w:szCs w:val="24"/>
        </w:rPr>
        <w:t xml:space="preserve">dysponuje środkami na jego sfinansowanie. </w:t>
      </w:r>
    </w:p>
    <w:p w:rsidR="006B17BC" w:rsidRPr="0072556E" w:rsidRDefault="00B17296" w:rsidP="0072556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 xml:space="preserve">Wnioski </w:t>
      </w:r>
      <w:r w:rsidR="00AB78A8" w:rsidRPr="0072556E">
        <w:rPr>
          <w:rFonts w:ascii="Times New Roman" w:hAnsi="Times New Roman" w:cs="Times New Roman"/>
          <w:sz w:val="24"/>
          <w:szCs w:val="24"/>
        </w:rPr>
        <w:t xml:space="preserve">przyjmowane są na bieżąco i rozpatrywane </w:t>
      </w:r>
      <w:r w:rsidR="00677415" w:rsidRPr="0072556E">
        <w:rPr>
          <w:rFonts w:ascii="Times New Roman" w:hAnsi="Times New Roman" w:cs="Times New Roman"/>
          <w:sz w:val="24"/>
          <w:szCs w:val="24"/>
        </w:rPr>
        <w:t>przez Komisję zgodnie</w:t>
      </w:r>
      <w:r w:rsidR="00677415" w:rsidRPr="0072556E">
        <w:rPr>
          <w:rFonts w:ascii="Times New Roman" w:hAnsi="Times New Roman" w:cs="Times New Roman"/>
          <w:sz w:val="24"/>
          <w:szCs w:val="24"/>
        </w:rPr>
        <w:br/>
      </w:r>
      <w:r w:rsidR="007C7369" w:rsidRPr="0072556E">
        <w:rPr>
          <w:rFonts w:ascii="Times New Roman" w:hAnsi="Times New Roman" w:cs="Times New Roman"/>
          <w:sz w:val="24"/>
          <w:szCs w:val="24"/>
        </w:rPr>
        <w:t xml:space="preserve">z kolejnością daty i godziny złożenia wniosku w </w:t>
      </w:r>
      <w:r w:rsidR="00D30F0A" w:rsidRPr="0072556E">
        <w:rPr>
          <w:rFonts w:ascii="Times New Roman" w:hAnsi="Times New Roman" w:cs="Times New Roman"/>
          <w:sz w:val="24"/>
          <w:szCs w:val="24"/>
        </w:rPr>
        <w:t>Urzędzie</w:t>
      </w:r>
      <w:r w:rsidR="007C7369" w:rsidRPr="007255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415" w:rsidRPr="0072556E" w:rsidRDefault="000919BB" w:rsidP="0072556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Ostateczne uwzględnienie lub nieuwzględnienie wniosku należy do Dyrektora</w:t>
      </w:r>
      <w:r w:rsidR="00677415" w:rsidRPr="0072556E">
        <w:rPr>
          <w:rFonts w:ascii="Times New Roman" w:hAnsi="Times New Roman" w:cs="Times New Roman"/>
          <w:sz w:val="24"/>
          <w:szCs w:val="24"/>
        </w:rPr>
        <w:t>.</w:t>
      </w:r>
    </w:p>
    <w:p w:rsidR="006B17BC" w:rsidRPr="0072556E" w:rsidRDefault="00617227" w:rsidP="0072556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 xml:space="preserve">O uwzględnieniu lub odmowie uwzględnienia wniosku o dofinansowanie </w:t>
      </w:r>
      <w:r w:rsidR="00764FCC" w:rsidRPr="0072556E">
        <w:rPr>
          <w:rFonts w:ascii="Times New Roman" w:hAnsi="Times New Roman" w:cs="Times New Roman"/>
          <w:sz w:val="24"/>
          <w:szCs w:val="24"/>
        </w:rPr>
        <w:t>B</w:t>
      </w:r>
      <w:r w:rsidR="007F330F" w:rsidRPr="0072556E">
        <w:rPr>
          <w:rFonts w:ascii="Times New Roman" w:hAnsi="Times New Roman" w:cs="Times New Roman"/>
          <w:sz w:val="24"/>
          <w:szCs w:val="24"/>
        </w:rPr>
        <w:t xml:space="preserve">ezrobotny jest powiadamiany </w:t>
      </w:r>
      <w:r w:rsidRPr="0072556E">
        <w:rPr>
          <w:rFonts w:ascii="Times New Roman" w:hAnsi="Times New Roman" w:cs="Times New Roman"/>
          <w:sz w:val="24"/>
          <w:szCs w:val="24"/>
        </w:rPr>
        <w:t xml:space="preserve">w formie pisemnej, w terminie 30 dni od dnia złożenia kompletnego wniosku. </w:t>
      </w:r>
    </w:p>
    <w:p w:rsidR="007C7369" w:rsidRPr="0072556E" w:rsidRDefault="007C7369" w:rsidP="0072556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 xml:space="preserve">Złożenie wniosku nie zwalnia z obowiązku stawiania się na obowiązkowe wizyty </w:t>
      </w:r>
      <w:r w:rsidR="00395C2B">
        <w:rPr>
          <w:rFonts w:ascii="Times New Roman" w:hAnsi="Times New Roman" w:cs="Times New Roman"/>
          <w:sz w:val="24"/>
          <w:szCs w:val="24"/>
        </w:rPr>
        <w:br/>
      </w:r>
      <w:r w:rsidRPr="0072556E">
        <w:rPr>
          <w:rFonts w:ascii="Times New Roman" w:hAnsi="Times New Roman" w:cs="Times New Roman"/>
          <w:sz w:val="24"/>
          <w:szCs w:val="24"/>
        </w:rPr>
        <w:t>w Urzędzie w wyznaczonych terminach.</w:t>
      </w:r>
    </w:p>
    <w:p w:rsidR="000C5300" w:rsidRDefault="000C5300" w:rsidP="000C5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5C2B" w:rsidRDefault="00251F57" w:rsidP="000C5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56E">
        <w:rPr>
          <w:rFonts w:ascii="Times New Roman" w:hAnsi="Times New Roman" w:cs="Times New Roman"/>
          <w:b/>
          <w:sz w:val="24"/>
          <w:szCs w:val="24"/>
        </w:rPr>
        <w:t>§ 8</w:t>
      </w:r>
    </w:p>
    <w:p w:rsidR="000C5300" w:rsidRPr="0072556E" w:rsidRDefault="000C5300" w:rsidP="000C5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AC4" w:rsidRPr="0072556E" w:rsidRDefault="003E249C" w:rsidP="0072556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Dofina</w:t>
      </w:r>
      <w:r w:rsidR="00D53415" w:rsidRPr="0072556E">
        <w:rPr>
          <w:rFonts w:ascii="Times New Roman" w:hAnsi="Times New Roman" w:cs="Times New Roman"/>
          <w:sz w:val="24"/>
          <w:szCs w:val="24"/>
        </w:rPr>
        <w:t>nsowanie może zostać przyznane B</w:t>
      </w:r>
      <w:r w:rsidRPr="0072556E">
        <w:rPr>
          <w:rFonts w:ascii="Times New Roman" w:hAnsi="Times New Roman" w:cs="Times New Roman"/>
          <w:sz w:val="24"/>
          <w:szCs w:val="24"/>
        </w:rPr>
        <w:t xml:space="preserve">ezrobotnemu w celu podjęcia działalności gospodarczej określonej przepisami o swobodzie działalności gospodarczej tj. na działalność wytwórczą, budowlaną, handlową, usługową oraz poszukiwanie, rozpoznawanie i wydobywanie kopalin ze złóż, a także działalność zawodową, wykonywaną w sposób zorganizowany i ciągły. </w:t>
      </w:r>
    </w:p>
    <w:p w:rsidR="00692D06" w:rsidRPr="003C7AB2" w:rsidRDefault="00692D06" w:rsidP="003C7AB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E51">
        <w:rPr>
          <w:rFonts w:ascii="Times New Roman" w:hAnsi="Times New Roman" w:cs="Times New Roman"/>
          <w:b/>
          <w:sz w:val="24"/>
          <w:szCs w:val="24"/>
        </w:rPr>
        <w:t xml:space="preserve">Ustala się następujące </w:t>
      </w:r>
      <w:r w:rsidR="00ED3B7D" w:rsidRPr="00221336">
        <w:rPr>
          <w:rFonts w:ascii="Times New Roman" w:hAnsi="Times New Roman" w:cs="Times New Roman"/>
          <w:b/>
          <w:sz w:val="24"/>
          <w:szCs w:val="24"/>
        </w:rPr>
        <w:t>WYŁĄCZENIA</w:t>
      </w:r>
      <w:r w:rsidRPr="0072556E">
        <w:rPr>
          <w:rFonts w:ascii="Times New Roman" w:hAnsi="Times New Roman" w:cs="Times New Roman"/>
          <w:sz w:val="24"/>
          <w:szCs w:val="24"/>
        </w:rPr>
        <w:t>, których przedmiotem są:</w:t>
      </w:r>
    </w:p>
    <w:p w:rsidR="00692D06" w:rsidRDefault="000D5969" w:rsidP="0072556E">
      <w:pPr>
        <w:pStyle w:val="Akapitzlist"/>
        <w:numPr>
          <w:ilvl w:val="1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działalność rolnicza,</w:t>
      </w:r>
    </w:p>
    <w:p w:rsidR="003C7AB2" w:rsidRPr="0072556E" w:rsidRDefault="003C7AB2" w:rsidP="0072556E">
      <w:pPr>
        <w:pStyle w:val="Akapitzlist"/>
        <w:numPr>
          <w:ilvl w:val="1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C7AB2">
        <w:rPr>
          <w:rFonts w:ascii="Times New Roman" w:hAnsi="Times New Roman" w:cs="Times New Roman"/>
          <w:sz w:val="24"/>
          <w:szCs w:val="24"/>
        </w:rPr>
        <w:t>sezonowa działalność gospodarcza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D5969" w:rsidRPr="0072556E" w:rsidRDefault="000D5969" w:rsidP="0072556E">
      <w:pPr>
        <w:pStyle w:val="Akapitzlist"/>
        <w:numPr>
          <w:ilvl w:val="1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handel obwoźny i obnośny,</w:t>
      </w:r>
    </w:p>
    <w:p w:rsidR="007F5523" w:rsidRDefault="000D5969" w:rsidP="007F5523">
      <w:pPr>
        <w:pStyle w:val="Akapitzlist"/>
        <w:numPr>
          <w:ilvl w:val="1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 xml:space="preserve">działalność w zakresie transportu drogowego </w:t>
      </w:r>
      <w:r w:rsidR="0085101B" w:rsidRPr="0072556E">
        <w:rPr>
          <w:rFonts w:ascii="Times New Roman" w:hAnsi="Times New Roman" w:cs="Times New Roman"/>
          <w:sz w:val="24"/>
          <w:szCs w:val="24"/>
        </w:rPr>
        <w:t>taksówką</w:t>
      </w:r>
      <w:r w:rsidR="00063E66" w:rsidRPr="0072556E">
        <w:rPr>
          <w:rFonts w:ascii="Times New Roman" w:hAnsi="Times New Roman" w:cs="Times New Roman"/>
          <w:sz w:val="24"/>
          <w:szCs w:val="24"/>
        </w:rPr>
        <w:t>,</w:t>
      </w:r>
    </w:p>
    <w:p w:rsidR="003C7AB2" w:rsidRDefault="003C7AB2" w:rsidP="007F5523">
      <w:pPr>
        <w:pStyle w:val="Akapitzlist"/>
        <w:numPr>
          <w:ilvl w:val="1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C7AB2">
        <w:rPr>
          <w:rFonts w:ascii="Times New Roman" w:hAnsi="Times New Roman" w:cs="Times New Roman"/>
          <w:iCs/>
          <w:sz w:val="24"/>
          <w:szCs w:val="24"/>
        </w:rPr>
        <w:t>działalność w zakresie wynajmu pomieszczeń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7F5523" w:rsidRDefault="007F5523" w:rsidP="007F5523">
      <w:pPr>
        <w:pStyle w:val="Akapitzlist"/>
        <w:numPr>
          <w:ilvl w:val="1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F5523">
        <w:rPr>
          <w:rFonts w:ascii="Times New Roman" w:hAnsi="Times New Roman" w:cs="Times New Roman"/>
          <w:sz w:val="24"/>
          <w:szCs w:val="24"/>
        </w:rPr>
        <w:t>ziałalność usługowa związana z zagospodarowaniem terenów zieleni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21336" w:rsidRPr="007F5523" w:rsidRDefault="00221336" w:rsidP="007F5523">
      <w:pPr>
        <w:pStyle w:val="Akapitzlist"/>
        <w:numPr>
          <w:ilvl w:val="1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21336">
        <w:rPr>
          <w:rFonts w:ascii="Times New Roman" w:hAnsi="Times New Roman" w:cs="Times New Roman"/>
          <w:sz w:val="24"/>
          <w:szCs w:val="24"/>
        </w:rPr>
        <w:t xml:space="preserve">działalność, której siedziba i miejsce stałego wykonywania </w:t>
      </w:r>
      <w:r w:rsidR="00BD1983" w:rsidRPr="00221336">
        <w:rPr>
          <w:rFonts w:ascii="Times New Roman" w:hAnsi="Times New Roman" w:cs="Times New Roman"/>
          <w:sz w:val="24"/>
          <w:szCs w:val="24"/>
        </w:rPr>
        <w:t>znajdują</w:t>
      </w:r>
      <w:r w:rsidRPr="00221336">
        <w:rPr>
          <w:rFonts w:ascii="Times New Roman" w:hAnsi="Times New Roman" w:cs="Times New Roman"/>
          <w:sz w:val="24"/>
          <w:szCs w:val="24"/>
        </w:rPr>
        <w:t xml:space="preserve"> się poza terenem </w:t>
      </w:r>
      <w:r w:rsidR="009241FB">
        <w:rPr>
          <w:rFonts w:ascii="Times New Roman" w:hAnsi="Times New Roman" w:cs="Times New Roman"/>
          <w:sz w:val="24"/>
          <w:szCs w:val="24"/>
        </w:rPr>
        <w:t>województwa Warmińsko-Mazurskiego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21336" w:rsidRDefault="008140AD" w:rsidP="00221336">
      <w:pPr>
        <w:pStyle w:val="Akapitzlist"/>
        <w:numPr>
          <w:ilvl w:val="1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przejęcie działalności gospodarczej od współmałż</w:t>
      </w:r>
      <w:r w:rsidR="00EE2A34">
        <w:rPr>
          <w:rFonts w:ascii="Times New Roman" w:hAnsi="Times New Roman" w:cs="Times New Roman"/>
          <w:sz w:val="24"/>
          <w:szCs w:val="24"/>
        </w:rPr>
        <w:t>onka i krewnych w linii prostej</w:t>
      </w:r>
      <w:r w:rsidR="00221336">
        <w:rPr>
          <w:rFonts w:ascii="Times New Roman" w:hAnsi="Times New Roman" w:cs="Times New Roman"/>
          <w:sz w:val="24"/>
          <w:szCs w:val="24"/>
        </w:rPr>
        <w:t>,</w:t>
      </w:r>
    </w:p>
    <w:p w:rsidR="00221336" w:rsidRPr="00D54CB5" w:rsidRDefault="00D54CB5" w:rsidP="00221336">
      <w:pPr>
        <w:pStyle w:val="Akapitzlist"/>
        <w:numPr>
          <w:ilvl w:val="1"/>
          <w:numId w:val="18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54CB5">
        <w:rPr>
          <w:rFonts w:ascii="Times New Roman" w:hAnsi="Times New Roman" w:cs="Times New Roman"/>
          <w:sz w:val="24"/>
          <w:szCs w:val="24"/>
        </w:rPr>
        <w:t>rozpoczęcie działalności w lokalu, w którym funkc</w:t>
      </w:r>
      <w:r w:rsidRPr="00D54CB5">
        <w:rPr>
          <w:rFonts w:ascii="Times New Roman" w:hAnsi="Times New Roman" w:cs="Times New Roman"/>
          <w:iCs/>
          <w:sz w:val="24"/>
          <w:szCs w:val="24"/>
        </w:rPr>
        <w:t>jonuje tożsama działalność gospodarcza</w:t>
      </w:r>
      <w:r w:rsidR="00221336" w:rsidRPr="00D54CB5">
        <w:rPr>
          <w:rFonts w:ascii="Times New Roman" w:hAnsi="Times New Roman" w:cs="Times New Roman"/>
          <w:sz w:val="24"/>
          <w:szCs w:val="24"/>
        </w:rPr>
        <w:t>.</w:t>
      </w:r>
    </w:p>
    <w:p w:rsidR="00E557AD" w:rsidRPr="0072556E" w:rsidRDefault="00893928" w:rsidP="0072556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uzasadnionych przypadkach </w:t>
      </w:r>
      <w:r w:rsidR="00E557AD" w:rsidRPr="0072556E">
        <w:rPr>
          <w:rFonts w:ascii="Times New Roman" w:hAnsi="Times New Roman" w:cs="Times New Roman"/>
          <w:sz w:val="24"/>
          <w:szCs w:val="24"/>
        </w:rPr>
        <w:t xml:space="preserve">Dyrektor może podjąć decyzję o przyznaniu dofinansowania na wyłączoną </w:t>
      </w:r>
      <w:r w:rsidR="00CE6387" w:rsidRPr="0072556E">
        <w:rPr>
          <w:rFonts w:ascii="Times New Roman" w:hAnsi="Times New Roman" w:cs="Times New Roman"/>
          <w:sz w:val="24"/>
          <w:szCs w:val="24"/>
        </w:rPr>
        <w:t>działalność gospodarczą</w:t>
      </w:r>
      <w:r w:rsidR="00E557AD" w:rsidRPr="0072556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20BC5" w:rsidRDefault="00520BC5" w:rsidP="00725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884" w:rsidRDefault="00251F57" w:rsidP="00520B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56E">
        <w:rPr>
          <w:rFonts w:ascii="Times New Roman" w:hAnsi="Times New Roman" w:cs="Times New Roman"/>
          <w:b/>
          <w:sz w:val="24"/>
          <w:szCs w:val="24"/>
        </w:rPr>
        <w:t>§ 9</w:t>
      </w:r>
    </w:p>
    <w:p w:rsidR="00520BC5" w:rsidRPr="0072556E" w:rsidRDefault="00520BC5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59F" w:rsidRPr="0072556E" w:rsidRDefault="00D4359F" w:rsidP="00725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Przy rozpatrywaniu wniosku bierze się pod uwagę w szczególności</w:t>
      </w:r>
      <w:r w:rsidR="00CA672C" w:rsidRPr="0072556E">
        <w:rPr>
          <w:rFonts w:ascii="Times New Roman" w:hAnsi="Times New Roman" w:cs="Times New Roman"/>
          <w:sz w:val="24"/>
          <w:szCs w:val="24"/>
        </w:rPr>
        <w:t xml:space="preserve"> posiadane predyspozycje do prowadzenia planowanej działalności gospodarczej</w:t>
      </w:r>
      <w:r w:rsidR="00BC439E" w:rsidRPr="0072556E">
        <w:rPr>
          <w:rFonts w:ascii="Times New Roman" w:hAnsi="Times New Roman" w:cs="Times New Roman"/>
          <w:sz w:val="24"/>
          <w:szCs w:val="24"/>
        </w:rPr>
        <w:t xml:space="preserve"> (</w:t>
      </w:r>
      <w:r w:rsidR="002F1766" w:rsidRPr="0072556E">
        <w:rPr>
          <w:rFonts w:ascii="Times New Roman" w:hAnsi="Times New Roman" w:cs="Times New Roman"/>
          <w:sz w:val="24"/>
          <w:szCs w:val="24"/>
        </w:rPr>
        <w:t>kwalifikacje, doświadczenie)</w:t>
      </w:r>
      <w:r w:rsidR="00CA672C" w:rsidRPr="0072556E">
        <w:rPr>
          <w:rFonts w:ascii="Times New Roman" w:hAnsi="Times New Roman" w:cs="Times New Roman"/>
          <w:sz w:val="24"/>
          <w:szCs w:val="24"/>
        </w:rPr>
        <w:t xml:space="preserve">, szanse powodzenia przedsięwzięcia, zapotrzebowanie na dany rodzaj </w:t>
      </w:r>
      <w:r w:rsidR="00F92D61" w:rsidRPr="0072556E">
        <w:rPr>
          <w:rFonts w:ascii="Times New Roman" w:hAnsi="Times New Roman" w:cs="Times New Roman"/>
          <w:sz w:val="24"/>
          <w:szCs w:val="24"/>
        </w:rPr>
        <w:t>działalności</w:t>
      </w:r>
      <w:r w:rsidR="00177941" w:rsidRPr="0072556E">
        <w:rPr>
          <w:rFonts w:ascii="Times New Roman" w:hAnsi="Times New Roman" w:cs="Times New Roman"/>
          <w:sz w:val="24"/>
          <w:szCs w:val="24"/>
        </w:rPr>
        <w:t xml:space="preserve"> oraz </w:t>
      </w:r>
      <w:r w:rsidR="00913362" w:rsidRPr="0072556E">
        <w:rPr>
          <w:rFonts w:ascii="Times New Roman" w:hAnsi="Times New Roman" w:cs="Times New Roman"/>
          <w:sz w:val="24"/>
          <w:szCs w:val="24"/>
        </w:rPr>
        <w:t xml:space="preserve">celowość wykorzystania wnioskowanego dofinansowania. </w:t>
      </w:r>
    </w:p>
    <w:p w:rsidR="00520BC5" w:rsidRDefault="00520BC5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BC5" w:rsidRDefault="00251F57" w:rsidP="00B043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56E">
        <w:rPr>
          <w:rFonts w:ascii="Times New Roman" w:hAnsi="Times New Roman" w:cs="Times New Roman"/>
          <w:b/>
          <w:sz w:val="24"/>
          <w:szCs w:val="24"/>
        </w:rPr>
        <w:lastRenderedPageBreak/>
        <w:t>§ 10</w:t>
      </w:r>
    </w:p>
    <w:p w:rsidR="00876113" w:rsidRDefault="00402B70" w:rsidP="00876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 xml:space="preserve">W celu właściwego rozpatrzenia wniosku Urząd zastrzega sobie prawo do przeprowadzenia wizji lokalnej w miejscu, w którym ma być prowadzona działalność gospodarcza. </w:t>
      </w:r>
    </w:p>
    <w:p w:rsidR="00BD1983" w:rsidRDefault="00BD1983" w:rsidP="006138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992" w:rsidRPr="00876113" w:rsidRDefault="00804992" w:rsidP="006138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804992" w:rsidRPr="0072556E" w:rsidRDefault="008730F7" w:rsidP="00520B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56E">
        <w:rPr>
          <w:rFonts w:ascii="Times New Roman" w:hAnsi="Times New Roman" w:cs="Times New Roman"/>
          <w:b/>
          <w:sz w:val="24"/>
          <w:szCs w:val="24"/>
        </w:rPr>
        <w:t>SPOSÓB WYKORZYSTANIA DOFINANSOWANIA</w:t>
      </w:r>
    </w:p>
    <w:p w:rsidR="00520BC5" w:rsidRDefault="00520BC5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884" w:rsidRDefault="00251F57" w:rsidP="00520B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56E">
        <w:rPr>
          <w:rFonts w:ascii="Times New Roman" w:hAnsi="Times New Roman" w:cs="Times New Roman"/>
          <w:b/>
          <w:sz w:val="24"/>
          <w:szCs w:val="24"/>
        </w:rPr>
        <w:t>§ 11</w:t>
      </w:r>
    </w:p>
    <w:p w:rsidR="00520BC5" w:rsidRPr="0072556E" w:rsidRDefault="00520BC5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AAB" w:rsidRPr="0072556E" w:rsidRDefault="000B28E0" w:rsidP="0072556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 xml:space="preserve">Dofinansowanie </w:t>
      </w:r>
      <w:r w:rsidRPr="0072556E">
        <w:rPr>
          <w:rFonts w:ascii="Times New Roman" w:hAnsi="Times New Roman" w:cs="Times New Roman"/>
          <w:b/>
          <w:sz w:val="24"/>
          <w:szCs w:val="24"/>
        </w:rPr>
        <w:t>może być</w:t>
      </w:r>
      <w:r w:rsidRPr="0072556E">
        <w:rPr>
          <w:rFonts w:ascii="Times New Roman" w:hAnsi="Times New Roman" w:cs="Times New Roman"/>
          <w:sz w:val="24"/>
          <w:szCs w:val="24"/>
        </w:rPr>
        <w:t xml:space="preserve"> przeznaczone na:</w:t>
      </w:r>
    </w:p>
    <w:p w:rsidR="004A7AAB" w:rsidRPr="0072556E" w:rsidRDefault="00AF1C0B" w:rsidP="0072556E">
      <w:pPr>
        <w:pStyle w:val="Akapitzlist"/>
        <w:numPr>
          <w:ilvl w:val="1"/>
          <w:numId w:val="2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z</w:t>
      </w:r>
      <w:r w:rsidR="004A7AAB" w:rsidRPr="0072556E">
        <w:rPr>
          <w:rFonts w:ascii="Times New Roman" w:hAnsi="Times New Roman" w:cs="Times New Roman"/>
          <w:sz w:val="24"/>
          <w:szCs w:val="24"/>
        </w:rPr>
        <w:t>akup środ</w:t>
      </w:r>
      <w:r w:rsidR="00210D6F" w:rsidRPr="0072556E">
        <w:rPr>
          <w:rFonts w:ascii="Times New Roman" w:hAnsi="Times New Roman" w:cs="Times New Roman"/>
          <w:sz w:val="24"/>
          <w:szCs w:val="24"/>
        </w:rPr>
        <w:t>ków trwałych, urządzeń, maszy</w:t>
      </w:r>
      <w:r w:rsidRPr="0072556E">
        <w:rPr>
          <w:rFonts w:ascii="Times New Roman" w:hAnsi="Times New Roman" w:cs="Times New Roman"/>
          <w:sz w:val="24"/>
          <w:szCs w:val="24"/>
        </w:rPr>
        <w:t xml:space="preserve">n – do 100% kwoty </w:t>
      </w:r>
      <w:r w:rsidR="0061384F">
        <w:rPr>
          <w:rFonts w:ascii="Times New Roman" w:hAnsi="Times New Roman" w:cs="Times New Roman"/>
          <w:sz w:val="24"/>
          <w:szCs w:val="24"/>
        </w:rPr>
        <w:t>obowiązującego</w:t>
      </w:r>
      <w:r w:rsidR="00962DCC" w:rsidRPr="0072556E">
        <w:rPr>
          <w:rFonts w:ascii="Times New Roman" w:hAnsi="Times New Roman" w:cs="Times New Roman"/>
          <w:sz w:val="24"/>
          <w:szCs w:val="24"/>
        </w:rPr>
        <w:t xml:space="preserve"> </w:t>
      </w:r>
      <w:r w:rsidRPr="0072556E">
        <w:rPr>
          <w:rFonts w:ascii="Times New Roman" w:hAnsi="Times New Roman" w:cs="Times New Roman"/>
          <w:sz w:val="24"/>
          <w:szCs w:val="24"/>
        </w:rPr>
        <w:t>dofinasowania;</w:t>
      </w:r>
    </w:p>
    <w:p w:rsidR="00210D6F" w:rsidRPr="0072556E" w:rsidRDefault="00AF1C0B" w:rsidP="0072556E">
      <w:pPr>
        <w:pStyle w:val="Akapitzlist"/>
        <w:numPr>
          <w:ilvl w:val="1"/>
          <w:numId w:val="2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z</w:t>
      </w:r>
      <w:r w:rsidR="004A7AAB" w:rsidRPr="0072556E">
        <w:rPr>
          <w:rFonts w:ascii="Times New Roman" w:hAnsi="Times New Roman" w:cs="Times New Roman"/>
          <w:sz w:val="24"/>
          <w:szCs w:val="24"/>
        </w:rPr>
        <w:t xml:space="preserve">akup </w:t>
      </w:r>
      <w:r w:rsidR="00210D6F" w:rsidRPr="0072556E">
        <w:rPr>
          <w:rFonts w:ascii="Times New Roman" w:hAnsi="Times New Roman" w:cs="Times New Roman"/>
          <w:sz w:val="24"/>
          <w:szCs w:val="24"/>
        </w:rPr>
        <w:t>materiałów i towarów do odsprzedaży</w:t>
      </w:r>
      <w:r w:rsidRPr="0072556E">
        <w:rPr>
          <w:rFonts w:ascii="Times New Roman" w:hAnsi="Times New Roman" w:cs="Times New Roman"/>
          <w:sz w:val="24"/>
          <w:szCs w:val="24"/>
        </w:rPr>
        <w:t xml:space="preserve"> – do 50 % kwoty</w:t>
      </w:r>
      <w:r w:rsidR="00953AF8" w:rsidRPr="0072556E">
        <w:rPr>
          <w:rFonts w:ascii="Times New Roman" w:hAnsi="Times New Roman" w:cs="Times New Roman"/>
          <w:sz w:val="24"/>
          <w:szCs w:val="24"/>
        </w:rPr>
        <w:t xml:space="preserve"> </w:t>
      </w:r>
      <w:r w:rsidR="0061384F">
        <w:rPr>
          <w:rFonts w:ascii="Times New Roman" w:hAnsi="Times New Roman" w:cs="Times New Roman"/>
          <w:sz w:val="24"/>
          <w:szCs w:val="24"/>
        </w:rPr>
        <w:t>obowiązującego</w:t>
      </w:r>
      <w:r w:rsidR="0061384F" w:rsidRPr="0072556E">
        <w:rPr>
          <w:rFonts w:ascii="Times New Roman" w:hAnsi="Times New Roman" w:cs="Times New Roman"/>
          <w:sz w:val="24"/>
          <w:szCs w:val="24"/>
        </w:rPr>
        <w:t xml:space="preserve"> </w:t>
      </w:r>
      <w:r w:rsidRPr="0072556E">
        <w:rPr>
          <w:rFonts w:ascii="Times New Roman" w:hAnsi="Times New Roman" w:cs="Times New Roman"/>
          <w:sz w:val="24"/>
          <w:szCs w:val="24"/>
        </w:rPr>
        <w:t>dofinansowania;</w:t>
      </w:r>
    </w:p>
    <w:p w:rsidR="004A7AAB" w:rsidRPr="0072556E" w:rsidRDefault="00AF1C0B" w:rsidP="0072556E">
      <w:pPr>
        <w:pStyle w:val="Akapitzlist"/>
        <w:numPr>
          <w:ilvl w:val="1"/>
          <w:numId w:val="2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u</w:t>
      </w:r>
      <w:r w:rsidR="004A7AAB" w:rsidRPr="0072556E">
        <w:rPr>
          <w:rFonts w:ascii="Times New Roman" w:hAnsi="Times New Roman" w:cs="Times New Roman"/>
          <w:sz w:val="24"/>
          <w:szCs w:val="24"/>
        </w:rPr>
        <w:t>sługi i materiały reklamowe</w:t>
      </w:r>
      <w:r w:rsidRPr="0072556E">
        <w:rPr>
          <w:rFonts w:ascii="Times New Roman" w:hAnsi="Times New Roman" w:cs="Times New Roman"/>
          <w:sz w:val="24"/>
          <w:szCs w:val="24"/>
        </w:rPr>
        <w:t xml:space="preserve"> – do 10 % kwoty</w:t>
      </w:r>
      <w:r w:rsidR="00953AF8" w:rsidRPr="0072556E">
        <w:rPr>
          <w:rFonts w:ascii="Times New Roman" w:hAnsi="Times New Roman" w:cs="Times New Roman"/>
          <w:sz w:val="24"/>
          <w:szCs w:val="24"/>
        </w:rPr>
        <w:t xml:space="preserve"> </w:t>
      </w:r>
      <w:r w:rsidR="0061384F">
        <w:rPr>
          <w:rFonts w:ascii="Times New Roman" w:hAnsi="Times New Roman" w:cs="Times New Roman"/>
          <w:sz w:val="24"/>
          <w:szCs w:val="24"/>
        </w:rPr>
        <w:t>obowiązującego</w:t>
      </w:r>
      <w:r w:rsidR="0061384F" w:rsidRPr="0072556E">
        <w:rPr>
          <w:rFonts w:ascii="Times New Roman" w:hAnsi="Times New Roman" w:cs="Times New Roman"/>
          <w:sz w:val="24"/>
          <w:szCs w:val="24"/>
        </w:rPr>
        <w:t xml:space="preserve"> </w:t>
      </w:r>
      <w:r w:rsidRPr="0072556E">
        <w:rPr>
          <w:rFonts w:ascii="Times New Roman" w:hAnsi="Times New Roman" w:cs="Times New Roman"/>
          <w:sz w:val="24"/>
          <w:szCs w:val="24"/>
        </w:rPr>
        <w:t>dofinansowania;</w:t>
      </w:r>
    </w:p>
    <w:p w:rsidR="00210D6F" w:rsidRPr="0072556E" w:rsidRDefault="00AF1C0B" w:rsidP="0072556E">
      <w:pPr>
        <w:pStyle w:val="Akapitzlist"/>
        <w:numPr>
          <w:ilvl w:val="1"/>
          <w:numId w:val="2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p</w:t>
      </w:r>
      <w:r w:rsidR="00210D6F" w:rsidRPr="0072556E">
        <w:rPr>
          <w:rFonts w:ascii="Times New Roman" w:hAnsi="Times New Roman" w:cs="Times New Roman"/>
          <w:sz w:val="24"/>
          <w:szCs w:val="24"/>
        </w:rPr>
        <w:t>ozyskanie lokalu tj. w szczególności na remont, najem czy dzierżawę</w:t>
      </w:r>
      <w:r w:rsidR="004F6C1D" w:rsidRPr="0072556E">
        <w:rPr>
          <w:rFonts w:ascii="Times New Roman" w:hAnsi="Times New Roman" w:cs="Times New Roman"/>
          <w:sz w:val="24"/>
          <w:szCs w:val="24"/>
        </w:rPr>
        <w:t xml:space="preserve"> – do 20 % kwoty </w:t>
      </w:r>
      <w:r w:rsidR="0061384F">
        <w:rPr>
          <w:rFonts w:ascii="Times New Roman" w:hAnsi="Times New Roman" w:cs="Times New Roman"/>
          <w:sz w:val="24"/>
          <w:szCs w:val="24"/>
        </w:rPr>
        <w:t>obowiązującego</w:t>
      </w:r>
      <w:r w:rsidR="0061384F" w:rsidRPr="0072556E">
        <w:rPr>
          <w:rFonts w:ascii="Times New Roman" w:hAnsi="Times New Roman" w:cs="Times New Roman"/>
          <w:sz w:val="24"/>
          <w:szCs w:val="24"/>
        </w:rPr>
        <w:t xml:space="preserve"> </w:t>
      </w:r>
      <w:r w:rsidR="004F6C1D" w:rsidRPr="0072556E">
        <w:rPr>
          <w:rFonts w:ascii="Times New Roman" w:hAnsi="Times New Roman" w:cs="Times New Roman"/>
          <w:sz w:val="24"/>
          <w:szCs w:val="24"/>
        </w:rPr>
        <w:t>dofinansowania</w:t>
      </w:r>
      <w:r w:rsidRPr="0072556E">
        <w:rPr>
          <w:rFonts w:ascii="Times New Roman" w:hAnsi="Times New Roman" w:cs="Times New Roman"/>
          <w:sz w:val="24"/>
          <w:szCs w:val="24"/>
        </w:rPr>
        <w:t xml:space="preserve"> (o</w:t>
      </w:r>
      <w:r w:rsidR="00210D6F" w:rsidRPr="0072556E">
        <w:rPr>
          <w:rFonts w:ascii="Times New Roman" w:hAnsi="Times New Roman" w:cs="Times New Roman"/>
          <w:sz w:val="24"/>
          <w:szCs w:val="24"/>
        </w:rPr>
        <w:t xml:space="preserve">płata za najem czy dzierżawę może zostać </w:t>
      </w:r>
      <w:r w:rsidR="004F6C1D" w:rsidRPr="0072556E">
        <w:rPr>
          <w:rFonts w:ascii="Times New Roman" w:hAnsi="Times New Roman" w:cs="Times New Roman"/>
          <w:sz w:val="24"/>
          <w:szCs w:val="24"/>
        </w:rPr>
        <w:t>sfinansowana za pierwszy miesiąc prowadz</w:t>
      </w:r>
      <w:r w:rsidRPr="0072556E">
        <w:rPr>
          <w:rFonts w:ascii="Times New Roman" w:hAnsi="Times New Roman" w:cs="Times New Roman"/>
          <w:sz w:val="24"/>
          <w:szCs w:val="24"/>
        </w:rPr>
        <w:t>onej działalności);</w:t>
      </w:r>
    </w:p>
    <w:p w:rsidR="004A7AAB" w:rsidRPr="0072556E" w:rsidRDefault="00AF1C0B" w:rsidP="0072556E">
      <w:pPr>
        <w:pStyle w:val="Akapitzlist"/>
        <w:numPr>
          <w:ilvl w:val="1"/>
          <w:numId w:val="2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p</w:t>
      </w:r>
      <w:r w:rsidR="004A7AAB" w:rsidRPr="0072556E">
        <w:rPr>
          <w:rFonts w:ascii="Times New Roman" w:hAnsi="Times New Roman" w:cs="Times New Roman"/>
          <w:sz w:val="24"/>
          <w:szCs w:val="24"/>
        </w:rPr>
        <w:t xml:space="preserve">okrycie kosztów pomocy prawnej, konsultacji i doradztwa związanych </w:t>
      </w:r>
      <w:r w:rsidR="004F6C1D" w:rsidRPr="0072556E">
        <w:rPr>
          <w:rFonts w:ascii="Times New Roman" w:hAnsi="Times New Roman" w:cs="Times New Roman"/>
          <w:sz w:val="24"/>
          <w:szCs w:val="24"/>
        </w:rPr>
        <w:br/>
      </w:r>
      <w:r w:rsidR="004A7AAB" w:rsidRPr="0072556E">
        <w:rPr>
          <w:rFonts w:ascii="Times New Roman" w:hAnsi="Times New Roman" w:cs="Times New Roman"/>
          <w:sz w:val="24"/>
          <w:szCs w:val="24"/>
        </w:rPr>
        <w:t>z podjęciem działalności gospodarczej</w:t>
      </w:r>
      <w:r w:rsidR="00210D6F" w:rsidRPr="0072556E">
        <w:rPr>
          <w:rFonts w:ascii="Times New Roman" w:hAnsi="Times New Roman" w:cs="Times New Roman"/>
          <w:sz w:val="24"/>
          <w:szCs w:val="24"/>
        </w:rPr>
        <w:t xml:space="preserve"> – do</w:t>
      </w:r>
      <w:r w:rsidR="00110E21">
        <w:rPr>
          <w:rFonts w:ascii="Times New Roman" w:hAnsi="Times New Roman" w:cs="Times New Roman"/>
          <w:sz w:val="24"/>
          <w:szCs w:val="24"/>
        </w:rPr>
        <w:t xml:space="preserve"> 2</w:t>
      </w:r>
      <w:r w:rsidR="00210D6F" w:rsidRPr="0072556E">
        <w:rPr>
          <w:rFonts w:ascii="Times New Roman" w:hAnsi="Times New Roman" w:cs="Times New Roman"/>
          <w:sz w:val="24"/>
          <w:szCs w:val="24"/>
        </w:rPr>
        <w:t xml:space="preserve"> % kwoty</w:t>
      </w:r>
      <w:r w:rsidR="009C6366" w:rsidRPr="0072556E">
        <w:rPr>
          <w:rFonts w:ascii="Times New Roman" w:hAnsi="Times New Roman" w:cs="Times New Roman"/>
          <w:sz w:val="24"/>
          <w:szCs w:val="24"/>
        </w:rPr>
        <w:t xml:space="preserve"> </w:t>
      </w:r>
      <w:r w:rsidR="0061384F">
        <w:rPr>
          <w:rFonts w:ascii="Times New Roman" w:hAnsi="Times New Roman" w:cs="Times New Roman"/>
          <w:sz w:val="24"/>
          <w:szCs w:val="24"/>
        </w:rPr>
        <w:t>obowiązującego</w:t>
      </w:r>
      <w:r w:rsidR="0061384F" w:rsidRPr="0072556E">
        <w:rPr>
          <w:rFonts w:ascii="Times New Roman" w:hAnsi="Times New Roman" w:cs="Times New Roman"/>
          <w:sz w:val="24"/>
          <w:szCs w:val="24"/>
        </w:rPr>
        <w:t xml:space="preserve"> </w:t>
      </w:r>
      <w:r w:rsidR="00210D6F" w:rsidRPr="0072556E">
        <w:rPr>
          <w:rFonts w:ascii="Times New Roman" w:hAnsi="Times New Roman" w:cs="Times New Roman"/>
          <w:sz w:val="24"/>
          <w:szCs w:val="24"/>
        </w:rPr>
        <w:t>dofinansowania</w:t>
      </w:r>
      <w:r w:rsidRPr="0072556E">
        <w:rPr>
          <w:rFonts w:ascii="Times New Roman" w:hAnsi="Times New Roman" w:cs="Times New Roman"/>
          <w:sz w:val="24"/>
          <w:szCs w:val="24"/>
        </w:rPr>
        <w:t>;</w:t>
      </w:r>
    </w:p>
    <w:p w:rsidR="004F6C1D" w:rsidRPr="0072556E" w:rsidRDefault="00AF1C0B" w:rsidP="0072556E">
      <w:pPr>
        <w:pStyle w:val="Akapitzlist"/>
        <w:numPr>
          <w:ilvl w:val="1"/>
          <w:numId w:val="2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z</w:t>
      </w:r>
      <w:r w:rsidR="004F6C1D" w:rsidRPr="0072556E">
        <w:rPr>
          <w:rFonts w:ascii="Times New Roman" w:hAnsi="Times New Roman" w:cs="Times New Roman"/>
          <w:sz w:val="24"/>
          <w:szCs w:val="24"/>
        </w:rPr>
        <w:t xml:space="preserve">akup samochodu </w:t>
      </w:r>
      <w:r w:rsidR="00F3746F" w:rsidRPr="0072556E">
        <w:rPr>
          <w:rFonts w:ascii="Times New Roman" w:hAnsi="Times New Roman" w:cs="Times New Roman"/>
          <w:sz w:val="24"/>
          <w:szCs w:val="24"/>
        </w:rPr>
        <w:t>ciężarowego</w:t>
      </w:r>
      <w:r w:rsidR="000742C1" w:rsidRPr="0072556E">
        <w:rPr>
          <w:rFonts w:ascii="Times New Roman" w:hAnsi="Times New Roman" w:cs="Times New Roman"/>
          <w:sz w:val="24"/>
          <w:szCs w:val="24"/>
        </w:rPr>
        <w:t xml:space="preserve"> </w:t>
      </w:r>
      <w:r w:rsidR="00F7211B">
        <w:rPr>
          <w:rFonts w:ascii="Times New Roman" w:hAnsi="Times New Roman" w:cs="Times New Roman"/>
          <w:sz w:val="24"/>
          <w:szCs w:val="24"/>
        </w:rPr>
        <w:t>z przestrzenią ładunkow</w:t>
      </w:r>
      <w:r w:rsidR="00E31CE7">
        <w:rPr>
          <w:rFonts w:ascii="Times New Roman" w:hAnsi="Times New Roman" w:cs="Times New Roman"/>
          <w:sz w:val="24"/>
          <w:szCs w:val="24"/>
        </w:rPr>
        <w:t>ą</w:t>
      </w:r>
      <w:r w:rsidR="00C90A7F">
        <w:rPr>
          <w:rFonts w:ascii="Times New Roman" w:hAnsi="Times New Roman" w:cs="Times New Roman"/>
          <w:sz w:val="24"/>
          <w:szCs w:val="24"/>
        </w:rPr>
        <w:t xml:space="preserve"> </w:t>
      </w:r>
      <w:r w:rsidR="004F6C1D" w:rsidRPr="0072556E">
        <w:rPr>
          <w:rFonts w:ascii="Times New Roman" w:hAnsi="Times New Roman" w:cs="Times New Roman"/>
          <w:sz w:val="24"/>
          <w:szCs w:val="24"/>
        </w:rPr>
        <w:t xml:space="preserve">– </w:t>
      </w:r>
      <w:r w:rsidR="00BA5008" w:rsidRPr="0072556E">
        <w:rPr>
          <w:rFonts w:ascii="Times New Roman" w:hAnsi="Times New Roman" w:cs="Times New Roman"/>
          <w:sz w:val="24"/>
          <w:szCs w:val="24"/>
        </w:rPr>
        <w:t>do 50% kwoty</w:t>
      </w:r>
      <w:r w:rsidR="009C6366" w:rsidRPr="0072556E">
        <w:rPr>
          <w:rFonts w:ascii="Times New Roman" w:hAnsi="Times New Roman" w:cs="Times New Roman"/>
          <w:sz w:val="24"/>
          <w:szCs w:val="24"/>
        </w:rPr>
        <w:t xml:space="preserve"> </w:t>
      </w:r>
      <w:r w:rsidR="0061384F">
        <w:rPr>
          <w:rFonts w:ascii="Times New Roman" w:hAnsi="Times New Roman" w:cs="Times New Roman"/>
          <w:sz w:val="24"/>
          <w:szCs w:val="24"/>
        </w:rPr>
        <w:t>obowiązującego</w:t>
      </w:r>
      <w:r w:rsidR="0061384F" w:rsidRPr="0072556E">
        <w:rPr>
          <w:rFonts w:ascii="Times New Roman" w:hAnsi="Times New Roman" w:cs="Times New Roman"/>
          <w:sz w:val="24"/>
          <w:szCs w:val="24"/>
        </w:rPr>
        <w:t xml:space="preserve"> </w:t>
      </w:r>
      <w:r w:rsidR="00BA5008" w:rsidRPr="0072556E">
        <w:rPr>
          <w:rFonts w:ascii="Times New Roman" w:hAnsi="Times New Roman" w:cs="Times New Roman"/>
          <w:sz w:val="24"/>
          <w:szCs w:val="24"/>
        </w:rPr>
        <w:t>dofinansowania</w:t>
      </w:r>
      <w:r w:rsidRPr="0072556E">
        <w:rPr>
          <w:rFonts w:ascii="Times New Roman" w:hAnsi="Times New Roman" w:cs="Times New Roman"/>
          <w:sz w:val="24"/>
          <w:szCs w:val="24"/>
        </w:rPr>
        <w:t xml:space="preserve"> (z</w:t>
      </w:r>
      <w:r w:rsidR="00BA5008" w:rsidRPr="0072556E">
        <w:rPr>
          <w:rFonts w:ascii="Times New Roman" w:hAnsi="Times New Roman" w:cs="Times New Roman"/>
          <w:sz w:val="24"/>
          <w:szCs w:val="24"/>
        </w:rPr>
        <w:t xml:space="preserve">goda na </w:t>
      </w:r>
      <w:r w:rsidR="006454A9" w:rsidRPr="0072556E">
        <w:rPr>
          <w:rFonts w:ascii="Times New Roman" w:hAnsi="Times New Roman" w:cs="Times New Roman"/>
          <w:sz w:val="24"/>
          <w:szCs w:val="24"/>
        </w:rPr>
        <w:t>sfinansowanie</w:t>
      </w:r>
      <w:r w:rsidR="00BA5008" w:rsidRPr="0072556E">
        <w:rPr>
          <w:rFonts w:ascii="Times New Roman" w:hAnsi="Times New Roman" w:cs="Times New Roman"/>
          <w:sz w:val="24"/>
          <w:szCs w:val="24"/>
        </w:rPr>
        <w:t xml:space="preserve"> zakupu samochodu jest</w:t>
      </w:r>
      <w:r w:rsidR="001C4807" w:rsidRPr="0072556E">
        <w:rPr>
          <w:rFonts w:ascii="Times New Roman" w:hAnsi="Times New Roman" w:cs="Times New Roman"/>
          <w:sz w:val="24"/>
          <w:szCs w:val="24"/>
        </w:rPr>
        <w:t xml:space="preserve"> uzależniona od rodzaju planowanej działalności oraz celowości</w:t>
      </w:r>
      <w:r w:rsidRPr="0072556E">
        <w:rPr>
          <w:rFonts w:ascii="Times New Roman" w:hAnsi="Times New Roman" w:cs="Times New Roman"/>
          <w:sz w:val="24"/>
          <w:szCs w:val="24"/>
        </w:rPr>
        <w:t xml:space="preserve"> jego zakupu).</w:t>
      </w:r>
    </w:p>
    <w:p w:rsidR="00EB15E6" w:rsidRPr="0072556E" w:rsidRDefault="00EB15E6" w:rsidP="0072556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 xml:space="preserve">Dofinansowanie </w:t>
      </w:r>
      <w:r w:rsidRPr="0072556E">
        <w:rPr>
          <w:rFonts w:ascii="Times New Roman" w:hAnsi="Times New Roman" w:cs="Times New Roman"/>
          <w:b/>
          <w:sz w:val="24"/>
          <w:szCs w:val="24"/>
        </w:rPr>
        <w:t>nie może być</w:t>
      </w:r>
      <w:r w:rsidRPr="0072556E">
        <w:rPr>
          <w:rFonts w:ascii="Times New Roman" w:hAnsi="Times New Roman" w:cs="Times New Roman"/>
          <w:sz w:val="24"/>
          <w:szCs w:val="24"/>
        </w:rPr>
        <w:t xml:space="preserve"> przeznaczone na:</w:t>
      </w:r>
    </w:p>
    <w:p w:rsidR="00655516" w:rsidRPr="0072556E" w:rsidRDefault="00CD136E" w:rsidP="0072556E">
      <w:pPr>
        <w:pStyle w:val="Akapitzlist"/>
        <w:numPr>
          <w:ilvl w:val="1"/>
          <w:numId w:val="2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udziały w spółkach, kaucje;</w:t>
      </w:r>
    </w:p>
    <w:p w:rsidR="00655516" w:rsidRPr="0072556E" w:rsidRDefault="00655516" w:rsidP="0072556E">
      <w:pPr>
        <w:pStyle w:val="Akapitzlist"/>
        <w:numPr>
          <w:ilvl w:val="1"/>
          <w:numId w:val="2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nabycie akcji, obligacji i polis;</w:t>
      </w:r>
    </w:p>
    <w:p w:rsidR="00655516" w:rsidRPr="0072556E" w:rsidRDefault="00655516" w:rsidP="0072556E">
      <w:pPr>
        <w:pStyle w:val="Akapitzlist"/>
        <w:numPr>
          <w:ilvl w:val="1"/>
          <w:numId w:val="2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zakup nieruchomości i ziemi;</w:t>
      </w:r>
    </w:p>
    <w:p w:rsidR="00920140" w:rsidRPr="0072556E" w:rsidRDefault="00920140" w:rsidP="0072556E">
      <w:pPr>
        <w:pStyle w:val="Akapitzlist"/>
        <w:numPr>
          <w:ilvl w:val="1"/>
          <w:numId w:val="2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wydatki inwestycyjne m.in.: koszty budowy, remonty kapitalne;</w:t>
      </w:r>
    </w:p>
    <w:p w:rsidR="00996B75" w:rsidRPr="0072556E" w:rsidRDefault="00AF1C0B" w:rsidP="0072556E">
      <w:pPr>
        <w:pStyle w:val="Akapitzlist"/>
        <w:numPr>
          <w:ilvl w:val="1"/>
          <w:numId w:val="2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z</w:t>
      </w:r>
      <w:r w:rsidR="004D19F1" w:rsidRPr="0072556E">
        <w:rPr>
          <w:rFonts w:ascii="Times New Roman" w:hAnsi="Times New Roman" w:cs="Times New Roman"/>
          <w:sz w:val="24"/>
          <w:szCs w:val="24"/>
        </w:rPr>
        <w:t xml:space="preserve">akup pojazdów </w:t>
      </w:r>
      <w:r w:rsidR="008769BD" w:rsidRPr="0072556E">
        <w:rPr>
          <w:rFonts w:ascii="Times New Roman" w:hAnsi="Times New Roman" w:cs="Times New Roman"/>
          <w:sz w:val="24"/>
          <w:szCs w:val="24"/>
        </w:rPr>
        <w:t xml:space="preserve">przeznaczonych do transportu drogowego towarów </w:t>
      </w:r>
      <w:r w:rsidR="00195D9D" w:rsidRPr="0072556E">
        <w:rPr>
          <w:rFonts w:ascii="Times New Roman" w:hAnsi="Times New Roman" w:cs="Times New Roman"/>
          <w:sz w:val="24"/>
          <w:szCs w:val="24"/>
        </w:rPr>
        <w:t>w przypadku działalności</w:t>
      </w:r>
      <w:r w:rsidR="008769BD" w:rsidRPr="0072556E">
        <w:rPr>
          <w:rFonts w:ascii="Times New Roman" w:hAnsi="Times New Roman" w:cs="Times New Roman"/>
          <w:sz w:val="24"/>
          <w:szCs w:val="24"/>
        </w:rPr>
        <w:t xml:space="preserve"> </w:t>
      </w:r>
      <w:r w:rsidR="00195D9D" w:rsidRPr="0072556E">
        <w:rPr>
          <w:rFonts w:ascii="Times New Roman" w:hAnsi="Times New Roman" w:cs="Times New Roman"/>
          <w:sz w:val="24"/>
          <w:szCs w:val="24"/>
        </w:rPr>
        <w:t>zarobkowej</w:t>
      </w:r>
      <w:r w:rsidR="008769BD" w:rsidRPr="0072556E">
        <w:rPr>
          <w:rFonts w:ascii="Times New Roman" w:hAnsi="Times New Roman" w:cs="Times New Roman"/>
          <w:sz w:val="24"/>
          <w:szCs w:val="24"/>
        </w:rPr>
        <w:t xml:space="preserve"> w zakresie transportu drogowego towarów</w:t>
      </w:r>
      <w:r w:rsidRPr="0072556E">
        <w:rPr>
          <w:rFonts w:ascii="Times New Roman" w:hAnsi="Times New Roman" w:cs="Times New Roman"/>
          <w:sz w:val="24"/>
          <w:szCs w:val="24"/>
        </w:rPr>
        <w:t>;</w:t>
      </w:r>
    </w:p>
    <w:p w:rsidR="00996B75" w:rsidRPr="0072556E" w:rsidRDefault="00996B75" w:rsidP="0072556E">
      <w:pPr>
        <w:pStyle w:val="Akapitzlist"/>
        <w:numPr>
          <w:ilvl w:val="1"/>
          <w:numId w:val="2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 xml:space="preserve">zakup </w:t>
      </w:r>
      <w:r w:rsidR="0056775F" w:rsidRPr="0072556E">
        <w:rPr>
          <w:rFonts w:ascii="Times New Roman" w:eastAsia="Times New Roman" w:hAnsi="Times New Roman" w:cs="Times New Roman"/>
          <w:sz w:val="24"/>
          <w:szCs w:val="24"/>
          <w:lang w:eastAsia="pl-PL"/>
        </w:rPr>
        <w:t>samochodu osobowego</w:t>
      </w:r>
      <w:r w:rsidRPr="00725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wyjątkiem </w:t>
      </w:r>
      <w:r w:rsidR="00CA0481" w:rsidRPr="0072556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w których jest on podstawowym narzędziem pracy np. działalność związana z edukacją w zakresie nauki jazdy;</w:t>
      </w:r>
    </w:p>
    <w:p w:rsidR="0056775F" w:rsidRPr="00804B14" w:rsidRDefault="0056775F" w:rsidP="0072556E">
      <w:pPr>
        <w:pStyle w:val="Akapitzlist"/>
        <w:numPr>
          <w:ilvl w:val="1"/>
          <w:numId w:val="2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samochodu ciężarowego bez </w:t>
      </w:r>
      <w:r w:rsidR="00925F45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przestrzeni</w:t>
      </w:r>
      <w:r w:rsidRPr="00725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ładunkowej (np. samochodów typu sedan, hatchback, kombi</w:t>
      </w:r>
      <w:r w:rsidR="00925F45">
        <w:rPr>
          <w:rFonts w:ascii="Times New Roman" w:eastAsia="Times New Roman" w:hAnsi="Times New Roman" w:cs="Times New Roman"/>
          <w:sz w:val="24"/>
          <w:szCs w:val="24"/>
          <w:lang w:eastAsia="pl-PL"/>
        </w:rPr>
        <w:t>, van</w:t>
      </w:r>
      <w:r w:rsidRPr="00725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itp.)</w:t>
      </w:r>
      <w:r w:rsidR="00804B1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04B14" w:rsidRPr="0072556E" w:rsidRDefault="00804B14" w:rsidP="0072556E">
      <w:pPr>
        <w:pStyle w:val="Akapitzlist"/>
        <w:numPr>
          <w:ilvl w:val="1"/>
          <w:numId w:val="2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leasing maszyn, pojazdów i urządzeń;</w:t>
      </w:r>
    </w:p>
    <w:p w:rsidR="00655516" w:rsidRPr="0072556E" w:rsidRDefault="00AF1C0B" w:rsidP="0072556E">
      <w:pPr>
        <w:pStyle w:val="Akapitzlist"/>
        <w:numPr>
          <w:ilvl w:val="1"/>
          <w:numId w:val="2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o</w:t>
      </w:r>
      <w:r w:rsidR="00156904" w:rsidRPr="0072556E">
        <w:rPr>
          <w:rFonts w:ascii="Times New Roman" w:hAnsi="Times New Roman" w:cs="Times New Roman"/>
          <w:sz w:val="24"/>
          <w:szCs w:val="24"/>
        </w:rPr>
        <w:t xml:space="preserve">płaty </w:t>
      </w:r>
      <w:r w:rsidRPr="0072556E">
        <w:rPr>
          <w:rFonts w:ascii="Times New Roman" w:hAnsi="Times New Roman" w:cs="Times New Roman"/>
          <w:sz w:val="24"/>
          <w:szCs w:val="24"/>
        </w:rPr>
        <w:t xml:space="preserve">administracyjne, </w:t>
      </w:r>
      <w:r w:rsidR="00F3334E" w:rsidRPr="0072556E">
        <w:rPr>
          <w:rFonts w:ascii="Times New Roman" w:hAnsi="Times New Roman" w:cs="Times New Roman"/>
          <w:sz w:val="24"/>
          <w:szCs w:val="24"/>
        </w:rPr>
        <w:t>rejestracyjne, sk</w:t>
      </w:r>
      <w:r w:rsidR="00655516" w:rsidRPr="0072556E">
        <w:rPr>
          <w:rFonts w:ascii="Times New Roman" w:hAnsi="Times New Roman" w:cs="Times New Roman"/>
          <w:sz w:val="24"/>
          <w:szCs w:val="24"/>
        </w:rPr>
        <w:t>arbowe, składki ZUS, podatki, wynagrodzenia</w:t>
      </w:r>
      <w:r w:rsidR="00FC3543">
        <w:rPr>
          <w:rFonts w:ascii="Times New Roman" w:hAnsi="Times New Roman" w:cs="Times New Roman"/>
          <w:sz w:val="24"/>
          <w:szCs w:val="24"/>
        </w:rPr>
        <w:t xml:space="preserve"> i inne opłaty</w:t>
      </w:r>
      <w:r w:rsidR="00791AF5">
        <w:rPr>
          <w:rFonts w:ascii="Times New Roman" w:hAnsi="Times New Roman" w:cs="Times New Roman"/>
          <w:sz w:val="24"/>
          <w:szCs w:val="24"/>
        </w:rPr>
        <w:t>;</w:t>
      </w:r>
    </w:p>
    <w:p w:rsidR="00655516" w:rsidRPr="0072556E" w:rsidRDefault="00655516" w:rsidP="0072556E">
      <w:pPr>
        <w:pStyle w:val="Akapitzlist"/>
        <w:numPr>
          <w:ilvl w:val="1"/>
          <w:numId w:val="2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opłaty eksploatacyjne, koszty bieżące utrzymania lokalu, opłaty abonamentowe;</w:t>
      </w:r>
    </w:p>
    <w:p w:rsidR="000919BB" w:rsidRPr="0072556E" w:rsidRDefault="000919BB" w:rsidP="0072556E">
      <w:pPr>
        <w:pStyle w:val="Akapitzlist"/>
        <w:numPr>
          <w:ilvl w:val="1"/>
          <w:numId w:val="2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koszty podłączenia wszystkich mediów m.in. linii telefonicznych, Internetu;</w:t>
      </w:r>
    </w:p>
    <w:p w:rsidR="00655516" w:rsidRPr="0072556E" w:rsidRDefault="00655516" w:rsidP="0072556E">
      <w:pPr>
        <w:pStyle w:val="Akapitzlist"/>
        <w:numPr>
          <w:ilvl w:val="1"/>
          <w:numId w:val="2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finansowanie szkoleń, kursów i licencji;</w:t>
      </w:r>
    </w:p>
    <w:p w:rsidR="00195D9D" w:rsidRPr="0072556E" w:rsidRDefault="00195D9D" w:rsidP="0072556E">
      <w:pPr>
        <w:pStyle w:val="Akapitzlist"/>
        <w:numPr>
          <w:ilvl w:val="1"/>
          <w:numId w:val="2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kasę fiskalną;</w:t>
      </w:r>
    </w:p>
    <w:p w:rsidR="00E64374" w:rsidRPr="0072556E" w:rsidRDefault="00E64374" w:rsidP="0072556E">
      <w:pPr>
        <w:pStyle w:val="Akapitzlist"/>
        <w:numPr>
          <w:ilvl w:val="1"/>
          <w:numId w:val="2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telefon komórkowy</w:t>
      </w:r>
      <w:r w:rsidR="00BB3453">
        <w:rPr>
          <w:rFonts w:ascii="Times New Roman" w:hAnsi="Times New Roman" w:cs="Times New Roman"/>
          <w:sz w:val="24"/>
          <w:szCs w:val="24"/>
        </w:rPr>
        <w:t>;</w:t>
      </w:r>
    </w:p>
    <w:p w:rsidR="00195D9D" w:rsidRPr="0072556E" w:rsidRDefault="00195D9D" w:rsidP="0072556E">
      <w:pPr>
        <w:pStyle w:val="Akapitzlist"/>
        <w:numPr>
          <w:ilvl w:val="1"/>
          <w:numId w:val="2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wycenę rzeczoznawcy</w:t>
      </w:r>
      <w:r w:rsidR="00C83960">
        <w:rPr>
          <w:rFonts w:ascii="Times New Roman" w:hAnsi="Times New Roman" w:cs="Times New Roman"/>
          <w:sz w:val="24"/>
          <w:szCs w:val="24"/>
        </w:rPr>
        <w:t xml:space="preserve"> i koszty tłumaczeń</w:t>
      </w:r>
      <w:r w:rsidRPr="0072556E">
        <w:rPr>
          <w:rFonts w:ascii="Times New Roman" w:hAnsi="Times New Roman" w:cs="Times New Roman"/>
          <w:sz w:val="24"/>
          <w:szCs w:val="24"/>
        </w:rPr>
        <w:t>;</w:t>
      </w:r>
    </w:p>
    <w:p w:rsidR="00D55970" w:rsidRPr="0072556E" w:rsidRDefault="00195D9D" w:rsidP="0072556E">
      <w:pPr>
        <w:pStyle w:val="Akapitzlist"/>
        <w:numPr>
          <w:ilvl w:val="1"/>
          <w:numId w:val="20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remont</w:t>
      </w:r>
      <w:r w:rsidR="001958E8" w:rsidRPr="0072556E">
        <w:rPr>
          <w:rFonts w:ascii="Times New Roman" w:hAnsi="Times New Roman" w:cs="Times New Roman"/>
          <w:sz w:val="24"/>
          <w:szCs w:val="24"/>
        </w:rPr>
        <w:t xml:space="preserve"> i meblowanie lokalu w przypadku działalności internetowej oraz działalności, która prowadzona będzie w lokalu </w:t>
      </w:r>
      <w:r w:rsidR="00B83EF9">
        <w:rPr>
          <w:rFonts w:ascii="Times New Roman" w:hAnsi="Times New Roman" w:cs="Times New Roman"/>
          <w:sz w:val="24"/>
          <w:szCs w:val="24"/>
        </w:rPr>
        <w:t>mieszkalnym</w:t>
      </w:r>
      <w:r w:rsidR="001958E8" w:rsidRPr="0072556E">
        <w:rPr>
          <w:rFonts w:ascii="Times New Roman" w:hAnsi="Times New Roman" w:cs="Times New Roman"/>
          <w:sz w:val="24"/>
          <w:szCs w:val="24"/>
        </w:rPr>
        <w:t>;</w:t>
      </w:r>
    </w:p>
    <w:p w:rsidR="001958E8" w:rsidRDefault="001958E8" w:rsidP="0072556E">
      <w:pPr>
        <w:pStyle w:val="Akapitzlist"/>
        <w:numPr>
          <w:ilvl w:val="1"/>
          <w:numId w:val="20"/>
        </w:numPr>
        <w:tabs>
          <w:tab w:val="left" w:pos="851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dokony</w:t>
      </w:r>
      <w:r w:rsidR="001A176F" w:rsidRPr="0072556E">
        <w:rPr>
          <w:rFonts w:ascii="Times New Roman" w:hAnsi="Times New Roman" w:cs="Times New Roman"/>
          <w:sz w:val="24"/>
          <w:szCs w:val="24"/>
        </w:rPr>
        <w:t xml:space="preserve">wanie zakupów od współmałżonka i </w:t>
      </w:r>
      <w:r w:rsidRPr="0072556E">
        <w:rPr>
          <w:rFonts w:ascii="Times New Roman" w:hAnsi="Times New Roman" w:cs="Times New Roman"/>
          <w:sz w:val="24"/>
          <w:szCs w:val="24"/>
        </w:rPr>
        <w:t>krewnych w linii prostej</w:t>
      </w:r>
      <w:r w:rsidR="00791AF5">
        <w:rPr>
          <w:rFonts w:ascii="Times New Roman" w:hAnsi="Times New Roman" w:cs="Times New Roman"/>
          <w:sz w:val="24"/>
          <w:szCs w:val="24"/>
        </w:rPr>
        <w:t>;</w:t>
      </w:r>
    </w:p>
    <w:p w:rsidR="00D479FA" w:rsidRPr="00F246FF" w:rsidRDefault="003C7E4A" w:rsidP="00F246FF">
      <w:pPr>
        <w:pStyle w:val="Akapitzlist"/>
        <w:numPr>
          <w:ilvl w:val="1"/>
          <w:numId w:val="20"/>
        </w:numPr>
        <w:tabs>
          <w:tab w:val="left" w:pos="851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C7E4A">
        <w:rPr>
          <w:rFonts w:ascii="Times New Roman" w:hAnsi="Times New Roman" w:cs="Times New Roman"/>
          <w:sz w:val="24"/>
          <w:szCs w:val="24"/>
        </w:rPr>
        <w:t>dokonywanie zakupów od</w:t>
      </w:r>
      <w:r>
        <w:rPr>
          <w:rFonts w:ascii="Times New Roman" w:hAnsi="Times New Roman" w:cs="Times New Roman"/>
          <w:sz w:val="24"/>
          <w:szCs w:val="24"/>
        </w:rPr>
        <w:t xml:space="preserve"> osób wspólnie zamieszkujących</w:t>
      </w:r>
      <w:r w:rsidR="00923BA3" w:rsidRPr="00F246FF">
        <w:rPr>
          <w:rFonts w:ascii="Times New Roman" w:hAnsi="Times New Roman" w:cs="Times New Roman"/>
          <w:sz w:val="24"/>
          <w:szCs w:val="24"/>
        </w:rPr>
        <w:t>.</w:t>
      </w:r>
    </w:p>
    <w:p w:rsidR="00D070C7" w:rsidRPr="0072556E" w:rsidRDefault="00975145" w:rsidP="0072556E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Ostateczna decyzja w sprawie sfinansowania wydatków w ramach dofinansowania należy do Dyrektora.</w:t>
      </w:r>
      <w:r w:rsidR="00D77363" w:rsidRPr="0072556E">
        <w:rPr>
          <w:rFonts w:ascii="Times New Roman" w:hAnsi="Times New Roman" w:cs="Times New Roman"/>
          <w:sz w:val="24"/>
          <w:szCs w:val="24"/>
        </w:rPr>
        <w:t xml:space="preserve"> </w:t>
      </w:r>
      <w:r w:rsidRPr="0072556E">
        <w:rPr>
          <w:rFonts w:ascii="Times New Roman" w:hAnsi="Times New Roman" w:cs="Times New Roman"/>
          <w:sz w:val="24"/>
          <w:szCs w:val="24"/>
        </w:rPr>
        <w:t xml:space="preserve">W uzasadnionych przypadkach </w:t>
      </w:r>
      <w:r w:rsidR="00C51B03" w:rsidRPr="0072556E">
        <w:rPr>
          <w:rFonts w:ascii="Times New Roman" w:hAnsi="Times New Roman" w:cs="Times New Roman"/>
          <w:sz w:val="24"/>
          <w:szCs w:val="24"/>
        </w:rPr>
        <w:t xml:space="preserve">Dyrektor może </w:t>
      </w:r>
      <w:r w:rsidRPr="0072556E">
        <w:rPr>
          <w:rFonts w:ascii="Times New Roman" w:hAnsi="Times New Roman" w:cs="Times New Roman"/>
          <w:sz w:val="24"/>
          <w:szCs w:val="24"/>
        </w:rPr>
        <w:t xml:space="preserve">podjąć decyzję </w:t>
      </w:r>
      <w:r w:rsidR="00D77363" w:rsidRPr="0072556E">
        <w:rPr>
          <w:rFonts w:ascii="Times New Roman" w:hAnsi="Times New Roman" w:cs="Times New Roman"/>
          <w:sz w:val="24"/>
          <w:szCs w:val="24"/>
        </w:rPr>
        <w:br/>
      </w:r>
      <w:r w:rsidRPr="0072556E">
        <w:rPr>
          <w:rFonts w:ascii="Times New Roman" w:hAnsi="Times New Roman" w:cs="Times New Roman"/>
          <w:sz w:val="24"/>
          <w:szCs w:val="24"/>
        </w:rPr>
        <w:lastRenderedPageBreak/>
        <w:t>o przyzna</w:t>
      </w:r>
      <w:r w:rsidR="00D77363" w:rsidRPr="0072556E">
        <w:rPr>
          <w:rFonts w:ascii="Times New Roman" w:hAnsi="Times New Roman" w:cs="Times New Roman"/>
          <w:sz w:val="24"/>
          <w:szCs w:val="24"/>
        </w:rPr>
        <w:t xml:space="preserve">niu dofinansowania na wyłączone wydatki oraz </w:t>
      </w:r>
      <w:r w:rsidRPr="0072556E">
        <w:rPr>
          <w:rFonts w:ascii="Times New Roman" w:hAnsi="Times New Roman" w:cs="Times New Roman"/>
          <w:sz w:val="24"/>
          <w:szCs w:val="24"/>
        </w:rPr>
        <w:t>wyłączyć z dofinasowania wydatki</w:t>
      </w:r>
      <w:r w:rsidR="00F50230" w:rsidRPr="0072556E">
        <w:rPr>
          <w:rFonts w:ascii="Times New Roman" w:hAnsi="Times New Roman" w:cs="Times New Roman"/>
          <w:sz w:val="24"/>
          <w:szCs w:val="24"/>
        </w:rPr>
        <w:t xml:space="preserve"> proponowane przez B</w:t>
      </w:r>
      <w:r w:rsidR="00D77363" w:rsidRPr="0072556E">
        <w:rPr>
          <w:rFonts w:ascii="Times New Roman" w:hAnsi="Times New Roman" w:cs="Times New Roman"/>
          <w:sz w:val="24"/>
          <w:szCs w:val="24"/>
        </w:rPr>
        <w:t>ezrobotnego</w:t>
      </w:r>
      <w:r w:rsidRPr="007255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1A0F" w:rsidRPr="0072556E" w:rsidRDefault="00341A0F" w:rsidP="0072556E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 xml:space="preserve">Dyrektor może </w:t>
      </w:r>
      <w:r w:rsidR="005E5099" w:rsidRPr="0072556E">
        <w:rPr>
          <w:rFonts w:ascii="Times New Roman" w:hAnsi="Times New Roman" w:cs="Times New Roman"/>
          <w:sz w:val="24"/>
          <w:szCs w:val="24"/>
        </w:rPr>
        <w:t xml:space="preserve">ograniczyć </w:t>
      </w:r>
      <w:r w:rsidR="000D1E4E" w:rsidRPr="0072556E">
        <w:rPr>
          <w:rFonts w:ascii="Times New Roman" w:hAnsi="Times New Roman" w:cs="Times New Roman"/>
          <w:sz w:val="24"/>
          <w:szCs w:val="24"/>
        </w:rPr>
        <w:t>wydatek,</w:t>
      </w:r>
      <w:r w:rsidR="005E5099" w:rsidRPr="0072556E">
        <w:rPr>
          <w:rFonts w:ascii="Times New Roman" w:hAnsi="Times New Roman" w:cs="Times New Roman"/>
          <w:sz w:val="24"/>
          <w:szCs w:val="24"/>
        </w:rPr>
        <w:t xml:space="preserve"> gdy jego wysokość budzi wątpliwości co do wysokości w stosunku do cen rynkowych jak też zasady </w:t>
      </w:r>
      <w:r w:rsidR="004272D0" w:rsidRPr="0072556E">
        <w:rPr>
          <w:rFonts w:ascii="Times New Roman" w:hAnsi="Times New Roman" w:cs="Times New Roman"/>
          <w:sz w:val="24"/>
          <w:szCs w:val="24"/>
        </w:rPr>
        <w:t xml:space="preserve">celowego i oszczędnego </w:t>
      </w:r>
      <w:r w:rsidR="005E5099" w:rsidRPr="0072556E">
        <w:rPr>
          <w:rFonts w:ascii="Times New Roman" w:hAnsi="Times New Roman" w:cs="Times New Roman"/>
          <w:sz w:val="24"/>
          <w:szCs w:val="24"/>
        </w:rPr>
        <w:t>gospodarowania środkami publicznymi zgodnie z ustawą o finansach publicznych.</w:t>
      </w:r>
    </w:p>
    <w:p w:rsidR="00A5610D" w:rsidRPr="0072556E" w:rsidRDefault="00A5610D" w:rsidP="0072556E">
      <w:pPr>
        <w:pStyle w:val="Akapitzlist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 xml:space="preserve">Dyrektor może zakwestionować wydatek, który uzna za nieuzasadniony ze względu na charakter </w:t>
      </w:r>
      <w:r w:rsidR="006C6183" w:rsidRPr="0072556E">
        <w:rPr>
          <w:rFonts w:ascii="Times New Roman" w:hAnsi="Times New Roman" w:cs="Times New Roman"/>
          <w:sz w:val="24"/>
          <w:szCs w:val="24"/>
        </w:rPr>
        <w:t xml:space="preserve">planowanej działalności gospodarczej, jak i zakup </w:t>
      </w:r>
      <w:r w:rsidR="000F221C" w:rsidRPr="0072556E">
        <w:rPr>
          <w:rFonts w:ascii="Times New Roman" w:hAnsi="Times New Roman" w:cs="Times New Roman"/>
          <w:sz w:val="24"/>
          <w:szCs w:val="24"/>
        </w:rPr>
        <w:t>rzeczy,</w:t>
      </w:r>
      <w:r w:rsidR="006C6183" w:rsidRPr="0072556E">
        <w:rPr>
          <w:rFonts w:ascii="Times New Roman" w:hAnsi="Times New Roman" w:cs="Times New Roman"/>
          <w:sz w:val="24"/>
          <w:szCs w:val="24"/>
        </w:rPr>
        <w:t xml:space="preserve"> do obsługi których Bezrobotny nie </w:t>
      </w:r>
      <w:r w:rsidR="00DC0C57" w:rsidRPr="0072556E">
        <w:rPr>
          <w:rFonts w:ascii="Times New Roman" w:hAnsi="Times New Roman" w:cs="Times New Roman"/>
          <w:sz w:val="24"/>
          <w:szCs w:val="24"/>
        </w:rPr>
        <w:t>posiada</w:t>
      </w:r>
      <w:r w:rsidR="006C6183" w:rsidRPr="0072556E">
        <w:rPr>
          <w:rFonts w:ascii="Times New Roman" w:hAnsi="Times New Roman" w:cs="Times New Roman"/>
          <w:sz w:val="24"/>
          <w:szCs w:val="24"/>
        </w:rPr>
        <w:t xml:space="preserve"> kwalifikacji lub uprawnień. </w:t>
      </w:r>
      <w:r w:rsidRPr="00725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935" w:rsidRDefault="00894935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884" w:rsidRDefault="00251F57" w:rsidP="00894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56E">
        <w:rPr>
          <w:rFonts w:ascii="Times New Roman" w:hAnsi="Times New Roman" w:cs="Times New Roman"/>
          <w:b/>
          <w:sz w:val="24"/>
          <w:szCs w:val="24"/>
        </w:rPr>
        <w:t>§ 12</w:t>
      </w:r>
    </w:p>
    <w:p w:rsidR="00894935" w:rsidRPr="0072556E" w:rsidRDefault="00894935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FA2" w:rsidRPr="0072556E" w:rsidRDefault="00F35FCE" w:rsidP="0072556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 xml:space="preserve">Kupione w ramach otrzymanego dofinasowania rzeczy </w:t>
      </w:r>
      <w:r w:rsidR="0052367A" w:rsidRPr="0072556E">
        <w:rPr>
          <w:rFonts w:ascii="Times New Roman" w:hAnsi="Times New Roman" w:cs="Times New Roman"/>
          <w:sz w:val="24"/>
          <w:szCs w:val="24"/>
        </w:rPr>
        <w:t>nie mogą</w:t>
      </w:r>
      <w:r w:rsidR="00934F81" w:rsidRPr="0072556E">
        <w:rPr>
          <w:rFonts w:ascii="Times New Roman" w:hAnsi="Times New Roman" w:cs="Times New Roman"/>
          <w:sz w:val="24"/>
          <w:szCs w:val="24"/>
        </w:rPr>
        <w:t xml:space="preserve"> stanowić współwłasności z inną osobą</w:t>
      </w:r>
      <w:r w:rsidR="0052367A" w:rsidRPr="0072556E">
        <w:rPr>
          <w:rFonts w:ascii="Times New Roman" w:hAnsi="Times New Roman" w:cs="Times New Roman"/>
          <w:sz w:val="24"/>
          <w:szCs w:val="24"/>
        </w:rPr>
        <w:t xml:space="preserve"> lub podmiotem.</w:t>
      </w:r>
    </w:p>
    <w:p w:rsidR="006630E3" w:rsidRPr="0072556E" w:rsidRDefault="006630E3" w:rsidP="0072556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Poniesione wydatki muszą być udokumentowane.</w:t>
      </w:r>
    </w:p>
    <w:p w:rsidR="006630E3" w:rsidRPr="0072556E" w:rsidRDefault="001917E5" w:rsidP="0072556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Dokumentem</w:t>
      </w:r>
      <w:r w:rsidR="006630E3" w:rsidRPr="0072556E">
        <w:rPr>
          <w:rFonts w:ascii="Times New Roman" w:hAnsi="Times New Roman" w:cs="Times New Roman"/>
          <w:sz w:val="24"/>
          <w:szCs w:val="24"/>
        </w:rPr>
        <w:t xml:space="preserve"> potwierdzającym </w:t>
      </w:r>
      <w:r w:rsidRPr="0072556E">
        <w:rPr>
          <w:rFonts w:ascii="Times New Roman" w:hAnsi="Times New Roman" w:cs="Times New Roman"/>
          <w:sz w:val="24"/>
          <w:szCs w:val="24"/>
        </w:rPr>
        <w:t>poniesienie wydatku</w:t>
      </w:r>
      <w:r w:rsidR="006630E3" w:rsidRPr="0072556E">
        <w:rPr>
          <w:rFonts w:ascii="Times New Roman" w:hAnsi="Times New Roman" w:cs="Times New Roman"/>
          <w:sz w:val="24"/>
          <w:szCs w:val="24"/>
        </w:rPr>
        <w:t xml:space="preserve"> może być </w:t>
      </w:r>
      <w:r w:rsidR="007016E2" w:rsidRPr="0072556E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6630E3" w:rsidRPr="0072556E">
        <w:rPr>
          <w:rFonts w:ascii="Times New Roman" w:hAnsi="Times New Roman" w:cs="Times New Roman"/>
          <w:sz w:val="24"/>
          <w:szCs w:val="24"/>
        </w:rPr>
        <w:t xml:space="preserve">faktura </w:t>
      </w:r>
      <w:r w:rsidR="000270F2">
        <w:rPr>
          <w:rFonts w:ascii="Times New Roman" w:hAnsi="Times New Roman" w:cs="Times New Roman"/>
          <w:sz w:val="24"/>
          <w:szCs w:val="24"/>
        </w:rPr>
        <w:br/>
      </w:r>
      <w:r w:rsidR="006630E3" w:rsidRPr="0072556E">
        <w:rPr>
          <w:rFonts w:ascii="Times New Roman" w:hAnsi="Times New Roman" w:cs="Times New Roman"/>
          <w:sz w:val="24"/>
          <w:szCs w:val="24"/>
        </w:rPr>
        <w:t xml:space="preserve">lub umowa </w:t>
      </w:r>
      <w:r w:rsidR="006F134D" w:rsidRPr="0072556E">
        <w:rPr>
          <w:rFonts w:ascii="Times New Roman" w:hAnsi="Times New Roman" w:cs="Times New Roman"/>
          <w:sz w:val="24"/>
          <w:szCs w:val="24"/>
        </w:rPr>
        <w:t>kupna/sprzedaży z potwierdzeniem dokonania zapłaty.</w:t>
      </w:r>
    </w:p>
    <w:p w:rsidR="006F134D" w:rsidRPr="0072556E" w:rsidRDefault="006F134D" w:rsidP="0072556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Za poniesienie wydatku uznaje się moment faktycznego dokonania zapłaty.</w:t>
      </w:r>
    </w:p>
    <w:p w:rsidR="006F134D" w:rsidRPr="0072556E" w:rsidRDefault="00094477" w:rsidP="0072556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Warunki uznania wydatku potwierdzonego umową kupna/sprzedaży:</w:t>
      </w:r>
    </w:p>
    <w:p w:rsidR="00094477" w:rsidRPr="0072556E" w:rsidRDefault="00094477" w:rsidP="0072556E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Wartość umowy musi przekraczać 1</w:t>
      </w:r>
      <w:r w:rsidR="00996B75" w:rsidRPr="0072556E">
        <w:rPr>
          <w:rFonts w:ascii="Times New Roman" w:hAnsi="Times New Roman" w:cs="Times New Roman"/>
          <w:sz w:val="24"/>
          <w:szCs w:val="24"/>
        </w:rPr>
        <w:t xml:space="preserve"> </w:t>
      </w:r>
      <w:r w:rsidRPr="0072556E">
        <w:rPr>
          <w:rFonts w:ascii="Times New Roman" w:hAnsi="Times New Roman" w:cs="Times New Roman"/>
          <w:sz w:val="24"/>
          <w:szCs w:val="24"/>
        </w:rPr>
        <w:t>000 zł;</w:t>
      </w:r>
    </w:p>
    <w:p w:rsidR="00094477" w:rsidRPr="0072556E" w:rsidRDefault="00094477" w:rsidP="0072556E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Od dokonanej umowy musi być odprowadzony podatek od czynności cywilnoprawnych (dokument potwierdzający wpłatę należnego podatku należy przedłożyć wraz z rozliczeniem wydatków);</w:t>
      </w:r>
    </w:p>
    <w:p w:rsidR="00156904" w:rsidRPr="0072556E" w:rsidRDefault="00094477" w:rsidP="0072556E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Rzeczy kupione na podstawie umowy wymagają wyceny rzeczoznawcy</w:t>
      </w:r>
      <w:r w:rsidR="0075614B" w:rsidRPr="0072556E">
        <w:rPr>
          <w:rFonts w:ascii="Times New Roman" w:hAnsi="Times New Roman" w:cs="Times New Roman"/>
          <w:sz w:val="24"/>
          <w:szCs w:val="24"/>
        </w:rPr>
        <w:t xml:space="preserve"> (</w:t>
      </w:r>
      <w:r w:rsidR="007016E2" w:rsidRPr="0072556E">
        <w:rPr>
          <w:rFonts w:ascii="Times New Roman" w:hAnsi="Times New Roman" w:cs="Times New Roman"/>
          <w:sz w:val="24"/>
          <w:szCs w:val="24"/>
        </w:rPr>
        <w:t>koszt wyceny ponosi Bezrobotny</w:t>
      </w:r>
      <w:r w:rsidR="0075614B" w:rsidRPr="0072556E">
        <w:rPr>
          <w:rFonts w:ascii="Times New Roman" w:hAnsi="Times New Roman" w:cs="Times New Roman"/>
          <w:sz w:val="24"/>
          <w:szCs w:val="24"/>
        </w:rPr>
        <w:t>)</w:t>
      </w:r>
      <w:r w:rsidRPr="007255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2915" w:rsidRPr="0072556E" w:rsidRDefault="00DA0D7F" w:rsidP="0072556E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 xml:space="preserve">W </w:t>
      </w:r>
      <w:r w:rsidR="00156904" w:rsidRPr="0072556E">
        <w:rPr>
          <w:rFonts w:ascii="Times New Roman" w:hAnsi="Times New Roman" w:cs="Times New Roman"/>
          <w:sz w:val="24"/>
          <w:szCs w:val="24"/>
        </w:rPr>
        <w:t>przypadku,</w:t>
      </w:r>
      <w:r w:rsidRPr="0072556E">
        <w:rPr>
          <w:rFonts w:ascii="Times New Roman" w:hAnsi="Times New Roman" w:cs="Times New Roman"/>
          <w:sz w:val="24"/>
          <w:szCs w:val="24"/>
        </w:rPr>
        <w:t xml:space="preserve"> gdy wycena rzeczoznawcy jest niższa niż wartość zakupu do rozliczenia przyjmowana jest kwota z wyceny.</w:t>
      </w:r>
      <w:r w:rsidR="00156904" w:rsidRPr="0072556E">
        <w:rPr>
          <w:rFonts w:ascii="Times New Roman" w:hAnsi="Times New Roman" w:cs="Times New Roman"/>
          <w:sz w:val="24"/>
          <w:szCs w:val="24"/>
        </w:rPr>
        <w:t xml:space="preserve"> W</w:t>
      </w:r>
      <w:r w:rsidRPr="0072556E">
        <w:rPr>
          <w:rFonts w:ascii="Times New Roman" w:hAnsi="Times New Roman" w:cs="Times New Roman"/>
          <w:sz w:val="24"/>
          <w:szCs w:val="24"/>
        </w:rPr>
        <w:t xml:space="preserve"> </w:t>
      </w:r>
      <w:r w:rsidR="00156904" w:rsidRPr="0072556E">
        <w:rPr>
          <w:rFonts w:ascii="Times New Roman" w:hAnsi="Times New Roman" w:cs="Times New Roman"/>
          <w:sz w:val="24"/>
          <w:szCs w:val="24"/>
        </w:rPr>
        <w:t>sytuacji</w:t>
      </w:r>
      <w:r w:rsidRPr="0072556E">
        <w:rPr>
          <w:rFonts w:ascii="Times New Roman" w:hAnsi="Times New Roman" w:cs="Times New Roman"/>
          <w:sz w:val="24"/>
          <w:szCs w:val="24"/>
        </w:rPr>
        <w:t xml:space="preserve"> </w:t>
      </w:r>
      <w:r w:rsidR="00156904" w:rsidRPr="0072556E">
        <w:rPr>
          <w:rFonts w:ascii="Times New Roman" w:hAnsi="Times New Roman" w:cs="Times New Roman"/>
          <w:sz w:val="24"/>
          <w:szCs w:val="24"/>
        </w:rPr>
        <w:t>odwrotnej,</w:t>
      </w:r>
      <w:r w:rsidRPr="0072556E">
        <w:rPr>
          <w:rFonts w:ascii="Times New Roman" w:hAnsi="Times New Roman" w:cs="Times New Roman"/>
          <w:sz w:val="24"/>
          <w:szCs w:val="24"/>
        </w:rPr>
        <w:t xml:space="preserve"> gdy wyc</w:t>
      </w:r>
      <w:r w:rsidR="00156904" w:rsidRPr="0072556E">
        <w:rPr>
          <w:rFonts w:ascii="Times New Roman" w:hAnsi="Times New Roman" w:cs="Times New Roman"/>
          <w:sz w:val="24"/>
          <w:szCs w:val="24"/>
        </w:rPr>
        <w:t>en</w:t>
      </w:r>
      <w:r w:rsidRPr="0072556E">
        <w:rPr>
          <w:rFonts w:ascii="Times New Roman" w:hAnsi="Times New Roman" w:cs="Times New Roman"/>
          <w:sz w:val="24"/>
          <w:szCs w:val="24"/>
        </w:rPr>
        <w:t>a</w:t>
      </w:r>
      <w:r w:rsidR="00156904" w:rsidRPr="0072556E">
        <w:rPr>
          <w:rFonts w:ascii="Times New Roman" w:hAnsi="Times New Roman" w:cs="Times New Roman"/>
          <w:sz w:val="24"/>
          <w:szCs w:val="24"/>
        </w:rPr>
        <w:t xml:space="preserve"> rzeczoznawcy</w:t>
      </w:r>
      <w:r w:rsidRPr="0072556E">
        <w:rPr>
          <w:rFonts w:ascii="Times New Roman" w:hAnsi="Times New Roman" w:cs="Times New Roman"/>
          <w:sz w:val="24"/>
          <w:szCs w:val="24"/>
        </w:rPr>
        <w:t xml:space="preserve"> jest wyższa niż wartość zakupu do rozliczenia przyjmowana jest kwota faktycznie poniesionego wydatku.</w:t>
      </w:r>
    </w:p>
    <w:p w:rsidR="00156904" w:rsidRPr="0072556E" w:rsidRDefault="00804855" w:rsidP="0072556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Przy zakupie środka transportu do rozliczenia dodatkowo należy dołączyć dowód rejestracyjny potwierdzający rejestrację tego pojazdu we właściwym urzędzie</w:t>
      </w:r>
      <w:r w:rsidR="003C7E4A">
        <w:rPr>
          <w:rFonts w:ascii="Times New Roman" w:hAnsi="Times New Roman" w:cs="Times New Roman"/>
          <w:sz w:val="24"/>
          <w:szCs w:val="24"/>
        </w:rPr>
        <w:t xml:space="preserve"> oraz kartę pojazdu.</w:t>
      </w:r>
    </w:p>
    <w:p w:rsidR="00804855" w:rsidRPr="0072556E" w:rsidRDefault="00804855" w:rsidP="0072556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W przypadku zakupów zagranicą należy przedłożyć przetłumaczone na język polski przez tłumacza przysięgłego dokumenty potwierdzające zakup (</w:t>
      </w:r>
      <w:r w:rsidR="007016E2" w:rsidRPr="0072556E">
        <w:rPr>
          <w:rFonts w:ascii="Times New Roman" w:hAnsi="Times New Roman" w:cs="Times New Roman"/>
          <w:sz w:val="24"/>
          <w:szCs w:val="24"/>
        </w:rPr>
        <w:t>koszt tłumaczenia ponosi Bezrobotny</w:t>
      </w:r>
      <w:r w:rsidRPr="0072556E">
        <w:rPr>
          <w:rFonts w:ascii="Times New Roman" w:hAnsi="Times New Roman" w:cs="Times New Roman"/>
          <w:sz w:val="24"/>
          <w:szCs w:val="24"/>
        </w:rPr>
        <w:t>).</w:t>
      </w:r>
    </w:p>
    <w:p w:rsidR="00143E65" w:rsidRPr="0072556E" w:rsidRDefault="00804855" w:rsidP="0072556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 xml:space="preserve">W przypadku poniesienia kosztów w walucie obcej, w rozliczeniu otrzymanego dofinansowania, poniesione koszty zostaną przeliczone na PLN według </w:t>
      </w:r>
      <w:r w:rsidR="007F2051" w:rsidRPr="0072556E">
        <w:rPr>
          <w:rFonts w:ascii="Times New Roman" w:hAnsi="Times New Roman" w:cs="Times New Roman"/>
          <w:sz w:val="24"/>
          <w:szCs w:val="24"/>
        </w:rPr>
        <w:t>kursu ś</w:t>
      </w:r>
      <w:r w:rsidR="002A0A12" w:rsidRPr="0072556E">
        <w:rPr>
          <w:rFonts w:ascii="Times New Roman" w:hAnsi="Times New Roman" w:cs="Times New Roman"/>
          <w:sz w:val="24"/>
          <w:szCs w:val="24"/>
        </w:rPr>
        <w:t xml:space="preserve">redniego ogłaszanego przez NBP z </w:t>
      </w:r>
      <w:r w:rsidR="0075614B" w:rsidRPr="0072556E">
        <w:rPr>
          <w:rFonts w:ascii="Times New Roman" w:hAnsi="Times New Roman" w:cs="Times New Roman"/>
          <w:sz w:val="24"/>
          <w:szCs w:val="24"/>
        </w:rPr>
        <w:t xml:space="preserve">ostatniego dnia roboczego poprzedzającego dzień </w:t>
      </w:r>
      <w:r w:rsidR="002B3CB2" w:rsidRPr="0072556E">
        <w:rPr>
          <w:rFonts w:ascii="Times New Roman" w:hAnsi="Times New Roman" w:cs="Times New Roman"/>
          <w:sz w:val="24"/>
          <w:szCs w:val="24"/>
        </w:rPr>
        <w:t>dokonania transakcji</w:t>
      </w:r>
      <w:r w:rsidR="002A0A12" w:rsidRPr="0072556E">
        <w:rPr>
          <w:rFonts w:ascii="Times New Roman" w:hAnsi="Times New Roman" w:cs="Times New Roman"/>
          <w:sz w:val="24"/>
          <w:szCs w:val="24"/>
        </w:rPr>
        <w:t>.</w:t>
      </w:r>
    </w:p>
    <w:p w:rsidR="00143E65" w:rsidRPr="0072556E" w:rsidRDefault="00143E65" w:rsidP="0072556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3BD" w:rsidRPr="0072556E" w:rsidRDefault="00FD03BD" w:rsidP="00E31C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FD03BD" w:rsidRPr="0072556E" w:rsidRDefault="00FD03BD" w:rsidP="00E31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b/>
          <w:sz w:val="24"/>
          <w:szCs w:val="24"/>
        </w:rPr>
        <w:t>PODSTAWOWE POSTANOWIENIA UMOWY</w:t>
      </w:r>
    </w:p>
    <w:p w:rsidR="00E31C7B" w:rsidRDefault="00E31C7B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884" w:rsidRDefault="00251F57" w:rsidP="00E31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56E">
        <w:rPr>
          <w:rFonts w:ascii="Times New Roman" w:hAnsi="Times New Roman" w:cs="Times New Roman"/>
          <w:b/>
          <w:sz w:val="24"/>
          <w:szCs w:val="24"/>
        </w:rPr>
        <w:t>§ 13</w:t>
      </w:r>
    </w:p>
    <w:p w:rsidR="00E31C7B" w:rsidRPr="0072556E" w:rsidRDefault="00E31C7B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54E" w:rsidRPr="0072556E" w:rsidRDefault="00F9654E" w:rsidP="0072556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 xml:space="preserve">Przyznanie Bezrobotnemu dofinansowania następuje na podstawie umowy zawartej </w:t>
      </w:r>
      <w:r w:rsidR="00DA5B4A">
        <w:rPr>
          <w:rFonts w:ascii="Times New Roman" w:hAnsi="Times New Roman" w:cs="Times New Roman"/>
          <w:sz w:val="24"/>
          <w:szCs w:val="24"/>
        </w:rPr>
        <w:br/>
        <w:t>w formie pisemnej</w:t>
      </w:r>
      <w:r w:rsidRPr="0072556E">
        <w:rPr>
          <w:rFonts w:ascii="Times New Roman" w:hAnsi="Times New Roman" w:cs="Times New Roman"/>
          <w:sz w:val="24"/>
          <w:szCs w:val="24"/>
        </w:rPr>
        <w:t xml:space="preserve"> pomiędzy Dyrektorem a Bezrobotnym.</w:t>
      </w:r>
    </w:p>
    <w:p w:rsidR="00A7166C" w:rsidRPr="0072556E" w:rsidRDefault="00A7166C" w:rsidP="0072556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Umowa może zostać zawarta wyłącznie za pisemną zgodą współmałżonka Bezrobotnego.</w:t>
      </w:r>
    </w:p>
    <w:p w:rsidR="00F9654E" w:rsidRPr="0072556E" w:rsidRDefault="00F9654E" w:rsidP="0072556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Wszelkie zmiany warunków umowy wymagają formy pisemnej w postaci aneksu pod rygorem nieważności.</w:t>
      </w:r>
    </w:p>
    <w:p w:rsidR="00CB534B" w:rsidRPr="0072556E" w:rsidRDefault="00CB534B" w:rsidP="0072556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Zawarcie umowy uzależnione jest od odpowiedniego zabezpieczenia zwrotu otrzymanego dofinansowania.</w:t>
      </w:r>
    </w:p>
    <w:p w:rsidR="00482CEC" w:rsidRPr="0072556E" w:rsidRDefault="00482CEC" w:rsidP="0072556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lastRenderedPageBreak/>
        <w:t>Bezrobotny do czasu otrzymania dofinansowania nie może stracić statusu bezrobotnego. Pozbawienie statusu bezrobotnego następuje od następnego dnia po dniu otrzymania dofinansowania.</w:t>
      </w:r>
    </w:p>
    <w:p w:rsidR="004705FF" w:rsidRDefault="00251F57" w:rsidP="008629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56E">
        <w:rPr>
          <w:rFonts w:ascii="Times New Roman" w:hAnsi="Times New Roman" w:cs="Times New Roman"/>
          <w:b/>
          <w:sz w:val="24"/>
          <w:szCs w:val="24"/>
        </w:rPr>
        <w:t>§ 14</w:t>
      </w:r>
    </w:p>
    <w:p w:rsidR="008629DE" w:rsidRPr="0072556E" w:rsidRDefault="008629DE" w:rsidP="008629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40A" w:rsidRPr="0072556E" w:rsidRDefault="000D252C" w:rsidP="00725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 xml:space="preserve">Umowa o dofinansowanie </w:t>
      </w:r>
      <w:r w:rsidR="00FE26A8" w:rsidRPr="0072556E">
        <w:rPr>
          <w:rFonts w:ascii="Times New Roman" w:hAnsi="Times New Roman" w:cs="Times New Roman"/>
          <w:sz w:val="24"/>
          <w:szCs w:val="24"/>
        </w:rPr>
        <w:t>zawiera w szczególności zobowiązanie Bezrobotnego do:</w:t>
      </w:r>
    </w:p>
    <w:p w:rsidR="00BE280F" w:rsidRPr="0072556E" w:rsidRDefault="00C4440A" w:rsidP="0072556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 xml:space="preserve">Podjęcia działalności gospodarczej w dniu </w:t>
      </w:r>
      <w:r w:rsidR="000344C3" w:rsidRPr="0072556E">
        <w:rPr>
          <w:rFonts w:ascii="Times New Roman" w:hAnsi="Times New Roman" w:cs="Times New Roman"/>
          <w:sz w:val="24"/>
          <w:szCs w:val="24"/>
        </w:rPr>
        <w:t>określonym w umowie.</w:t>
      </w:r>
    </w:p>
    <w:p w:rsidR="000344C3" w:rsidRPr="0072556E" w:rsidRDefault="00BE280F" w:rsidP="0072556E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 xml:space="preserve">Za datę podjęcia działalności gospodarczej, od której liczony będzie okres 12 miesięcy prowadzenia działalności gospodarczej, przyjmuje się datę rozpoczęcia wykonywania działalności gospodarczej określoną we </w:t>
      </w:r>
      <w:r w:rsidRPr="0072556E">
        <w:rPr>
          <w:rFonts w:ascii="Times New Roman" w:hAnsi="Times New Roman" w:cs="Times New Roman"/>
          <w:bCs/>
          <w:sz w:val="24"/>
          <w:szCs w:val="24"/>
        </w:rPr>
        <w:t>wpisie do Centralnej Ewidencji i Informacji</w:t>
      </w:r>
      <w:r w:rsidRPr="0072556E">
        <w:rPr>
          <w:rFonts w:ascii="Times New Roman" w:hAnsi="Times New Roman" w:cs="Times New Roman"/>
          <w:sz w:val="24"/>
          <w:szCs w:val="24"/>
        </w:rPr>
        <w:t xml:space="preserve"> </w:t>
      </w:r>
      <w:r w:rsidRPr="0072556E">
        <w:rPr>
          <w:rFonts w:ascii="Times New Roman" w:hAnsi="Times New Roman" w:cs="Times New Roman"/>
          <w:sz w:val="24"/>
          <w:szCs w:val="24"/>
        </w:rPr>
        <w:br/>
      </w:r>
      <w:r w:rsidRPr="0072556E">
        <w:rPr>
          <w:rFonts w:ascii="Times New Roman" w:hAnsi="Times New Roman" w:cs="Times New Roman"/>
          <w:bCs/>
          <w:sz w:val="24"/>
          <w:szCs w:val="24"/>
        </w:rPr>
        <w:t>o Działalności Gospodarczej.</w:t>
      </w:r>
    </w:p>
    <w:p w:rsidR="000344C3" w:rsidRPr="0072556E" w:rsidRDefault="000344C3" w:rsidP="0072556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 xml:space="preserve">Rozpoczęcie działalności może nastąpić najwcześniej następnego dnia po otrzymaniu </w:t>
      </w:r>
      <w:r w:rsidR="003B7DF3" w:rsidRPr="0072556E">
        <w:rPr>
          <w:rFonts w:ascii="Times New Roman" w:hAnsi="Times New Roman" w:cs="Times New Roman"/>
          <w:sz w:val="24"/>
          <w:szCs w:val="24"/>
        </w:rPr>
        <w:t>dofinansowania</w:t>
      </w:r>
      <w:r w:rsidRPr="0072556E">
        <w:rPr>
          <w:rFonts w:ascii="Times New Roman" w:hAnsi="Times New Roman" w:cs="Times New Roman"/>
          <w:sz w:val="24"/>
          <w:szCs w:val="24"/>
        </w:rPr>
        <w:t xml:space="preserve">, jednak nie później niż </w:t>
      </w:r>
      <w:r w:rsidR="00B8472F" w:rsidRPr="0072556E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FA0EA5">
        <w:rPr>
          <w:rFonts w:ascii="Times New Roman" w:hAnsi="Times New Roman" w:cs="Times New Roman"/>
          <w:sz w:val="24"/>
          <w:szCs w:val="24"/>
        </w:rPr>
        <w:t>4 tygodni</w:t>
      </w:r>
      <w:r w:rsidR="00B8472F" w:rsidRPr="0072556E">
        <w:rPr>
          <w:rFonts w:ascii="Times New Roman" w:hAnsi="Times New Roman" w:cs="Times New Roman"/>
          <w:sz w:val="24"/>
          <w:szCs w:val="24"/>
        </w:rPr>
        <w:t xml:space="preserve"> od </w:t>
      </w:r>
      <w:r w:rsidR="00CF1D36">
        <w:rPr>
          <w:rFonts w:ascii="Times New Roman" w:hAnsi="Times New Roman" w:cs="Times New Roman"/>
          <w:sz w:val="24"/>
          <w:szCs w:val="24"/>
        </w:rPr>
        <w:t>dnia podpisania umowy</w:t>
      </w:r>
      <w:r w:rsidRPr="007255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81C" w:rsidRPr="0072556E" w:rsidRDefault="00366073" w:rsidP="0072556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 xml:space="preserve">Prowadzenia działalności gospodarczej przez okres </w:t>
      </w:r>
      <w:r w:rsidRPr="0072556E">
        <w:rPr>
          <w:rFonts w:ascii="Times New Roman" w:hAnsi="Times New Roman" w:cs="Times New Roman"/>
          <w:b/>
          <w:sz w:val="24"/>
          <w:szCs w:val="24"/>
        </w:rPr>
        <w:t>co najmniej 12 miesięcy</w:t>
      </w:r>
      <w:r w:rsidRPr="0072556E">
        <w:rPr>
          <w:rFonts w:ascii="Times New Roman" w:hAnsi="Times New Roman" w:cs="Times New Roman"/>
          <w:sz w:val="24"/>
          <w:szCs w:val="24"/>
        </w:rPr>
        <w:t xml:space="preserve"> od dnia jej rozpoczęcia, nieskładania w tym okresie wniosku o zawieszenie jej wykonywania oraz niezwłocznego zawiadomienia Urzędu o zawieszeniu lub zaprzestaniu prowadzenia działalności.</w:t>
      </w:r>
    </w:p>
    <w:p w:rsidR="00EE5DFF" w:rsidRPr="0072556E" w:rsidRDefault="00366073" w:rsidP="0072556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 xml:space="preserve">Okres 12 miesięcy upływa </w:t>
      </w:r>
      <w:r w:rsidR="00EE5DFF" w:rsidRPr="0072556E">
        <w:rPr>
          <w:rFonts w:ascii="Times New Roman" w:hAnsi="Times New Roman" w:cs="Times New Roman"/>
          <w:sz w:val="24"/>
          <w:szCs w:val="24"/>
        </w:rPr>
        <w:t>z dniem</w:t>
      </w:r>
      <w:r w:rsidRPr="0072556E">
        <w:rPr>
          <w:rFonts w:ascii="Times New Roman" w:hAnsi="Times New Roman" w:cs="Times New Roman"/>
          <w:sz w:val="24"/>
          <w:szCs w:val="24"/>
        </w:rPr>
        <w:t xml:space="preserve">, który nazwą lub datą odpowiada dniowi rozpoczęcia wykonywania działalności gospodarczej określonemu we </w:t>
      </w:r>
      <w:r w:rsidRPr="0072556E">
        <w:rPr>
          <w:rFonts w:ascii="Times New Roman" w:hAnsi="Times New Roman" w:cs="Times New Roman"/>
          <w:bCs/>
          <w:sz w:val="24"/>
          <w:szCs w:val="24"/>
        </w:rPr>
        <w:t>wpisie do Centralnej Ewidencji i Informacji</w:t>
      </w:r>
      <w:r w:rsidRPr="0072556E">
        <w:rPr>
          <w:rFonts w:ascii="Times New Roman" w:hAnsi="Times New Roman" w:cs="Times New Roman"/>
          <w:sz w:val="24"/>
          <w:szCs w:val="24"/>
        </w:rPr>
        <w:t xml:space="preserve"> </w:t>
      </w:r>
      <w:r w:rsidR="00010431" w:rsidRPr="0072556E">
        <w:rPr>
          <w:rFonts w:ascii="Times New Roman" w:hAnsi="Times New Roman" w:cs="Times New Roman"/>
          <w:bCs/>
          <w:sz w:val="24"/>
          <w:szCs w:val="24"/>
        </w:rPr>
        <w:t xml:space="preserve">o Działalności Gospodarczej (np. </w:t>
      </w:r>
      <w:r w:rsidR="008C5612" w:rsidRPr="0072556E">
        <w:rPr>
          <w:rFonts w:ascii="Times New Roman" w:hAnsi="Times New Roman" w:cs="Times New Roman"/>
          <w:bCs/>
          <w:sz w:val="24"/>
          <w:szCs w:val="24"/>
        </w:rPr>
        <w:t>od dnia 01.01.</w:t>
      </w:r>
      <w:r w:rsidR="00EE5FA7">
        <w:rPr>
          <w:rFonts w:ascii="Times New Roman" w:hAnsi="Times New Roman" w:cs="Times New Roman"/>
          <w:bCs/>
          <w:sz w:val="24"/>
          <w:szCs w:val="24"/>
        </w:rPr>
        <w:t>20</w:t>
      </w:r>
      <w:r w:rsidR="00F70E86">
        <w:rPr>
          <w:rFonts w:ascii="Times New Roman" w:hAnsi="Times New Roman" w:cs="Times New Roman"/>
          <w:bCs/>
          <w:sz w:val="24"/>
          <w:szCs w:val="24"/>
        </w:rPr>
        <w:t>20</w:t>
      </w:r>
      <w:r w:rsidR="008C5612" w:rsidRPr="0072556E">
        <w:rPr>
          <w:rFonts w:ascii="Times New Roman" w:hAnsi="Times New Roman" w:cs="Times New Roman"/>
          <w:bCs/>
          <w:sz w:val="24"/>
          <w:szCs w:val="24"/>
        </w:rPr>
        <w:t xml:space="preserve"> r. do dnia 01.01.</w:t>
      </w:r>
      <w:r w:rsidR="00EE5FA7">
        <w:rPr>
          <w:rFonts w:ascii="Times New Roman" w:hAnsi="Times New Roman" w:cs="Times New Roman"/>
          <w:bCs/>
          <w:sz w:val="24"/>
          <w:szCs w:val="24"/>
        </w:rPr>
        <w:t>202</w:t>
      </w:r>
      <w:r w:rsidR="00F70E86">
        <w:rPr>
          <w:rFonts w:ascii="Times New Roman" w:hAnsi="Times New Roman" w:cs="Times New Roman"/>
          <w:bCs/>
          <w:sz w:val="24"/>
          <w:szCs w:val="24"/>
        </w:rPr>
        <w:t>1</w:t>
      </w:r>
      <w:r w:rsidR="008C5612" w:rsidRPr="0072556E">
        <w:rPr>
          <w:rFonts w:ascii="Times New Roman" w:hAnsi="Times New Roman" w:cs="Times New Roman"/>
          <w:bCs/>
          <w:sz w:val="24"/>
          <w:szCs w:val="24"/>
        </w:rPr>
        <w:t xml:space="preserve"> r. włącznie).</w:t>
      </w:r>
    </w:p>
    <w:p w:rsidR="00366073" w:rsidRPr="0072556E" w:rsidRDefault="00366073" w:rsidP="0072556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Do okresu prowadzenia działalności gospodarczej zalicza się przerwy w jej prowadzeniu z powodu choroby lub korzystania ze świadczenia rehabilitacyjnego.</w:t>
      </w:r>
    </w:p>
    <w:p w:rsidR="00D10D6F" w:rsidRPr="0072556E" w:rsidRDefault="00013363" w:rsidP="0072556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 xml:space="preserve">Wydatkowania otrzymanego dofinansowania, w okresie od dnia zawarcia umowy do </w:t>
      </w:r>
      <w:r w:rsidRPr="0072556E">
        <w:rPr>
          <w:rFonts w:ascii="Times New Roman" w:hAnsi="Times New Roman" w:cs="Times New Roman"/>
          <w:sz w:val="24"/>
          <w:szCs w:val="24"/>
        </w:rPr>
        <w:br/>
        <w:t>2 miesięcy od dnia podjęcia działalności gospodarczej,</w:t>
      </w:r>
      <w:r w:rsidRPr="007255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556E">
        <w:rPr>
          <w:rFonts w:ascii="Times New Roman" w:hAnsi="Times New Roman" w:cs="Times New Roman"/>
          <w:sz w:val="24"/>
          <w:szCs w:val="24"/>
        </w:rPr>
        <w:t>na cele ujęte w szczegółowej specyfikacji wydatków do poniesienia w ramach dofinansowania zawartej we wniosku.</w:t>
      </w:r>
    </w:p>
    <w:p w:rsidR="00D513E4" w:rsidRPr="0072556E" w:rsidRDefault="00D513E4" w:rsidP="0072556E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Dyrektor</w:t>
      </w:r>
      <w:r w:rsidR="000C2281" w:rsidRPr="0072556E">
        <w:rPr>
          <w:rFonts w:ascii="Times New Roman" w:hAnsi="Times New Roman" w:cs="Times New Roman"/>
          <w:sz w:val="24"/>
          <w:szCs w:val="24"/>
        </w:rPr>
        <w:t>, na wniosek Bezrobotnego,</w:t>
      </w:r>
      <w:r w:rsidRPr="0072556E">
        <w:rPr>
          <w:rFonts w:ascii="Times New Roman" w:hAnsi="Times New Roman" w:cs="Times New Roman"/>
          <w:sz w:val="24"/>
          <w:szCs w:val="24"/>
        </w:rPr>
        <w:t xml:space="preserve"> może </w:t>
      </w:r>
      <w:r w:rsidR="006970A7" w:rsidRPr="0072556E">
        <w:rPr>
          <w:rFonts w:ascii="Times New Roman" w:hAnsi="Times New Roman" w:cs="Times New Roman"/>
          <w:sz w:val="24"/>
          <w:szCs w:val="24"/>
        </w:rPr>
        <w:t>uznać</w:t>
      </w:r>
      <w:r w:rsidRPr="0072556E">
        <w:rPr>
          <w:rFonts w:ascii="Times New Roman" w:hAnsi="Times New Roman" w:cs="Times New Roman"/>
          <w:sz w:val="24"/>
          <w:szCs w:val="24"/>
        </w:rPr>
        <w:t xml:space="preserve"> za prawidłowo poniesione również wydatki odbiegające od zawartych w szczegółowej specyfikacji</w:t>
      </w:r>
      <w:r w:rsidR="006970A7" w:rsidRPr="0072556E">
        <w:rPr>
          <w:rFonts w:ascii="Times New Roman" w:hAnsi="Times New Roman" w:cs="Times New Roman"/>
          <w:sz w:val="24"/>
          <w:szCs w:val="24"/>
        </w:rPr>
        <w:t xml:space="preserve">, mieszczące się </w:t>
      </w:r>
      <w:r w:rsidR="00803950">
        <w:rPr>
          <w:rFonts w:ascii="Times New Roman" w:hAnsi="Times New Roman" w:cs="Times New Roman"/>
          <w:sz w:val="24"/>
          <w:szCs w:val="24"/>
        </w:rPr>
        <w:br/>
      </w:r>
      <w:r w:rsidR="006970A7" w:rsidRPr="0072556E">
        <w:rPr>
          <w:rFonts w:ascii="Times New Roman" w:hAnsi="Times New Roman" w:cs="Times New Roman"/>
          <w:sz w:val="24"/>
          <w:szCs w:val="24"/>
        </w:rPr>
        <w:t>w kwocie przyznanego dofinansowania, jeżeli stwierdzi zasadność ich poniesienia, biorąc pod uwagę charakter prowadzonej działalności.</w:t>
      </w:r>
    </w:p>
    <w:p w:rsidR="00AA0FE9" w:rsidRPr="0072556E" w:rsidRDefault="00AA0FE9" w:rsidP="0072556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 xml:space="preserve">Złożenia, na druku opracowanym przez Urząd, rozliczenia zawierającego zestawienie kwot wydatkowanych od dnia zawarcia umowy o dofinansowanie w terminie </w:t>
      </w:r>
      <w:r w:rsidR="00D10D6F" w:rsidRPr="0072556E">
        <w:rPr>
          <w:rFonts w:ascii="Times New Roman" w:hAnsi="Times New Roman" w:cs="Times New Roman"/>
          <w:sz w:val="24"/>
          <w:szCs w:val="24"/>
        </w:rPr>
        <w:br/>
        <w:t>2 miesięcy od dnia podjęcia działalności gospodarczej.</w:t>
      </w:r>
    </w:p>
    <w:p w:rsidR="00D87A79" w:rsidRPr="0072556E" w:rsidRDefault="00D87A79" w:rsidP="0072556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W rozliczeniu</w:t>
      </w:r>
      <w:r w:rsidR="002464C5" w:rsidRPr="0072556E">
        <w:rPr>
          <w:rFonts w:ascii="Times New Roman" w:hAnsi="Times New Roman" w:cs="Times New Roman"/>
          <w:sz w:val="24"/>
          <w:szCs w:val="24"/>
        </w:rPr>
        <w:t xml:space="preserve"> są wykazywane kwoty wydatków z uwzględnieniem podatku </w:t>
      </w:r>
      <w:r w:rsidR="00803950">
        <w:rPr>
          <w:rFonts w:ascii="Times New Roman" w:hAnsi="Times New Roman" w:cs="Times New Roman"/>
          <w:sz w:val="24"/>
          <w:szCs w:val="24"/>
        </w:rPr>
        <w:br/>
      </w:r>
      <w:r w:rsidR="002464C5" w:rsidRPr="0072556E">
        <w:rPr>
          <w:rFonts w:ascii="Times New Roman" w:hAnsi="Times New Roman" w:cs="Times New Roman"/>
          <w:sz w:val="24"/>
          <w:szCs w:val="24"/>
        </w:rPr>
        <w:t>od towarów i usług.</w:t>
      </w:r>
    </w:p>
    <w:p w:rsidR="002464C5" w:rsidRPr="0072556E" w:rsidRDefault="002464C5" w:rsidP="0072556E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 xml:space="preserve">Rozliczenie zawiera informację, czy Bezrobotnemu przysługuje prawo do obniżenia kwoty podatku należnego o kwotę podatku naliczonego zawartego w wykazywanych wydatkach lub prawo do zwrotu podatku naliczonego. </w:t>
      </w:r>
    </w:p>
    <w:p w:rsidR="00A20AE7" w:rsidRPr="0072556E" w:rsidRDefault="00A20AE7" w:rsidP="0072556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Zwrotu otrzymanych środków wraz z odsetkami</w:t>
      </w:r>
      <w:r w:rsidR="006C2882" w:rsidRPr="0072556E">
        <w:rPr>
          <w:rFonts w:ascii="Times New Roman" w:hAnsi="Times New Roman" w:cs="Times New Roman"/>
          <w:sz w:val="24"/>
          <w:szCs w:val="24"/>
        </w:rPr>
        <w:t xml:space="preserve"> ustawowymi</w:t>
      </w:r>
      <w:r w:rsidR="00EE06AF" w:rsidRPr="0072556E">
        <w:rPr>
          <w:rFonts w:ascii="Times New Roman" w:hAnsi="Times New Roman" w:cs="Times New Roman"/>
          <w:sz w:val="24"/>
          <w:szCs w:val="24"/>
        </w:rPr>
        <w:t>,</w:t>
      </w:r>
      <w:r w:rsidR="0097490E" w:rsidRPr="0072556E">
        <w:rPr>
          <w:rFonts w:ascii="Times New Roman" w:hAnsi="Times New Roman" w:cs="Times New Roman"/>
          <w:sz w:val="24"/>
          <w:szCs w:val="24"/>
        </w:rPr>
        <w:t xml:space="preserve"> </w:t>
      </w:r>
      <w:r w:rsidR="00EE06AF" w:rsidRPr="0072556E">
        <w:rPr>
          <w:rFonts w:ascii="Times New Roman" w:hAnsi="Times New Roman" w:cs="Times New Roman"/>
          <w:sz w:val="24"/>
          <w:szCs w:val="24"/>
        </w:rPr>
        <w:t xml:space="preserve">w terminie 30 dni </w:t>
      </w:r>
      <w:r w:rsidR="00803950">
        <w:rPr>
          <w:rFonts w:ascii="Times New Roman" w:hAnsi="Times New Roman" w:cs="Times New Roman"/>
          <w:sz w:val="24"/>
          <w:szCs w:val="24"/>
        </w:rPr>
        <w:br/>
      </w:r>
      <w:r w:rsidR="00EE06AF" w:rsidRPr="0072556E">
        <w:rPr>
          <w:rFonts w:ascii="Times New Roman" w:hAnsi="Times New Roman" w:cs="Times New Roman"/>
          <w:sz w:val="24"/>
          <w:szCs w:val="24"/>
        </w:rPr>
        <w:t>od dnia doręczenia wezwania</w:t>
      </w:r>
      <w:r w:rsidR="00803950">
        <w:rPr>
          <w:rFonts w:ascii="Times New Roman" w:hAnsi="Times New Roman" w:cs="Times New Roman"/>
          <w:sz w:val="24"/>
          <w:szCs w:val="24"/>
        </w:rPr>
        <w:t xml:space="preserve"> Urzędu</w:t>
      </w:r>
      <w:r w:rsidR="00EE06AF" w:rsidRPr="0072556E">
        <w:rPr>
          <w:rFonts w:ascii="Times New Roman" w:hAnsi="Times New Roman" w:cs="Times New Roman"/>
          <w:sz w:val="24"/>
          <w:szCs w:val="24"/>
        </w:rPr>
        <w:t>, w przypadku prowadzenia działalności gospodarczej przez okres krótszy niż 12 miesięcy albo naruszenia innych warunków umowy.</w:t>
      </w:r>
    </w:p>
    <w:p w:rsidR="00243807" w:rsidRPr="0072556E" w:rsidRDefault="00243807" w:rsidP="0072556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Zwrotu równowartości odliczonego lub zwróconego podatku naliczonego dotyczącego zakupionych towarów i usług w ramach przyznanego dofinansowania, w terminie:</w:t>
      </w:r>
    </w:p>
    <w:p w:rsidR="00243807" w:rsidRPr="0072556E" w:rsidRDefault="00243807" w:rsidP="0072556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nie dłużs</w:t>
      </w:r>
      <w:r w:rsidR="005922F5">
        <w:rPr>
          <w:rFonts w:ascii="Times New Roman" w:hAnsi="Times New Roman" w:cs="Times New Roman"/>
          <w:sz w:val="24"/>
          <w:szCs w:val="24"/>
        </w:rPr>
        <w:t xml:space="preserve">zym niż 90 dni od dnia złożenia </w:t>
      </w:r>
      <w:r w:rsidRPr="0072556E">
        <w:rPr>
          <w:rFonts w:ascii="Times New Roman" w:hAnsi="Times New Roman" w:cs="Times New Roman"/>
          <w:sz w:val="24"/>
          <w:szCs w:val="24"/>
        </w:rPr>
        <w:t>deklaracji podatkowej dotyczącej podatku od towarów i usług, w której wykazano kwotę podatku naliczonego z tego tytułu – w przypadku gdy z deklaracji za dany okres rozliczeniowy wynika kwota podatku podlegająca wpłacie do urzędu skarbowego lub kwota do przeniesienia na następny okres rozliczeniowy,</w:t>
      </w:r>
    </w:p>
    <w:p w:rsidR="00243807" w:rsidRPr="0072556E" w:rsidRDefault="00243807" w:rsidP="0072556E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 xml:space="preserve">30 dni od dnia dokonania przez urząd skarbowy zwrotu podatku na rzecz Bezrobotnego – w przypadku gdy z deklaracji podatkowej dotyczącej podatku od </w:t>
      </w:r>
      <w:r w:rsidRPr="0072556E">
        <w:rPr>
          <w:rFonts w:ascii="Times New Roman" w:hAnsi="Times New Roman" w:cs="Times New Roman"/>
          <w:sz w:val="24"/>
          <w:szCs w:val="24"/>
        </w:rPr>
        <w:lastRenderedPageBreak/>
        <w:t>towarów i usług, w której wykazano kwotę podatku naliczonego z tego tytułu, za dany okres rozliczeniowy wynika kwota do zwrotu.</w:t>
      </w:r>
    </w:p>
    <w:p w:rsidR="007309BE" w:rsidRPr="0072556E" w:rsidRDefault="007309BE" w:rsidP="0072556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 xml:space="preserve">Zwrotu otrzymanego a niewydatkowanego dofinansowania w terminie 2 miesięcy </w:t>
      </w:r>
      <w:r w:rsidR="00803950">
        <w:rPr>
          <w:rFonts w:ascii="Times New Roman" w:hAnsi="Times New Roman" w:cs="Times New Roman"/>
          <w:sz w:val="24"/>
          <w:szCs w:val="24"/>
        </w:rPr>
        <w:br/>
      </w:r>
      <w:r w:rsidRPr="0072556E">
        <w:rPr>
          <w:rFonts w:ascii="Times New Roman" w:hAnsi="Times New Roman" w:cs="Times New Roman"/>
          <w:sz w:val="24"/>
          <w:szCs w:val="24"/>
        </w:rPr>
        <w:t>od dnia podjęcia działalności gospodarczej.</w:t>
      </w:r>
    </w:p>
    <w:p w:rsidR="007309BE" w:rsidRPr="0072556E" w:rsidRDefault="007309BE" w:rsidP="0072556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Zwrotu nierozliczonego dofinansowania na pisemne wezwanie Urzędu w terminie określonym w tym wezwaniu.</w:t>
      </w:r>
      <w:r w:rsidR="00CA2343" w:rsidRPr="00725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507" w:rsidRPr="0072556E" w:rsidRDefault="00937265" w:rsidP="0072556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Nie podjęcia zatrudnienia w okresie 12 miesięcy od dnia rozpoczęcia prowadzenia działalności gospodarczej</w:t>
      </w:r>
      <w:r w:rsidR="004F0507" w:rsidRPr="0072556E">
        <w:rPr>
          <w:rFonts w:ascii="Times New Roman" w:hAnsi="Times New Roman" w:cs="Times New Roman"/>
          <w:sz w:val="24"/>
          <w:szCs w:val="24"/>
        </w:rPr>
        <w:t>.</w:t>
      </w:r>
    </w:p>
    <w:p w:rsidR="00AB4C54" w:rsidRPr="0072556E" w:rsidRDefault="004F0507" w:rsidP="0072556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Niezbywania przedmiotów i urządzeń zakupionych z przyznanego dofinansowania przez okres obowiązywania umowy.</w:t>
      </w:r>
    </w:p>
    <w:p w:rsidR="00AB4C54" w:rsidRPr="0072556E" w:rsidRDefault="00AB4C54" w:rsidP="0072556E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Dostarczenia dokumentów potwierdzających nieprzerwane prowadzenie działalności gospodarczej przez okres co najmniej 12 miesięcy w terminie 14 dni od daty upływu tego okresu tj.:</w:t>
      </w:r>
    </w:p>
    <w:p w:rsidR="00AB4C54" w:rsidRPr="0072556E" w:rsidRDefault="00AB4C54" w:rsidP="0072556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zaświadczenia, z właściwego Urzędu Skarbowego dla miejsca prowadzenia tej działalności, o okresie figurowania w ewidencji osób prowadzących działalność gospodarczą;</w:t>
      </w:r>
    </w:p>
    <w:p w:rsidR="00AB4C54" w:rsidRPr="0072556E" w:rsidRDefault="00AB4C54" w:rsidP="0072556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zaświadczenia z Zakładu Ubezpieczeń Społecznych o podleganiu ubezpieczeniom</w:t>
      </w:r>
      <w:r w:rsidR="00BC75DD">
        <w:rPr>
          <w:rFonts w:ascii="Times New Roman" w:hAnsi="Times New Roman" w:cs="Times New Roman"/>
          <w:sz w:val="24"/>
          <w:szCs w:val="24"/>
        </w:rPr>
        <w:t xml:space="preserve"> </w:t>
      </w:r>
      <w:r w:rsidRPr="0072556E">
        <w:rPr>
          <w:rFonts w:ascii="Times New Roman" w:hAnsi="Times New Roman" w:cs="Times New Roman"/>
          <w:sz w:val="24"/>
          <w:szCs w:val="24"/>
        </w:rPr>
        <w:t>z tytułu prowadzonej działalności gospodarczej;</w:t>
      </w:r>
    </w:p>
    <w:p w:rsidR="00AB4C54" w:rsidRPr="0072556E" w:rsidRDefault="00AB4C54" w:rsidP="0072556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 xml:space="preserve">oświadczenia Bezrobotnego o nie podjęciu zatrudnienia w okresie pierwszych </w:t>
      </w:r>
      <w:r w:rsidRPr="0072556E">
        <w:rPr>
          <w:rFonts w:ascii="Times New Roman" w:hAnsi="Times New Roman" w:cs="Times New Roman"/>
          <w:sz w:val="24"/>
          <w:szCs w:val="24"/>
        </w:rPr>
        <w:br/>
        <w:t>12 miesięcy prowadzenia działalności gospodarczej;</w:t>
      </w:r>
    </w:p>
    <w:p w:rsidR="00D504CF" w:rsidRPr="0072556E" w:rsidRDefault="00BC75DD" w:rsidP="0072556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5DD">
        <w:rPr>
          <w:rFonts w:ascii="Times New Roman" w:hAnsi="Times New Roman" w:cs="Times New Roman"/>
          <w:sz w:val="24"/>
          <w:szCs w:val="24"/>
        </w:rPr>
        <w:t>dokumentów potwierdzających prowadzenie zarobkowej działalności gospodarczej w sposób zorganizowany i ciągły</w:t>
      </w:r>
      <w:r w:rsidR="00AB4C54" w:rsidRPr="0072556E">
        <w:rPr>
          <w:rFonts w:ascii="Times New Roman" w:hAnsi="Times New Roman" w:cs="Times New Roman"/>
          <w:sz w:val="24"/>
          <w:szCs w:val="24"/>
        </w:rPr>
        <w:t>.</w:t>
      </w:r>
    </w:p>
    <w:p w:rsidR="00B12B03" w:rsidRDefault="00B12B03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884" w:rsidRDefault="00D504CF" w:rsidP="00B12B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56E">
        <w:rPr>
          <w:rFonts w:ascii="Times New Roman" w:hAnsi="Times New Roman" w:cs="Times New Roman"/>
          <w:b/>
          <w:sz w:val="24"/>
          <w:szCs w:val="24"/>
        </w:rPr>
        <w:t>§ 15</w:t>
      </w:r>
    </w:p>
    <w:p w:rsidR="00B12B03" w:rsidRPr="0072556E" w:rsidRDefault="00B12B03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4CF" w:rsidRPr="0072556E" w:rsidRDefault="00AB4C54" w:rsidP="0072556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 xml:space="preserve">Upoważnieni przez Dyrektora pracownicy Urzędu przeprowadzają monitoring dokonujący oceny prawidłowości wykonania umowy, w szczególności poprzez weryfikację prowadzenia przez Bezrobotnego działalności gospodarczej </w:t>
      </w:r>
      <w:r w:rsidRPr="0072556E">
        <w:rPr>
          <w:rFonts w:ascii="Times New Roman" w:hAnsi="Times New Roman" w:cs="Times New Roman"/>
          <w:sz w:val="24"/>
          <w:szCs w:val="24"/>
        </w:rPr>
        <w:br/>
        <w:t>i prawidłowości wydatkowania otrzymanego dofinansowania.</w:t>
      </w:r>
    </w:p>
    <w:p w:rsidR="00AB4C54" w:rsidRPr="0072556E" w:rsidRDefault="00AB4C54" w:rsidP="0072556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 xml:space="preserve">W przypadku śmierci Bezrobotnego w okresie od dnia zawarcia umowy do upływu </w:t>
      </w:r>
      <w:r w:rsidR="00B12B03">
        <w:rPr>
          <w:rFonts w:ascii="Times New Roman" w:hAnsi="Times New Roman" w:cs="Times New Roman"/>
          <w:sz w:val="24"/>
          <w:szCs w:val="24"/>
        </w:rPr>
        <w:br/>
      </w:r>
      <w:r w:rsidRPr="0072556E">
        <w:rPr>
          <w:rFonts w:ascii="Times New Roman" w:hAnsi="Times New Roman" w:cs="Times New Roman"/>
          <w:sz w:val="24"/>
          <w:szCs w:val="24"/>
        </w:rPr>
        <w:t xml:space="preserve">12 miesięcy prowadzenia działalności gospodarczej, zwrotu wypłaconego dofinansowania dochodzi się w wysokości proporcjonalnej do okresu nieprowadzenia tej działalności. Od kwoty podlegającej zwrotowi nie nalicza się odsetek ustawowych. </w:t>
      </w:r>
    </w:p>
    <w:p w:rsidR="00AB4C54" w:rsidRPr="0072556E" w:rsidRDefault="00AB4C54" w:rsidP="00725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E65" w:rsidRPr="0072556E" w:rsidRDefault="00FD03BD" w:rsidP="00B12B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143E65" w:rsidRPr="0072556E" w:rsidRDefault="00143E65" w:rsidP="00B12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b/>
          <w:sz w:val="24"/>
          <w:szCs w:val="24"/>
        </w:rPr>
        <w:t xml:space="preserve">ZABEZPIECZENIE ZWROTU OTRZYMANEGO DOFINANSOWANIA </w:t>
      </w:r>
      <w:r w:rsidR="00D278AA" w:rsidRPr="0072556E">
        <w:rPr>
          <w:rFonts w:ascii="Times New Roman" w:hAnsi="Times New Roman" w:cs="Times New Roman"/>
          <w:b/>
          <w:sz w:val="24"/>
          <w:szCs w:val="24"/>
        </w:rPr>
        <w:br/>
      </w:r>
      <w:r w:rsidRPr="0072556E">
        <w:rPr>
          <w:rFonts w:ascii="Times New Roman" w:hAnsi="Times New Roman" w:cs="Times New Roman"/>
          <w:b/>
          <w:sz w:val="24"/>
          <w:szCs w:val="24"/>
        </w:rPr>
        <w:t>W PRZYPADKU NIEDOTRZYMANIA WARUNKÓW UMOWY</w:t>
      </w:r>
    </w:p>
    <w:p w:rsidR="007B71B2" w:rsidRPr="0072556E" w:rsidRDefault="007B71B2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1B2" w:rsidRPr="0072556E" w:rsidRDefault="00F16D8C" w:rsidP="00B12B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56E">
        <w:rPr>
          <w:rFonts w:ascii="Times New Roman" w:hAnsi="Times New Roman" w:cs="Times New Roman"/>
          <w:b/>
          <w:sz w:val="24"/>
          <w:szCs w:val="24"/>
        </w:rPr>
        <w:t>§ 16</w:t>
      </w:r>
    </w:p>
    <w:p w:rsidR="00BC7C75" w:rsidRPr="0072556E" w:rsidRDefault="00BC7C75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BF2" w:rsidRPr="0072556E" w:rsidRDefault="00154BF2" w:rsidP="00725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Dopuszczalne formy zabezpieczenia zwrotu dofinansowania:</w:t>
      </w:r>
    </w:p>
    <w:p w:rsidR="00154BF2" w:rsidRPr="0072556E" w:rsidRDefault="00154BF2" w:rsidP="0072556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poręczenie;</w:t>
      </w:r>
    </w:p>
    <w:p w:rsidR="00154BF2" w:rsidRPr="0072556E" w:rsidRDefault="00154BF2" w:rsidP="0072556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weksel z poręczeniem wekslowym (aval);</w:t>
      </w:r>
    </w:p>
    <w:p w:rsidR="00154BF2" w:rsidRPr="0072556E" w:rsidRDefault="00154BF2" w:rsidP="0072556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gwarancja bankowa;</w:t>
      </w:r>
    </w:p>
    <w:p w:rsidR="00154BF2" w:rsidRPr="0072556E" w:rsidRDefault="00154BF2" w:rsidP="0072556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zastaw na prawach lub rzeczach;</w:t>
      </w:r>
    </w:p>
    <w:p w:rsidR="00154BF2" w:rsidRPr="0072556E" w:rsidRDefault="00154BF2" w:rsidP="0072556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blokada środków zgromadzonych na rachunku bankowym;</w:t>
      </w:r>
    </w:p>
    <w:p w:rsidR="00154BF2" w:rsidRPr="0072556E" w:rsidRDefault="00154BF2" w:rsidP="0072556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akt notarialny o poddaniu się egzekucji przez dłużnika.</w:t>
      </w:r>
    </w:p>
    <w:p w:rsidR="00154BF2" w:rsidRPr="0072556E" w:rsidRDefault="00154BF2" w:rsidP="00725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646" w:rsidRDefault="003506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148D5" w:rsidRPr="0072556E" w:rsidRDefault="00C1056F" w:rsidP="00354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56E">
        <w:rPr>
          <w:rFonts w:ascii="Times New Roman" w:hAnsi="Times New Roman" w:cs="Times New Roman"/>
          <w:b/>
          <w:sz w:val="24"/>
          <w:szCs w:val="24"/>
        </w:rPr>
        <w:lastRenderedPageBreak/>
        <w:t>§ 17</w:t>
      </w:r>
    </w:p>
    <w:p w:rsidR="00C23EE0" w:rsidRPr="0072556E" w:rsidRDefault="00C23EE0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818" w:rsidRPr="0072556E" w:rsidRDefault="00C23EE0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56E">
        <w:rPr>
          <w:rFonts w:ascii="Times New Roman" w:hAnsi="Times New Roman" w:cs="Times New Roman"/>
          <w:b/>
          <w:sz w:val="24"/>
          <w:szCs w:val="24"/>
        </w:rPr>
        <w:t>Poręczenie, weksel z poręczeniem wekslowym (aval)</w:t>
      </w:r>
    </w:p>
    <w:p w:rsidR="00111F17" w:rsidRPr="0072556E" w:rsidRDefault="00111F17" w:rsidP="0072556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 xml:space="preserve">Dochód miesięczny poręczyciela nie może być niższy niż </w:t>
      </w:r>
      <w:r w:rsidR="002A57E7">
        <w:rPr>
          <w:rFonts w:ascii="Times New Roman" w:hAnsi="Times New Roman" w:cs="Times New Roman"/>
          <w:sz w:val="24"/>
          <w:szCs w:val="24"/>
        </w:rPr>
        <w:t>2</w:t>
      </w:r>
      <w:r w:rsidRPr="0072556E">
        <w:rPr>
          <w:rFonts w:ascii="Times New Roman" w:hAnsi="Times New Roman" w:cs="Times New Roman"/>
          <w:sz w:val="24"/>
          <w:szCs w:val="24"/>
        </w:rPr>
        <w:t> </w:t>
      </w:r>
      <w:r w:rsidR="002A57E7">
        <w:rPr>
          <w:rFonts w:ascii="Times New Roman" w:hAnsi="Times New Roman" w:cs="Times New Roman"/>
          <w:sz w:val="24"/>
          <w:szCs w:val="24"/>
        </w:rPr>
        <w:t>1</w:t>
      </w:r>
      <w:r w:rsidR="00744DE5">
        <w:rPr>
          <w:rFonts w:ascii="Times New Roman" w:hAnsi="Times New Roman" w:cs="Times New Roman"/>
          <w:sz w:val="24"/>
          <w:szCs w:val="24"/>
        </w:rPr>
        <w:t>00</w:t>
      </w:r>
      <w:r w:rsidRPr="0072556E">
        <w:rPr>
          <w:rFonts w:ascii="Times New Roman" w:hAnsi="Times New Roman" w:cs="Times New Roman"/>
          <w:sz w:val="24"/>
          <w:szCs w:val="24"/>
        </w:rPr>
        <w:t xml:space="preserve"> zł netto.</w:t>
      </w:r>
    </w:p>
    <w:p w:rsidR="00111F17" w:rsidRPr="0072556E" w:rsidRDefault="00111F17" w:rsidP="0072556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 xml:space="preserve">Dochód miesięczny poręczyciela w wysokości </w:t>
      </w:r>
      <w:r w:rsidR="002A57E7">
        <w:rPr>
          <w:rFonts w:ascii="Times New Roman" w:hAnsi="Times New Roman" w:cs="Times New Roman"/>
          <w:sz w:val="24"/>
          <w:szCs w:val="24"/>
        </w:rPr>
        <w:t>2</w:t>
      </w:r>
      <w:r w:rsidRPr="0072556E">
        <w:rPr>
          <w:rFonts w:ascii="Times New Roman" w:hAnsi="Times New Roman" w:cs="Times New Roman"/>
          <w:sz w:val="24"/>
          <w:szCs w:val="24"/>
        </w:rPr>
        <w:t> </w:t>
      </w:r>
      <w:r w:rsidR="002A57E7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744DE5">
        <w:rPr>
          <w:rFonts w:ascii="Times New Roman" w:hAnsi="Times New Roman" w:cs="Times New Roman"/>
          <w:sz w:val="24"/>
          <w:szCs w:val="24"/>
        </w:rPr>
        <w:t>00</w:t>
      </w:r>
      <w:r w:rsidRPr="0072556E">
        <w:rPr>
          <w:rFonts w:ascii="Times New Roman" w:hAnsi="Times New Roman" w:cs="Times New Roman"/>
          <w:sz w:val="24"/>
          <w:szCs w:val="24"/>
        </w:rPr>
        <w:t xml:space="preserve"> zł netto zabezpiecza </w:t>
      </w:r>
      <w:r w:rsidR="0055663A">
        <w:rPr>
          <w:rFonts w:ascii="Times New Roman" w:hAnsi="Times New Roman" w:cs="Times New Roman"/>
          <w:sz w:val="24"/>
          <w:szCs w:val="24"/>
        </w:rPr>
        <w:t>10</w:t>
      </w:r>
      <w:r w:rsidRPr="0072556E">
        <w:rPr>
          <w:rFonts w:ascii="Times New Roman" w:hAnsi="Times New Roman" w:cs="Times New Roman"/>
          <w:sz w:val="24"/>
          <w:szCs w:val="24"/>
        </w:rPr>
        <w:t> 000 zł dofinansowania.</w:t>
      </w:r>
    </w:p>
    <w:p w:rsidR="00C968BF" w:rsidRDefault="00111F17" w:rsidP="00C968B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Wymagane jest poręczenie minimum 2 poręczycieli – osoby fizyczne.</w:t>
      </w:r>
    </w:p>
    <w:p w:rsidR="00154BF2" w:rsidRPr="00C968BF" w:rsidRDefault="00027E5C" w:rsidP="00C968BF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8BF">
        <w:rPr>
          <w:rFonts w:ascii="Times New Roman" w:hAnsi="Times New Roman" w:cs="Times New Roman"/>
          <w:sz w:val="24"/>
          <w:szCs w:val="24"/>
        </w:rPr>
        <w:t xml:space="preserve">Poręczycielem </w:t>
      </w:r>
      <w:r w:rsidRPr="00C968BF">
        <w:rPr>
          <w:rFonts w:ascii="Times New Roman" w:hAnsi="Times New Roman" w:cs="Times New Roman"/>
          <w:b/>
          <w:sz w:val="24"/>
          <w:szCs w:val="24"/>
        </w:rPr>
        <w:t>może</w:t>
      </w:r>
      <w:r w:rsidRPr="00C968BF">
        <w:rPr>
          <w:rFonts w:ascii="Times New Roman" w:hAnsi="Times New Roman" w:cs="Times New Roman"/>
          <w:sz w:val="24"/>
          <w:szCs w:val="24"/>
        </w:rPr>
        <w:t xml:space="preserve"> być:</w:t>
      </w:r>
    </w:p>
    <w:p w:rsidR="00D4627A" w:rsidRPr="0072556E" w:rsidRDefault="00930788" w:rsidP="0072556E">
      <w:pPr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O</w:t>
      </w:r>
      <w:r w:rsidR="00DF36CB" w:rsidRPr="0072556E">
        <w:rPr>
          <w:rFonts w:ascii="Times New Roman" w:hAnsi="Times New Roman" w:cs="Times New Roman"/>
          <w:sz w:val="24"/>
          <w:szCs w:val="24"/>
        </w:rPr>
        <w:t xml:space="preserve">soba pozostająca w zatrudnieniu </w:t>
      </w:r>
      <w:r w:rsidR="00583B17" w:rsidRPr="0072556E">
        <w:rPr>
          <w:rFonts w:ascii="Times New Roman" w:hAnsi="Times New Roman" w:cs="Times New Roman"/>
          <w:sz w:val="24"/>
          <w:szCs w:val="24"/>
        </w:rPr>
        <w:t>z pracodawcą niebędącym w stanie likwidacji lub upadłości, zatrudniona na czas nieokreślony lub określony nie krótszy niż okres obowiązywania umowy</w:t>
      </w:r>
      <w:r w:rsidRPr="0072556E">
        <w:rPr>
          <w:rFonts w:ascii="Times New Roman" w:hAnsi="Times New Roman" w:cs="Times New Roman"/>
          <w:sz w:val="24"/>
          <w:szCs w:val="24"/>
        </w:rPr>
        <w:t xml:space="preserve"> o dofinansowanie.</w:t>
      </w:r>
    </w:p>
    <w:p w:rsidR="00930788" w:rsidRPr="0072556E" w:rsidRDefault="006C09D4" w:rsidP="0072556E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i/>
          <w:sz w:val="24"/>
          <w:szCs w:val="24"/>
        </w:rPr>
        <w:t xml:space="preserve">Należy przedłożyć zaświadczenie z zakładu pracy o średnich zarobkach netto </w:t>
      </w:r>
      <w:r w:rsidRPr="0072556E">
        <w:rPr>
          <w:rFonts w:ascii="Times New Roman" w:hAnsi="Times New Roman" w:cs="Times New Roman"/>
          <w:i/>
          <w:sz w:val="24"/>
          <w:szCs w:val="24"/>
        </w:rPr>
        <w:br/>
        <w:t>z ostatnich 3 miesięcy</w:t>
      </w:r>
      <w:r w:rsidR="009D7CB1" w:rsidRPr="0072556E">
        <w:rPr>
          <w:rFonts w:ascii="Times New Roman" w:hAnsi="Times New Roman" w:cs="Times New Roman"/>
          <w:sz w:val="24"/>
          <w:szCs w:val="24"/>
        </w:rPr>
        <w:t xml:space="preserve"> </w:t>
      </w:r>
      <w:r w:rsidR="009D7CB1" w:rsidRPr="0072556E">
        <w:rPr>
          <w:rFonts w:ascii="Times New Roman" w:hAnsi="Times New Roman" w:cs="Times New Roman"/>
          <w:i/>
          <w:sz w:val="24"/>
          <w:szCs w:val="24"/>
        </w:rPr>
        <w:t>(ważne 1 miesiąc).</w:t>
      </w:r>
    </w:p>
    <w:p w:rsidR="005A2051" w:rsidRPr="0072556E" w:rsidRDefault="00930788" w:rsidP="0072556E">
      <w:pPr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O</w:t>
      </w:r>
      <w:r w:rsidR="005A2051" w:rsidRPr="0072556E">
        <w:rPr>
          <w:rFonts w:ascii="Times New Roman" w:hAnsi="Times New Roman" w:cs="Times New Roman"/>
          <w:sz w:val="24"/>
          <w:szCs w:val="24"/>
        </w:rPr>
        <w:t>soba prowadząca działalność gospodarczą co najmniej 6 miesięcy</w:t>
      </w:r>
      <w:r w:rsidR="00CD7E3E" w:rsidRPr="0072556E">
        <w:rPr>
          <w:rFonts w:ascii="Times New Roman" w:hAnsi="Times New Roman" w:cs="Times New Roman"/>
          <w:sz w:val="24"/>
          <w:szCs w:val="24"/>
        </w:rPr>
        <w:t xml:space="preserve">, </w:t>
      </w:r>
      <w:r w:rsidR="00CD7E3E" w:rsidRPr="0072556E">
        <w:rPr>
          <w:rFonts w:ascii="Times New Roman" w:hAnsi="Times New Roman" w:cs="Times New Roman"/>
          <w:sz w:val="24"/>
          <w:szCs w:val="24"/>
        </w:rPr>
        <w:br/>
      </w:r>
      <w:r w:rsidR="00EE5865" w:rsidRPr="0072556E">
        <w:rPr>
          <w:rFonts w:ascii="Times New Roman" w:hAnsi="Times New Roman" w:cs="Times New Roman"/>
          <w:sz w:val="24"/>
          <w:szCs w:val="24"/>
        </w:rPr>
        <w:t xml:space="preserve">a prowadzona przez nią działalność nie jest w </w:t>
      </w:r>
      <w:r w:rsidR="006C09D4" w:rsidRPr="0072556E">
        <w:rPr>
          <w:rFonts w:ascii="Times New Roman" w:hAnsi="Times New Roman" w:cs="Times New Roman"/>
          <w:sz w:val="24"/>
          <w:szCs w:val="24"/>
        </w:rPr>
        <w:t>stanie likwidacji lub upadłości.</w:t>
      </w:r>
    </w:p>
    <w:p w:rsidR="006C09D4" w:rsidRPr="0072556E" w:rsidRDefault="006C09D4" w:rsidP="0072556E">
      <w:pPr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56E">
        <w:rPr>
          <w:rFonts w:ascii="Times New Roman" w:hAnsi="Times New Roman" w:cs="Times New Roman"/>
          <w:i/>
          <w:sz w:val="24"/>
          <w:szCs w:val="24"/>
        </w:rPr>
        <w:t xml:space="preserve">Należy przedłożyć roczne rozliczenie podatkowe za ubiegły rok wraz </w:t>
      </w:r>
      <w:r w:rsidRPr="0072556E">
        <w:rPr>
          <w:rFonts w:ascii="Times New Roman" w:hAnsi="Times New Roman" w:cs="Times New Roman"/>
          <w:i/>
          <w:sz w:val="24"/>
          <w:szCs w:val="24"/>
        </w:rPr>
        <w:br/>
        <w:t>z dowodem przyjęcia przez urząd skarbowy</w:t>
      </w:r>
      <w:r w:rsidR="00E16F74" w:rsidRPr="0072556E">
        <w:rPr>
          <w:rFonts w:ascii="Times New Roman" w:hAnsi="Times New Roman" w:cs="Times New Roman"/>
          <w:i/>
          <w:sz w:val="24"/>
          <w:szCs w:val="24"/>
        </w:rPr>
        <w:t xml:space="preserve"> lub dokumenty potwierdzające dochód w roku bieżącym</w:t>
      </w:r>
      <w:r w:rsidR="005E3748" w:rsidRPr="0072556E">
        <w:rPr>
          <w:rFonts w:ascii="Times New Roman" w:hAnsi="Times New Roman" w:cs="Times New Roman"/>
          <w:i/>
          <w:sz w:val="24"/>
          <w:szCs w:val="24"/>
        </w:rPr>
        <w:t xml:space="preserve"> (w zależności od terminu podpisania umowy </w:t>
      </w:r>
      <w:r w:rsidR="00746872">
        <w:rPr>
          <w:rFonts w:ascii="Times New Roman" w:hAnsi="Times New Roman" w:cs="Times New Roman"/>
          <w:i/>
          <w:sz w:val="24"/>
          <w:szCs w:val="24"/>
        </w:rPr>
        <w:br/>
      </w:r>
      <w:r w:rsidR="005E3748" w:rsidRPr="0072556E">
        <w:rPr>
          <w:rFonts w:ascii="Times New Roman" w:hAnsi="Times New Roman" w:cs="Times New Roman"/>
          <w:i/>
          <w:sz w:val="24"/>
          <w:szCs w:val="24"/>
        </w:rPr>
        <w:t>o dofinansowanie).</w:t>
      </w:r>
    </w:p>
    <w:p w:rsidR="00027E5C" w:rsidRPr="0072556E" w:rsidRDefault="00930788" w:rsidP="0072556E">
      <w:pPr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O</w:t>
      </w:r>
      <w:r w:rsidR="00EE5865" w:rsidRPr="0072556E">
        <w:rPr>
          <w:rFonts w:ascii="Times New Roman" w:hAnsi="Times New Roman" w:cs="Times New Roman"/>
          <w:sz w:val="24"/>
          <w:szCs w:val="24"/>
        </w:rPr>
        <w:t>soba posiadająca prawo do emerytury lub renty (</w:t>
      </w:r>
      <w:r w:rsidR="00A21FB0" w:rsidRPr="0072556E">
        <w:rPr>
          <w:rFonts w:ascii="Times New Roman" w:hAnsi="Times New Roman" w:cs="Times New Roman"/>
          <w:sz w:val="24"/>
          <w:szCs w:val="24"/>
        </w:rPr>
        <w:t xml:space="preserve">przy czym renta przyznana została na okres </w:t>
      </w:r>
      <w:r w:rsidR="00EE5865" w:rsidRPr="0072556E">
        <w:rPr>
          <w:rFonts w:ascii="Times New Roman" w:hAnsi="Times New Roman" w:cs="Times New Roman"/>
          <w:sz w:val="24"/>
          <w:szCs w:val="24"/>
        </w:rPr>
        <w:t xml:space="preserve">nie krótszy niż okres obowiązywania umowy </w:t>
      </w:r>
      <w:r w:rsidR="00A21FB0" w:rsidRPr="0072556E">
        <w:rPr>
          <w:rFonts w:ascii="Times New Roman" w:hAnsi="Times New Roman" w:cs="Times New Roman"/>
          <w:sz w:val="24"/>
          <w:szCs w:val="24"/>
        </w:rPr>
        <w:br/>
      </w:r>
      <w:r w:rsidR="00EE5865" w:rsidRPr="0072556E">
        <w:rPr>
          <w:rFonts w:ascii="Times New Roman" w:hAnsi="Times New Roman" w:cs="Times New Roman"/>
          <w:sz w:val="24"/>
          <w:szCs w:val="24"/>
        </w:rPr>
        <w:t>o dofinansowanie</w:t>
      </w:r>
      <w:r w:rsidR="00746872">
        <w:rPr>
          <w:rFonts w:ascii="Times New Roman" w:hAnsi="Times New Roman" w:cs="Times New Roman"/>
          <w:sz w:val="24"/>
          <w:szCs w:val="24"/>
        </w:rPr>
        <w:t>).</w:t>
      </w:r>
    </w:p>
    <w:p w:rsidR="006C09D4" w:rsidRPr="0072556E" w:rsidRDefault="006C09D4" w:rsidP="0072556E">
      <w:pPr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56E">
        <w:rPr>
          <w:rFonts w:ascii="Times New Roman" w:hAnsi="Times New Roman" w:cs="Times New Roman"/>
          <w:i/>
          <w:sz w:val="24"/>
          <w:szCs w:val="24"/>
        </w:rPr>
        <w:t>Należy przedłożyć</w:t>
      </w:r>
      <w:r w:rsidR="009D7CB1" w:rsidRPr="0072556E">
        <w:rPr>
          <w:rFonts w:ascii="Times New Roman" w:hAnsi="Times New Roman" w:cs="Times New Roman"/>
          <w:i/>
          <w:sz w:val="24"/>
          <w:szCs w:val="24"/>
        </w:rPr>
        <w:t xml:space="preserve"> decyzję o przyznaniu emerytury lub renty.</w:t>
      </w:r>
    </w:p>
    <w:p w:rsidR="00A21FB0" w:rsidRPr="0072556E" w:rsidRDefault="00930788" w:rsidP="0072556E">
      <w:pPr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O</w:t>
      </w:r>
      <w:r w:rsidR="00A21FB0" w:rsidRPr="0072556E">
        <w:rPr>
          <w:rFonts w:ascii="Times New Roman" w:hAnsi="Times New Roman" w:cs="Times New Roman"/>
          <w:sz w:val="24"/>
          <w:szCs w:val="24"/>
        </w:rPr>
        <w:t>soba posiadająca gospod</w:t>
      </w:r>
      <w:r w:rsidR="00FA608E" w:rsidRPr="0072556E">
        <w:rPr>
          <w:rFonts w:ascii="Times New Roman" w:hAnsi="Times New Roman" w:cs="Times New Roman"/>
          <w:sz w:val="24"/>
          <w:szCs w:val="24"/>
        </w:rPr>
        <w:t>arstwo rolne.</w:t>
      </w:r>
    </w:p>
    <w:p w:rsidR="009D7CB1" w:rsidRPr="0072556E" w:rsidRDefault="009D7CB1" w:rsidP="0072556E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i/>
          <w:sz w:val="24"/>
          <w:szCs w:val="24"/>
        </w:rPr>
        <w:t xml:space="preserve">Należy przedłożyć zaświadczenie z </w:t>
      </w:r>
      <w:r w:rsidR="009E4C5A" w:rsidRPr="0072556E">
        <w:rPr>
          <w:rFonts w:ascii="Times New Roman" w:hAnsi="Times New Roman" w:cs="Times New Roman"/>
          <w:i/>
          <w:sz w:val="24"/>
          <w:szCs w:val="24"/>
        </w:rPr>
        <w:t>Urzędu G</w:t>
      </w:r>
      <w:r w:rsidRPr="0072556E">
        <w:rPr>
          <w:rFonts w:ascii="Times New Roman" w:hAnsi="Times New Roman" w:cs="Times New Roman"/>
          <w:i/>
          <w:sz w:val="24"/>
          <w:szCs w:val="24"/>
        </w:rPr>
        <w:t xml:space="preserve">miny </w:t>
      </w:r>
      <w:r w:rsidR="009E4C5A" w:rsidRPr="0072556E">
        <w:rPr>
          <w:rFonts w:ascii="Times New Roman" w:hAnsi="Times New Roman" w:cs="Times New Roman"/>
          <w:i/>
          <w:sz w:val="24"/>
          <w:szCs w:val="24"/>
        </w:rPr>
        <w:t>potwierdzające fakt posiadania gospodarstwa rolnego określające wielkość w hektarach przeliczeniowych (ważne 1 miesiąc).</w:t>
      </w:r>
    </w:p>
    <w:p w:rsidR="00FA608E" w:rsidRPr="0072556E" w:rsidRDefault="00FA608E" w:rsidP="0072556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 xml:space="preserve">Poręczycielem </w:t>
      </w:r>
      <w:r w:rsidRPr="0072556E">
        <w:rPr>
          <w:rFonts w:ascii="Times New Roman" w:hAnsi="Times New Roman" w:cs="Times New Roman"/>
          <w:b/>
          <w:sz w:val="24"/>
          <w:szCs w:val="24"/>
        </w:rPr>
        <w:t>nie może</w:t>
      </w:r>
      <w:r w:rsidRPr="0072556E">
        <w:rPr>
          <w:rFonts w:ascii="Times New Roman" w:hAnsi="Times New Roman" w:cs="Times New Roman"/>
          <w:sz w:val="24"/>
          <w:szCs w:val="24"/>
        </w:rPr>
        <w:t xml:space="preserve"> być:</w:t>
      </w:r>
    </w:p>
    <w:p w:rsidR="00FA608E" w:rsidRPr="0072556E" w:rsidRDefault="000F221C" w:rsidP="0072556E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Osoba,</w:t>
      </w:r>
      <w:r w:rsidR="00FA608E" w:rsidRPr="0072556E">
        <w:rPr>
          <w:rFonts w:ascii="Times New Roman" w:hAnsi="Times New Roman" w:cs="Times New Roman"/>
          <w:sz w:val="24"/>
          <w:szCs w:val="24"/>
        </w:rPr>
        <w:t xml:space="preserve"> której aktualne zobowiązania finansowe pomniejszają dochód poniżej kwoty wskazanej do poręczenia tj. 1</w:t>
      </w:r>
      <w:r w:rsidR="000158F5" w:rsidRPr="0072556E">
        <w:rPr>
          <w:rFonts w:ascii="Times New Roman" w:hAnsi="Times New Roman" w:cs="Times New Roman"/>
          <w:sz w:val="24"/>
          <w:szCs w:val="24"/>
        </w:rPr>
        <w:t xml:space="preserve"> </w:t>
      </w:r>
      <w:r w:rsidR="00F70E86">
        <w:rPr>
          <w:rFonts w:ascii="Times New Roman" w:hAnsi="Times New Roman" w:cs="Times New Roman"/>
          <w:sz w:val="24"/>
          <w:szCs w:val="24"/>
        </w:rPr>
        <w:t>9</w:t>
      </w:r>
      <w:r w:rsidR="00A63944">
        <w:rPr>
          <w:rFonts w:ascii="Times New Roman" w:hAnsi="Times New Roman" w:cs="Times New Roman"/>
          <w:sz w:val="24"/>
          <w:szCs w:val="24"/>
        </w:rPr>
        <w:t>00</w:t>
      </w:r>
      <w:r w:rsidR="00746872">
        <w:rPr>
          <w:rFonts w:ascii="Times New Roman" w:hAnsi="Times New Roman" w:cs="Times New Roman"/>
          <w:sz w:val="24"/>
          <w:szCs w:val="24"/>
        </w:rPr>
        <w:t xml:space="preserve"> zł netto.</w:t>
      </w:r>
    </w:p>
    <w:p w:rsidR="00621A4E" w:rsidRPr="0072556E" w:rsidRDefault="00930788" w:rsidP="0072556E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O</w:t>
      </w:r>
      <w:r w:rsidR="00621A4E" w:rsidRPr="0072556E">
        <w:rPr>
          <w:rFonts w:ascii="Times New Roman" w:hAnsi="Times New Roman" w:cs="Times New Roman"/>
          <w:sz w:val="24"/>
          <w:szCs w:val="24"/>
        </w:rPr>
        <w:t>soba fizyczna prowadząca działalność gospodarczą rozliczająca się z podatku dochod</w:t>
      </w:r>
      <w:r w:rsidR="00746872">
        <w:rPr>
          <w:rFonts w:ascii="Times New Roman" w:hAnsi="Times New Roman" w:cs="Times New Roman"/>
          <w:sz w:val="24"/>
          <w:szCs w:val="24"/>
        </w:rPr>
        <w:t>owego w formie karty podatkowej.</w:t>
      </w:r>
    </w:p>
    <w:p w:rsidR="00621A4E" w:rsidRPr="0072556E" w:rsidRDefault="00930788" w:rsidP="0072556E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O</w:t>
      </w:r>
      <w:r w:rsidR="00621A4E" w:rsidRPr="0072556E">
        <w:rPr>
          <w:rFonts w:ascii="Times New Roman" w:hAnsi="Times New Roman" w:cs="Times New Roman"/>
          <w:sz w:val="24"/>
          <w:szCs w:val="24"/>
        </w:rPr>
        <w:t xml:space="preserve">soba wobec której toczy </w:t>
      </w:r>
      <w:r w:rsidR="00EE79D8">
        <w:rPr>
          <w:rFonts w:ascii="Times New Roman" w:hAnsi="Times New Roman" w:cs="Times New Roman"/>
          <w:sz w:val="24"/>
          <w:szCs w:val="24"/>
        </w:rPr>
        <w:t xml:space="preserve">się </w:t>
      </w:r>
      <w:r w:rsidR="00621A4E" w:rsidRPr="0072556E">
        <w:rPr>
          <w:rFonts w:ascii="Times New Roman" w:hAnsi="Times New Roman" w:cs="Times New Roman"/>
          <w:sz w:val="24"/>
          <w:szCs w:val="24"/>
        </w:rPr>
        <w:t>sądowe lub administr</w:t>
      </w:r>
      <w:r w:rsidR="00EE79D8">
        <w:rPr>
          <w:rFonts w:ascii="Times New Roman" w:hAnsi="Times New Roman" w:cs="Times New Roman"/>
          <w:sz w:val="24"/>
          <w:szCs w:val="24"/>
        </w:rPr>
        <w:t>acyjne postę</w:t>
      </w:r>
      <w:r w:rsidR="00746872">
        <w:rPr>
          <w:rFonts w:ascii="Times New Roman" w:hAnsi="Times New Roman" w:cs="Times New Roman"/>
          <w:sz w:val="24"/>
          <w:szCs w:val="24"/>
        </w:rPr>
        <w:t>powanie egzekucyjne.</w:t>
      </w:r>
    </w:p>
    <w:p w:rsidR="00621A4E" w:rsidRPr="0072556E" w:rsidRDefault="00930788" w:rsidP="0072556E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O</w:t>
      </w:r>
      <w:r w:rsidR="00621A4E" w:rsidRPr="0072556E">
        <w:rPr>
          <w:rFonts w:ascii="Times New Roman" w:hAnsi="Times New Roman" w:cs="Times New Roman"/>
          <w:sz w:val="24"/>
          <w:szCs w:val="24"/>
        </w:rPr>
        <w:t>soba, której dochód obciążony jest z tytułu wyroku sądowego lub innego tytułu.</w:t>
      </w:r>
    </w:p>
    <w:p w:rsidR="00D35C17" w:rsidRPr="0072556E" w:rsidRDefault="00D35C17" w:rsidP="0072556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Poręczyciel przedkłada</w:t>
      </w:r>
      <w:r w:rsidR="00746872">
        <w:rPr>
          <w:rFonts w:ascii="Times New Roman" w:hAnsi="Times New Roman" w:cs="Times New Roman"/>
          <w:sz w:val="24"/>
          <w:szCs w:val="24"/>
        </w:rPr>
        <w:t>,</w:t>
      </w:r>
      <w:r w:rsidRPr="0072556E">
        <w:rPr>
          <w:rFonts w:ascii="Times New Roman" w:hAnsi="Times New Roman" w:cs="Times New Roman"/>
          <w:sz w:val="24"/>
          <w:szCs w:val="24"/>
        </w:rPr>
        <w:t xml:space="preserve"> na druku Urzędu</w:t>
      </w:r>
      <w:r w:rsidR="00746872">
        <w:rPr>
          <w:rFonts w:ascii="Times New Roman" w:hAnsi="Times New Roman" w:cs="Times New Roman"/>
          <w:sz w:val="24"/>
          <w:szCs w:val="24"/>
        </w:rPr>
        <w:t>,</w:t>
      </w:r>
      <w:r w:rsidRPr="0072556E">
        <w:rPr>
          <w:rFonts w:ascii="Times New Roman" w:hAnsi="Times New Roman" w:cs="Times New Roman"/>
          <w:sz w:val="24"/>
          <w:szCs w:val="24"/>
        </w:rPr>
        <w:t xml:space="preserve"> oświadczenie o uzyskiwanych dochodach ze wskazaniem źródła i kwoty dochodu oraz o aktualnych zobowiązaniach finansowych z określeniem wysokości miesięcznej spłaty zadłużenia.</w:t>
      </w:r>
    </w:p>
    <w:p w:rsidR="003C5733" w:rsidRPr="0072556E" w:rsidRDefault="003C5733" w:rsidP="0072556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W dniu podpisania umowy do Urzędu zgłaszają się,</w:t>
      </w:r>
      <w:r w:rsidR="00F713FD">
        <w:rPr>
          <w:rFonts w:ascii="Times New Roman" w:hAnsi="Times New Roman" w:cs="Times New Roman"/>
          <w:sz w:val="24"/>
          <w:szCs w:val="24"/>
        </w:rPr>
        <w:t xml:space="preserve"> z ważnymi dowodami osobistymi, </w:t>
      </w:r>
      <w:r w:rsidRPr="0072556E">
        <w:rPr>
          <w:rFonts w:ascii="Times New Roman" w:hAnsi="Times New Roman" w:cs="Times New Roman"/>
          <w:sz w:val="24"/>
          <w:szCs w:val="24"/>
        </w:rPr>
        <w:t xml:space="preserve">poręczyciele </w:t>
      </w:r>
      <w:r w:rsidR="00746872">
        <w:rPr>
          <w:rFonts w:ascii="Times New Roman" w:hAnsi="Times New Roman" w:cs="Times New Roman"/>
          <w:sz w:val="24"/>
          <w:szCs w:val="24"/>
        </w:rPr>
        <w:t xml:space="preserve">ze </w:t>
      </w:r>
      <w:r w:rsidRPr="0072556E">
        <w:rPr>
          <w:rFonts w:ascii="Times New Roman" w:hAnsi="Times New Roman" w:cs="Times New Roman"/>
          <w:sz w:val="24"/>
          <w:szCs w:val="24"/>
        </w:rPr>
        <w:t xml:space="preserve">współmałżonkami. </w:t>
      </w:r>
    </w:p>
    <w:p w:rsidR="009A5E68" w:rsidRPr="0072556E" w:rsidRDefault="003C5733" w:rsidP="0072556E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 xml:space="preserve">Zgoda współmałżonka nie jest wymagana w przypadku rozdzielności majątkowej </w:t>
      </w:r>
      <w:r w:rsidRPr="0072556E">
        <w:rPr>
          <w:rFonts w:ascii="Times New Roman" w:hAnsi="Times New Roman" w:cs="Times New Roman"/>
          <w:sz w:val="24"/>
          <w:szCs w:val="24"/>
        </w:rPr>
        <w:br/>
      </w:r>
      <w:r w:rsidRPr="0072556E">
        <w:rPr>
          <w:rFonts w:ascii="Times New Roman" w:hAnsi="Times New Roman" w:cs="Times New Roman"/>
          <w:i/>
          <w:sz w:val="24"/>
          <w:szCs w:val="24"/>
        </w:rPr>
        <w:t>(w tym przypadku należy dostarczyć dokument potwierdzający rozdzielność majątkową).</w:t>
      </w:r>
    </w:p>
    <w:p w:rsidR="00CB1C39" w:rsidRPr="0072556E" w:rsidRDefault="00CB1C39" w:rsidP="0072556E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Ostateczną decyzję w sprawie liczby poręczyciel</w:t>
      </w:r>
      <w:r w:rsidR="00C26B44" w:rsidRPr="0072556E">
        <w:rPr>
          <w:rFonts w:ascii="Times New Roman" w:hAnsi="Times New Roman" w:cs="Times New Roman"/>
          <w:sz w:val="24"/>
          <w:szCs w:val="24"/>
        </w:rPr>
        <w:t>i</w:t>
      </w:r>
      <w:r w:rsidRPr="0072556E">
        <w:rPr>
          <w:rFonts w:ascii="Times New Roman" w:hAnsi="Times New Roman" w:cs="Times New Roman"/>
          <w:sz w:val="24"/>
          <w:szCs w:val="24"/>
        </w:rPr>
        <w:t xml:space="preserve"> podejmuje Dyrektor uwzględniając wysokość przyznanego dofinansowania, dochód poręczycieli oraz ich aktualne zobowiązania finansowe. </w:t>
      </w:r>
    </w:p>
    <w:p w:rsidR="009A5E68" w:rsidRPr="0072556E" w:rsidRDefault="009A5E68" w:rsidP="00725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C2D" w:rsidRPr="00746872" w:rsidRDefault="007234AB" w:rsidP="0072556E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56E">
        <w:rPr>
          <w:rFonts w:ascii="Times New Roman" w:hAnsi="Times New Roman" w:cs="Times New Roman"/>
          <w:b/>
          <w:sz w:val="24"/>
          <w:szCs w:val="24"/>
        </w:rPr>
        <w:t>Gwarancja bankowa</w:t>
      </w:r>
    </w:p>
    <w:p w:rsidR="00F26C9A" w:rsidRPr="0072556E" w:rsidRDefault="00F94159" w:rsidP="0072556E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 xml:space="preserve">Gwarancja bankowa </w:t>
      </w:r>
      <w:r w:rsidR="00824552" w:rsidRPr="0072556E">
        <w:rPr>
          <w:rFonts w:ascii="Times New Roman" w:hAnsi="Times New Roman" w:cs="Times New Roman"/>
          <w:sz w:val="24"/>
          <w:szCs w:val="24"/>
        </w:rPr>
        <w:t xml:space="preserve">powinna </w:t>
      </w:r>
      <w:r w:rsidRPr="0072556E">
        <w:rPr>
          <w:rFonts w:ascii="Times New Roman" w:hAnsi="Times New Roman" w:cs="Times New Roman"/>
          <w:sz w:val="24"/>
          <w:szCs w:val="24"/>
        </w:rPr>
        <w:t>być ustanowiona na minimum dwa lata licząc od dnia podpisania umowy o dofinansowanie</w:t>
      </w:r>
      <w:r w:rsidR="00824552" w:rsidRPr="0072556E">
        <w:rPr>
          <w:rFonts w:ascii="Times New Roman" w:hAnsi="Times New Roman" w:cs="Times New Roman"/>
          <w:sz w:val="24"/>
          <w:szCs w:val="24"/>
        </w:rPr>
        <w:t>,</w:t>
      </w:r>
      <w:r w:rsidRPr="0072556E">
        <w:rPr>
          <w:rFonts w:ascii="Times New Roman" w:hAnsi="Times New Roman" w:cs="Times New Roman"/>
          <w:sz w:val="24"/>
          <w:szCs w:val="24"/>
        </w:rPr>
        <w:t xml:space="preserve"> a k</w:t>
      </w:r>
      <w:r w:rsidR="00F26C9A" w:rsidRPr="0072556E">
        <w:rPr>
          <w:rFonts w:ascii="Times New Roman" w:hAnsi="Times New Roman" w:cs="Times New Roman"/>
          <w:sz w:val="24"/>
          <w:szCs w:val="24"/>
        </w:rPr>
        <w:t>wota gwarantowanych przez bank środków musi by</w:t>
      </w:r>
      <w:r w:rsidRPr="0072556E">
        <w:rPr>
          <w:rFonts w:ascii="Times New Roman" w:hAnsi="Times New Roman" w:cs="Times New Roman"/>
          <w:sz w:val="24"/>
          <w:szCs w:val="24"/>
        </w:rPr>
        <w:t>ć</w:t>
      </w:r>
      <w:r w:rsidR="00F26C9A" w:rsidRPr="0072556E">
        <w:rPr>
          <w:rFonts w:ascii="Times New Roman" w:hAnsi="Times New Roman" w:cs="Times New Roman"/>
          <w:sz w:val="24"/>
          <w:szCs w:val="24"/>
        </w:rPr>
        <w:t xml:space="preserve"> podwyższona o minimum 10% kw</w:t>
      </w:r>
      <w:r w:rsidRPr="0072556E">
        <w:rPr>
          <w:rFonts w:ascii="Times New Roman" w:hAnsi="Times New Roman" w:cs="Times New Roman"/>
          <w:sz w:val="24"/>
          <w:szCs w:val="24"/>
        </w:rPr>
        <w:t>oty przyznanego dofinansowania.</w:t>
      </w:r>
    </w:p>
    <w:p w:rsidR="00361460" w:rsidRPr="0072556E" w:rsidRDefault="00361460" w:rsidP="0072556E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646" w:rsidRDefault="00350646" w:rsidP="0072556E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460" w:rsidRPr="0072556E" w:rsidRDefault="00361460" w:rsidP="0072556E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56E">
        <w:rPr>
          <w:rFonts w:ascii="Times New Roman" w:hAnsi="Times New Roman" w:cs="Times New Roman"/>
          <w:b/>
          <w:sz w:val="24"/>
          <w:szCs w:val="24"/>
        </w:rPr>
        <w:lastRenderedPageBreak/>
        <w:t>Zastaw na prawach lub rzeczach</w:t>
      </w:r>
    </w:p>
    <w:p w:rsidR="00361460" w:rsidRPr="0072556E" w:rsidRDefault="00C26B44" w:rsidP="0072556E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 xml:space="preserve">Wartość praw lub rzeczy będących przedmiotem zastawu będzie przekraczać o 100% kwotę przyznanego dofinansowania, z uwzględnieniem spadku wartości przedmiotu zastawu </w:t>
      </w:r>
      <w:r w:rsidR="00746872">
        <w:rPr>
          <w:rFonts w:ascii="Times New Roman" w:hAnsi="Times New Roman" w:cs="Times New Roman"/>
          <w:sz w:val="24"/>
          <w:szCs w:val="24"/>
        </w:rPr>
        <w:br/>
      </w:r>
      <w:r w:rsidRPr="0072556E">
        <w:rPr>
          <w:rFonts w:ascii="Times New Roman" w:hAnsi="Times New Roman" w:cs="Times New Roman"/>
          <w:sz w:val="24"/>
          <w:szCs w:val="24"/>
        </w:rPr>
        <w:t>w okresie obowiązywania tej formy zabezpieczenia. W przypadku rzeczy ich wartość liczona będzie na podstawie wyceny rzeczoznawcy, którą Bezrobotny dokona na własny koszt.</w:t>
      </w:r>
    </w:p>
    <w:p w:rsidR="00C26B44" w:rsidRPr="0072556E" w:rsidRDefault="00C26B44" w:rsidP="0072556E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 xml:space="preserve">Akceptacja tej formy zabezpieczenia przez Dyrektora uzależniona będzie od przedstawionych przez Bezrobotnego informacji i dokumentów dotyczących praw lub rzeczy, które miałyby być przedmiotem zastawu. </w:t>
      </w:r>
    </w:p>
    <w:p w:rsidR="00C26B44" w:rsidRPr="0072556E" w:rsidRDefault="00C26B44" w:rsidP="0072556E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56E">
        <w:rPr>
          <w:rFonts w:ascii="Times New Roman" w:hAnsi="Times New Roman" w:cs="Times New Roman"/>
          <w:b/>
          <w:sz w:val="24"/>
          <w:szCs w:val="24"/>
        </w:rPr>
        <w:t>Blokada środków zgromadzonych na rachunku bankowym</w:t>
      </w:r>
    </w:p>
    <w:p w:rsidR="00654A57" w:rsidRPr="0072556E" w:rsidRDefault="003659D6" w:rsidP="0072556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 xml:space="preserve">Kwota zablokowanych środków </w:t>
      </w:r>
      <w:r w:rsidR="00654A57" w:rsidRPr="0072556E">
        <w:rPr>
          <w:rFonts w:ascii="Times New Roman" w:hAnsi="Times New Roman" w:cs="Times New Roman"/>
          <w:sz w:val="24"/>
          <w:szCs w:val="24"/>
        </w:rPr>
        <w:t>musi być podwyższona o minimum 10% kwoty przyznanego dofinansowania.</w:t>
      </w:r>
    </w:p>
    <w:p w:rsidR="00A77FF9" w:rsidRPr="0072556E" w:rsidRDefault="00A33A20" w:rsidP="0072556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Blokada obowiązywać będzie do jej odwołania.</w:t>
      </w:r>
    </w:p>
    <w:p w:rsidR="00A77FF9" w:rsidRPr="0072556E" w:rsidRDefault="00A77FF9" w:rsidP="0072556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Z</w:t>
      </w:r>
      <w:r w:rsidR="00A33A20" w:rsidRPr="0072556E">
        <w:rPr>
          <w:rFonts w:ascii="Times New Roman" w:hAnsi="Times New Roman" w:cs="Times New Roman"/>
          <w:sz w:val="24"/>
          <w:szCs w:val="24"/>
        </w:rPr>
        <w:t xml:space="preserve">niesienie blokady nastąpi po otrzymaniu pisemnej dyspozycji </w:t>
      </w:r>
      <w:r w:rsidRPr="0072556E">
        <w:rPr>
          <w:rFonts w:ascii="Times New Roman" w:hAnsi="Times New Roman" w:cs="Times New Roman"/>
          <w:sz w:val="24"/>
          <w:szCs w:val="24"/>
        </w:rPr>
        <w:t>Urzędu</w:t>
      </w:r>
      <w:r w:rsidR="00A33A20" w:rsidRPr="0072556E">
        <w:rPr>
          <w:rFonts w:ascii="Times New Roman" w:hAnsi="Times New Roman" w:cs="Times New Roman"/>
          <w:sz w:val="24"/>
          <w:szCs w:val="24"/>
        </w:rPr>
        <w:t xml:space="preserve"> potwierdzającej wygaśnięcie zobowiązania z tytułu zawartej umowy.</w:t>
      </w:r>
    </w:p>
    <w:p w:rsidR="00A77FF9" w:rsidRPr="0072556E" w:rsidRDefault="005B6DB7" w:rsidP="0072556E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</w:t>
      </w:r>
      <w:r w:rsidR="00A33A20" w:rsidRPr="0072556E">
        <w:rPr>
          <w:rFonts w:ascii="Times New Roman" w:hAnsi="Times New Roman" w:cs="Times New Roman"/>
          <w:sz w:val="24"/>
          <w:szCs w:val="24"/>
        </w:rPr>
        <w:t xml:space="preserve"> jest upoważniony do dysponowania środkami z rachunku w razie </w:t>
      </w:r>
      <w:r w:rsidR="000F221C" w:rsidRPr="0072556E">
        <w:rPr>
          <w:rFonts w:ascii="Times New Roman" w:hAnsi="Times New Roman" w:cs="Times New Roman"/>
          <w:sz w:val="24"/>
          <w:szCs w:val="24"/>
        </w:rPr>
        <w:t>niewywiązania</w:t>
      </w:r>
      <w:r w:rsidR="00A33A20" w:rsidRPr="0072556E">
        <w:rPr>
          <w:rFonts w:ascii="Times New Roman" w:hAnsi="Times New Roman" w:cs="Times New Roman"/>
          <w:sz w:val="24"/>
          <w:szCs w:val="24"/>
        </w:rPr>
        <w:t xml:space="preserve"> się z warunków umowy (całą zablokowaną kwotą lub jej częścią). </w:t>
      </w:r>
    </w:p>
    <w:p w:rsidR="00A33A20" w:rsidRPr="0072556E" w:rsidRDefault="00A33A20" w:rsidP="0072556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Pełnomocnictwo jest nieodwołalne i nie wygasa z chwilą śmierci</w:t>
      </w:r>
      <w:r w:rsidR="00A77FF9" w:rsidRPr="0072556E">
        <w:rPr>
          <w:rFonts w:ascii="Times New Roman" w:hAnsi="Times New Roman" w:cs="Times New Roman"/>
          <w:sz w:val="24"/>
          <w:szCs w:val="24"/>
        </w:rPr>
        <w:t>.</w:t>
      </w:r>
    </w:p>
    <w:p w:rsidR="00A77FF9" w:rsidRPr="0072556E" w:rsidRDefault="00A77FF9" w:rsidP="00725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FF9" w:rsidRPr="0072556E" w:rsidRDefault="00A77FF9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56E">
        <w:rPr>
          <w:rFonts w:ascii="Times New Roman" w:hAnsi="Times New Roman" w:cs="Times New Roman"/>
          <w:b/>
          <w:sz w:val="24"/>
          <w:szCs w:val="24"/>
        </w:rPr>
        <w:t>Akt notarialny o poddaniu się egzekucji przez dłużnika</w:t>
      </w:r>
    </w:p>
    <w:p w:rsidR="00A77FF9" w:rsidRPr="0072556E" w:rsidRDefault="00B7372C" w:rsidP="00725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 xml:space="preserve">Kwota podlegająca egzekucji w formie aktu notarialnego stanowić będzie </w:t>
      </w:r>
      <w:r w:rsidR="003C7E4A">
        <w:rPr>
          <w:rFonts w:ascii="Times New Roman" w:hAnsi="Times New Roman" w:cs="Times New Roman"/>
          <w:sz w:val="24"/>
          <w:szCs w:val="24"/>
        </w:rPr>
        <w:t>2</w:t>
      </w:r>
      <w:r w:rsidRPr="0072556E">
        <w:rPr>
          <w:rFonts w:ascii="Times New Roman" w:hAnsi="Times New Roman" w:cs="Times New Roman"/>
          <w:sz w:val="24"/>
          <w:szCs w:val="24"/>
        </w:rPr>
        <w:t xml:space="preserve">-krotność </w:t>
      </w:r>
      <w:r w:rsidR="000D035C" w:rsidRPr="0072556E">
        <w:rPr>
          <w:rFonts w:ascii="Times New Roman" w:hAnsi="Times New Roman" w:cs="Times New Roman"/>
          <w:sz w:val="24"/>
          <w:szCs w:val="24"/>
        </w:rPr>
        <w:t>przyznanego</w:t>
      </w:r>
      <w:r w:rsidRPr="0072556E">
        <w:rPr>
          <w:rFonts w:ascii="Times New Roman" w:hAnsi="Times New Roman" w:cs="Times New Roman"/>
          <w:sz w:val="24"/>
          <w:szCs w:val="24"/>
        </w:rPr>
        <w:t xml:space="preserve"> dofinansowania.</w:t>
      </w:r>
    </w:p>
    <w:p w:rsidR="000D035C" w:rsidRPr="0072556E" w:rsidRDefault="000D035C" w:rsidP="00725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 xml:space="preserve">O nadanie klauzuli wykonalności aktowi notarialnemu Urząd może wystąpić w terminie </w:t>
      </w:r>
      <w:r w:rsidR="00703067">
        <w:rPr>
          <w:rFonts w:ascii="Times New Roman" w:hAnsi="Times New Roman" w:cs="Times New Roman"/>
          <w:sz w:val="24"/>
          <w:szCs w:val="24"/>
        </w:rPr>
        <w:br/>
      </w:r>
      <w:r w:rsidRPr="0072556E">
        <w:rPr>
          <w:rFonts w:ascii="Times New Roman" w:hAnsi="Times New Roman" w:cs="Times New Roman"/>
          <w:sz w:val="24"/>
          <w:szCs w:val="24"/>
        </w:rPr>
        <w:t>3 lat od dnia rozwiązania umowy.</w:t>
      </w:r>
    </w:p>
    <w:p w:rsidR="00B7372C" w:rsidRPr="0072556E" w:rsidRDefault="00B7372C" w:rsidP="00725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 xml:space="preserve">Akceptacja tej formy zabezpieczenia przez Dyrektora </w:t>
      </w:r>
      <w:r w:rsidR="000D035C" w:rsidRPr="0072556E">
        <w:rPr>
          <w:rFonts w:ascii="Times New Roman" w:hAnsi="Times New Roman" w:cs="Times New Roman"/>
          <w:sz w:val="24"/>
          <w:szCs w:val="24"/>
        </w:rPr>
        <w:t>uzależniona</w:t>
      </w:r>
      <w:r w:rsidRPr="0072556E">
        <w:rPr>
          <w:rFonts w:ascii="Times New Roman" w:hAnsi="Times New Roman" w:cs="Times New Roman"/>
          <w:sz w:val="24"/>
          <w:szCs w:val="24"/>
        </w:rPr>
        <w:t xml:space="preserve"> będzie od </w:t>
      </w:r>
      <w:r w:rsidR="000D035C" w:rsidRPr="0072556E">
        <w:rPr>
          <w:rFonts w:ascii="Times New Roman" w:hAnsi="Times New Roman" w:cs="Times New Roman"/>
          <w:sz w:val="24"/>
          <w:szCs w:val="24"/>
        </w:rPr>
        <w:t>przedstawionych</w:t>
      </w:r>
      <w:r w:rsidRPr="0072556E">
        <w:rPr>
          <w:rFonts w:ascii="Times New Roman" w:hAnsi="Times New Roman" w:cs="Times New Roman"/>
          <w:sz w:val="24"/>
          <w:szCs w:val="24"/>
        </w:rPr>
        <w:t xml:space="preserve"> przez Bezrobotnego informacji i dokumentów dotyczących majątku </w:t>
      </w:r>
      <w:r w:rsidR="000D035C" w:rsidRPr="0072556E">
        <w:rPr>
          <w:rFonts w:ascii="Times New Roman" w:hAnsi="Times New Roman" w:cs="Times New Roman"/>
          <w:sz w:val="24"/>
          <w:szCs w:val="24"/>
        </w:rPr>
        <w:t>ruchomego</w:t>
      </w:r>
      <w:r w:rsidRPr="0072556E">
        <w:rPr>
          <w:rFonts w:ascii="Times New Roman" w:hAnsi="Times New Roman" w:cs="Times New Roman"/>
          <w:sz w:val="24"/>
          <w:szCs w:val="24"/>
        </w:rPr>
        <w:t xml:space="preserve"> </w:t>
      </w:r>
      <w:r w:rsidR="000D035C" w:rsidRPr="0072556E">
        <w:rPr>
          <w:rFonts w:ascii="Times New Roman" w:hAnsi="Times New Roman" w:cs="Times New Roman"/>
          <w:sz w:val="24"/>
          <w:szCs w:val="24"/>
        </w:rPr>
        <w:br/>
      </w:r>
      <w:r w:rsidRPr="0072556E">
        <w:rPr>
          <w:rFonts w:ascii="Times New Roman" w:hAnsi="Times New Roman" w:cs="Times New Roman"/>
          <w:sz w:val="24"/>
          <w:szCs w:val="24"/>
        </w:rPr>
        <w:t xml:space="preserve">i nieruchomego, z którego może on </w:t>
      </w:r>
      <w:r w:rsidR="000D035C" w:rsidRPr="0072556E">
        <w:rPr>
          <w:rFonts w:ascii="Times New Roman" w:hAnsi="Times New Roman" w:cs="Times New Roman"/>
          <w:sz w:val="24"/>
          <w:szCs w:val="24"/>
        </w:rPr>
        <w:t>poddać</w:t>
      </w:r>
      <w:r w:rsidRPr="0072556E">
        <w:rPr>
          <w:rFonts w:ascii="Times New Roman" w:hAnsi="Times New Roman" w:cs="Times New Roman"/>
          <w:sz w:val="24"/>
          <w:szCs w:val="24"/>
        </w:rPr>
        <w:t xml:space="preserve"> się egzekucji. </w:t>
      </w:r>
    </w:p>
    <w:p w:rsidR="006B50CD" w:rsidRPr="0072556E" w:rsidRDefault="006B50CD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0CD" w:rsidRPr="0072556E" w:rsidRDefault="006B50CD" w:rsidP="00703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56E">
        <w:rPr>
          <w:rFonts w:ascii="Times New Roman" w:hAnsi="Times New Roman" w:cs="Times New Roman"/>
          <w:b/>
          <w:sz w:val="24"/>
          <w:szCs w:val="24"/>
        </w:rPr>
        <w:t>§ 18</w:t>
      </w:r>
    </w:p>
    <w:p w:rsidR="006B50CD" w:rsidRPr="0072556E" w:rsidRDefault="006B50CD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8E1" w:rsidRPr="0072556E" w:rsidRDefault="00B348E1" w:rsidP="0072556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Koszty związane z zabezpieczeniem zwrotu otrzymanego dofinansowania ponosi Bezrobotny.</w:t>
      </w:r>
    </w:p>
    <w:p w:rsidR="00B348E1" w:rsidRPr="0072556E" w:rsidRDefault="00B348E1" w:rsidP="0072556E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56E">
        <w:rPr>
          <w:rFonts w:ascii="Times New Roman" w:hAnsi="Times New Roman" w:cs="Times New Roman"/>
          <w:sz w:val="24"/>
          <w:szCs w:val="24"/>
        </w:rPr>
        <w:t>Urząd zastrzega sobie prawo odrzuceni</w:t>
      </w:r>
      <w:r w:rsidR="00703067">
        <w:rPr>
          <w:rFonts w:ascii="Times New Roman" w:hAnsi="Times New Roman" w:cs="Times New Roman"/>
          <w:sz w:val="24"/>
          <w:szCs w:val="24"/>
        </w:rPr>
        <w:t>a</w:t>
      </w:r>
      <w:r w:rsidRPr="0072556E">
        <w:rPr>
          <w:rFonts w:ascii="Times New Roman" w:hAnsi="Times New Roman" w:cs="Times New Roman"/>
          <w:sz w:val="24"/>
          <w:szCs w:val="24"/>
        </w:rPr>
        <w:t xml:space="preserve"> zaproponowanej formy zabezpieczenia zwrotu otrzymanego dofinansowania i zaproponowania innej formy zabezpieczenia. </w:t>
      </w:r>
    </w:p>
    <w:p w:rsidR="00B7372C" w:rsidRPr="0072556E" w:rsidRDefault="00B7372C" w:rsidP="00725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372C" w:rsidRPr="0072556E" w:rsidSect="009A4BA5">
      <w:footerReference w:type="default" r:id="rId12"/>
      <w:pgSz w:w="11906" w:h="16838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144" w:rsidRDefault="00290144" w:rsidP="00290144">
      <w:pPr>
        <w:spacing w:after="0" w:line="240" w:lineRule="auto"/>
      </w:pPr>
      <w:r>
        <w:separator/>
      </w:r>
    </w:p>
  </w:endnote>
  <w:endnote w:type="continuationSeparator" w:id="0">
    <w:p w:rsidR="00290144" w:rsidRDefault="00290144" w:rsidP="0029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144" w:rsidRPr="00290144" w:rsidRDefault="00290144" w:rsidP="00290144">
    <w:pPr>
      <w:pStyle w:val="Stopka"/>
      <w:jc w:val="right"/>
      <w:rPr>
        <w:rFonts w:ascii="Times New Roman" w:hAnsi="Times New Roman" w:cs="Times New Roman"/>
        <w:sz w:val="16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20"/>
      </w:rPr>
      <w:id w:val="-61613526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20"/>
          </w:rPr>
          <w:id w:val="860082638"/>
          <w:docPartObj>
            <w:docPartGallery w:val="Page Numbers (Top of Page)"/>
            <w:docPartUnique/>
          </w:docPartObj>
        </w:sdtPr>
        <w:sdtEndPr/>
        <w:sdtContent>
          <w:p w:rsidR="009A4BA5" w:rsidRPr="00290144" w:rsidRDefault="009A4BA5" w:rsidP="00290144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290144">
              <w:rPr>
                <w:rFonts w:ascii="Times New Roman" w:hAnsi="Times New Roman" w:cs="Times New Roman"/>
                <w:sz w:val="16"/>
                <w:szCs w:val="20"/>
              </w:rPr>
              <w:t xml:space="preserve">Strona </w:t>
            </w:r>
            <w:r w:rsidRPr="00290144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fldChar w:fldCharType="begin"/>
            </w:r>
            <w:r w:rsidRPr="00290144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instrText>PAGE</w:instrText>
            </w:r>
            <w:r w:rsidRPr="00290144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fldChar w:fldCharType="separate"/>
            </w:r>
            <w:r w:rsidR="0024101E">
              <w:rPr>
                <w:rFonts w:ascii="Times New Roman" w:hAnsi="Times New Roman" w:cs="Times New Roman"/>
                <w:b/>
                <w:bCs/>
                <w:noProof/>
                <w:sz w:val="16"/>
                <w:szCs w:val="20"/>
              </w:rPr>
              <w:t>9</w:t>
            </w:r>
            <w:r w:rsidRPr="00290144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fldChar w:fldCharType="end"/>
            </w:r>
            <w:r w:rsidRPr="00290144">
              <w:rPr>
                <w:rFonts w:ascii="Times New Roman" w:hAnsi="Times New Roman" w:cs="Times New Roman"/>
                <w:sz w:val="16"/>
                <w:szCs w:val="20"/>
              </w:rPr>
              <w:t xml:space="preserve"> z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9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144" w:rsidRDefault="00290144" w:rsidP="00290144">
      <w:pPr>
        <w:spacing w:after="0" w:line="240" w:lineRule="auto"/>
      </w:pPr>
      <w:r>
        <w:separator/>
      </w:r>
    </w:p>
  </w:footnote>
  <w:footnote w:type="continuationSeparator" w:id="0">
    <w:p w:rsidR="00290144" w:rsidRDefault="00290144" w:rsidP="0029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DF5"/>
    <w:multiLevelType w:val="multilevel"/>
    <w:tmpl w:val="F2ECC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748A6"/>
    <w:multiLevelType w:val="hybridMultilevel"/>
    <w:tmpl w:val="D4A20A00"/>
    <w:lvl w:ilvl="0" w:tplc="7E96A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53610"/>
    <w:multiLevelType w:val="hybridMultilevel"/>
    <w:tmpl w:val="9FF2A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6708C"/>
    <w:multiLevelType w:val="hybridMultilevel"/>
    <w:tmpl w:val="64069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91B21"/>
    <w:multiLevelType w:val="hybridMultilevel"/>
    <w:tmpl w:val="02A83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45AA6"/>
    <w:multiLevelType w:val="hybridMultilevel"/>
    <w:tmpl w:val="A63E1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94DC1"/>
    <w:multiLevelType w:val="multilevel"/>
    <w:tmpl w:val="A1A6C462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ACE7452"/>
    <w:multiLevelType w:val="hybridMultilevel"/>
    <w:tmpl w:val="66EE3CE6"/>
    <w:lvl w:ilvl="0" w:tplc="241249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83CA3"/>
    <w:multiLevelType w:val="hybridMultilevel"/>
    <w:tmpl w:val="D8EA11C4"/>
    <w:lvl w:ilvl="0" w:tplc="65525D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BA0F02"/>
    <w:multiLevelType w:val="hybridMultilevel"/>
    <w:tmpl w:val="A476DF22"/>
    <w:lvl w:ilvl="0" w:tplc="BF1AB9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0598C"/>
    <w:multiLevelType w:val="hybridMultilevel"/>
    <w:tmpl w:val="10E0A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81058"/>
    <w:multiLevelType w:val="multilevel"/>
    <w:tmpl w:val="64069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61220"/>
    <w:multiLevelType w:val="hybridMultilevel"/>
    <w:tmpl w:val="48C66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94BE3"/>
    <w:multiLevelType w:val="hybridMultilevel"/>
    <w:tmpl w:val="DABAB544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sz w:val="24"/>
      </w:rPr>
    </w:lvl>
    <w:lvl w:ilvl="1" w:tplc="61A0AA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FC1EF8"/>
    <w:multiLevelType w:val="hybridMultilevel"/>
    <w:tmpl w:val="7B40B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46AAA"/>
    <w:multiLevelType w:val="hybridMultilevel"/>
    <w:tmpl w:val="CB5409E8"/>
    <w:lvl w:ilvl="0" w:tplc="AC804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55D4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</w:abstractNum>
  <w:abstractNum w:abstractNumId="17" w15:restartNumberingAfterBreak="0">
    <w:nsid w:val="2FF44DFF"/>
    <w:multiLevelType w:val="hybridMultilevel"/>
    <w:tmpl w:val="CF744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3649E"/>
    <w:multiLevelType w:val="hybridMultilevel"/>
    <w:tmpl w:val="36F6CF06"/>
    <w:lvl w:ilvl="0" w:tplc="259AD2C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286178"/>
    <w:multiLevelType w:val="hybridMultilevel"/>
    <w:tmpl w:val="4860F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37078"/>
    <w:multiLevelType w:val="hybridMultilevel"/>
    <w:tmpl w:val="E1EC9A60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6F7CFE"/>
    <w:multiLevelType w:val="hybridMultilevel"/>
    <w:tmpl w:val="D3227004"/>
    <w:lvl w:ilvl="0" w:tplc="D07EF3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85D7C"/>
    <w:multiLevelType w:val="hybridMultilevel"/>
    <w:tmpl w:val="9C145CCA"/>
    <w:lvl w:ilvl="0" w:tplc="065E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E4BE3"/>
    <w:multiLevelType w:val="hybridMultilevel"/>
    <w:tmpl w:val="1520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761AC"/>
    <w:multiLevelType w:val="hybridMultilevel"/>
    <w:tmpl w:val="A1ACD9F0"/>
    <w:lvl w:ilvl="0" w:tplc="5C267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D1D12"/>
    <w:multiLevelType w:val="hybridMultilevel"/>
    <w:tmpl w:val="EED650F4"/>
    <w:lvl w:ilvl="0" w:tplc="2AC08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4681D"/>
    <w:multiLevelType w:val="hybridMultilevel"/>
    <w:tmpl w:val="B9581E46"/>
    <w:lvl w:ilvl="0" w:tplc="00000008">
      <w:start w:val="1"/>
      <w:numFmt w:val="bullet"/>
      <w:lvlText w:val="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3B6D1D"/>
    <w:multiLevelType w:val="hybridMultilevel"/>
    <w:tmpl w:val="F924A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520DF"/>
    <w:multiLevelType w:val="hybridMultilevel"/>
    <w:tmpl w:val="8B747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14D5F"/>
    <w:multiLevelType w:val="hybridMultilevel"/>
    <w:tmpl w:val="7CD0A348"/>
    <w:lvl w:ilvl="0" w:tplc="2AC08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D06AA"/>
    <w:multiLevelType w:val="hybridMultilevel"/>
    <w:tmpl w:val="D012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81AE8"/>
    <w:multiLevelType w:val="hybridMultilevel"/>
    <w:tmpl w:val="D8B095E6"/>
    <w:lvl w:ilvl="0" w:tplc="00000008">
      <w:start w:val="1"/>
      <w:numFmt w:val="bullet"/>
      <w:lvlText w:val="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A4F7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</w:abstractNum>
  <w:abstractNum w:abstractNumId="33" w15:restartNumberingAfterBreak="0">
    <w:nsid w:val="66964E3E"/>
    <w:multiLevelType w:val="hybridMultilevel"/>
    <w:tmpl w:val="C18C978E"/>
    <w:lvl w:ilvl="0" w:tplc="1D268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A6EEA"/>
    <w:multiLevelType w:val="hybridMultilevel"/>
    <w:tmpl w:val="23A4A82C"/>
    <w:lvl w:ilvl="0" w:tplc="2966A63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87C63"/>
    <w:multiLevelType w:val="hybridMultilevel"/>
    <w:tmpl w:val="513A920A"/>
    <w:lvl w:ilvl="0" w:tplc="2F0E818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887625"/>
    <w:multiLevelType w:val="hybridMultilevel"/>
    <w:tmpl w:val="EC680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90BF0"/>
    <w:multiLevelType w:val="hybridMultilevel"/>
    <w:tmpl w:val="4DB69720"/>
    <w:lvl w:ilvl="0" w:tplc="065E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45E44"/>
    <w:multiLevelType w:val="hybridMultilevel"/>
    <w:tmpl w:val="C1660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837A2"/>
    <w:multiLevelType w:val="hybridMultilevel"/>
    <w:tmpl w:val="04301522"/>
    <w:lvl w:ilvl="0" w:tplc="11068B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773F8"/>
    <w:multiLevelType w:val="hybridMultilevel"/>
    <w:tmpl w:val="AA0622CE"/>
    <w:lvl w:ilvl="0" w:tplc="2AC08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23547"/>
    <w:multiLevelType w:val="hybridMultilevel"/>
    <w:tmpl w:val="2696D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BD348A"/>
    <w:multiLevelType w:val="singleLevel"/>
    <w:tmpl w:val="5908FC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  <w:szCs w:val="22"/>
      </w:rPr>
    </w:lvl>
  </w:abstractNum>
  <w:abstractNum w:abstractNumId="43" w15:restartNumberingAfterBreak="0">
    <w:nsid w:val="7AC94F4C"/>
    <w:multiLevelType w:val="hybridMultilevel"/>
    <w:tmpl w:val="F95257C2"/>
    <w:lvl w:ilvl="0" w:tplc="2AC08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823DF7"/>
    <w:multiLevelType w:val="hybridMultilevel"/>
    <w:tmpl w:val="127C6DB6"/>
    <w:lvl w:ilvl="0" w:tplc="7E96A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2"/>
  </w:num>
  <w:num w:numId="3">
    <w:abstractNumId w:val="36"/>
  </w:num>
  <w:num w:numId="4">
    <w:abstractNumId w:val="34"/>
  </w:num>
  <w:num w:numId="5">
    <w:abstractNumId w:val="10"/>
  </w:num>
  <w:num w:numId="6">
    <w:abstractNumId w:val="2"/>
  </w:num>
  <w:num w:numId="7">
    <w:abstractNumId w:val="21"/>
  </w:num>
  <w:num w:numId="8">
    <w:abstractNumId w:val="3"/>
  </w:num>
  <w:num w:numId="9">
    <w:abstractNumId w:val="11"/>
  </w:num>
  <w:num w:numId="10">
    <w:abstractNumId w:val="23"/>
  </w:num>
  <w:num w:numId="11">
    <w:abstractNumId w:val="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6"/>
  </w:num>
  <w:num w:numId="15">
    <w:abstractNumId w:val="31"/>
  </w:num>
  <w:num w:numId="16">
    <w:abstractNumId w:val="27"/>
  </w:num>
  <w:num w:numId="17">
    <w:abstractNumId w:val="28"/>
  </w:num>
  <w:num w:numId="18">
    <w:abstractNumId w:val="38"/>
  </w:num>
  <w:num w:numId="19">
    <w:abstractNumId w:val="5"/>
  </w:num>
  <w:num w:numId="20">
    <w:abstractNumId w:val="12"/>
  </w:num>
  <w:num w:numId="21">
    <w:abstractNumId w:val="17"/>
  </w:num>
  <w:num w:numId="22">
    <w:abstractNumId w:val="16"/>
  </w:num>
  <w:num w:numId="23">
    <w:abstractNumId w:val="19"/>
  </w:num>
  <w:num w:numId="24">
    <w:abstractNumId w:val="15"/>
  </w:num>
  <w:num w:numId="25">
    <w:abstractNumId w:val="30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24"/>
  </w:num>
  <w:num w:numId="33">
    <w:abstractNumId w:val="42"/>
  </w:num>
  <w:num w:numId="34">
    <w:abstractNumId w:val="14"/>
  </w:num>
  <w:num w:numId="35">
    <w:abstractNumId w:val="22"/>
  </w:num>
  <w:num w:numId="36">
    <w:abstractNumId w:val="13"/>
  </w:num>
  <w:num w:numId="37">
    <w:abstractNumId w:val="40"/>
  </w:num>
  <w:num w:numId="38">
    <w:abstractNumId w:val="29"/>
  </w:num>
  <w:num w:numId="39">
    <w:abstractNumId w:val="7"/>
  </w:num>
  <w:num w:numId="40">
    <w:abstractNumId w:val="25"/>
  </w:num>
  <w:num w:numId="41">
    <w:abstractNumId w:val="1"/>
  </w:num>
  <w:num w:numId="42">
    <w:abstractNumId w:val="41"/>
  </w:num>
  <w:num w:numId="43">
    <w:abstractNumId w:val="44"/>
  </w:num>
  <w:num w:numId="44">
    <w:abstractNumId w:val="39"/>
  </w:num>
  <w:num w:numId="45">
    <w:abstractNumId w:val="43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F94"/>
    <w:rsid w:val="00010431"/>
    <w:rsid w:val="00013363"/>
    <w:rsid w:val="000158F5"/>
    <w:rsid w:val="000270F2"/>
    <w:rsid w:val="00027E5C"/>
    <w:rsid w:val="000344C3"/>
    <w:rsid w:val="00062ACA"/>
    <w:rsid w:val="00063E66"/>
    <w:rsid w:val="00067E38"/>
    <w:rsid w:val="00071B5E"/>
    <w:rsid w:val="000742C1"/>
    <w:rsid w:val="000773AD"/>
    <w:rsid w:val="00081219"/>
    <w:rsid w:val="00082C6B"/>
    <w:rsid w:val="00082E17"/>
    <w:rsid w:val="000838B5"/>
    <w:rsid w:val="00085024"/>
    <w:rsid w:val="0008605B"/>
    <w:rsid w:val="000919BB"/>
    <w:rsid w:val="00094477"/>
    <w:rsid w:val="000B28E0"/>
    <w:rsid w:val="000C2281"/>
    <w:rsid w:val="000C5300"/>
    <w:rsid w:val="000C639B"/>
    <w:rsid w:val="000D035C"/>
    <w:rsid w:val="000D1E4E"/>
    <w:rsid w:val="000D252C"/>
    <w:rsid w:val="000D5969"/>
    <w:rsid w:val="000F221C"/>
    <w:rsid w:val="00102F34"/>
    <w:rsid w:val="00110E21"/>
    <w:rsid w:val="00111F17"/>
    <w:rsid w:val="00122E06"/>
    <w:rsid w:val="00126AED"/>
    <w:rsid w:val="00143E65"/>
    <w:rsid w:val="00154BF2"/>
    <w:rsid w:val="001563ED"/>
    <w:rsid w:val="00156904"/>
    <w:rsid w:val="001625D4"/>
    <w:rsid w:val="00167063"/>
    <w:rsid w:val="00175F0D"/>
    <w:rsid w:val="00176FB7"/>
    <w:rsid w:val="00177941"/>
    <w:rsid w:val="00186C06"/>
    <w:rsid w:val="001917E5"/>
    <w:rsid w:val="00192B95"/>
    <w:rsid w:val="001958E8"/>
    <w:rsid w:val="00195D9D"/>
    <w:rsid w:val="001A176F"/>
    <w:rsid w:val="001A5F4E"/>
    <w:rsid w:val="001B09E6"/>
    <w:rsid w:val="001B19D6"/>
    <w:rsid w:val="001C2179"/>
    <w:rsid w:val="001C4807"/>
    <w:rsid w:val="001C6923"/>
    <w:rsid w:val="001C749D"/>
    <w:rsid w:val="001D0676"/>
    <w:rsid w:val="001D0CB2"/>
    <w:rsid w:val="001E1D44"/>
    <w:rsid w:val="001E4A0B"/>
    <w:rsid w:val="001E74ED"/>
    <w:rsid w:val="001F33DB"/>
    <w:rsid w:val="002013C8"/>
    <w:rsid w:val="00210D6F"/>
    <w:rsid w:val="00221336"/>
    <w:rsid w:val="00232EFB"/>
    <w:rsid w:val="00237AA2"/>
    <w:rsid w:val="0024101E"/>
    <w:rsid w:val="00242531"/>
    <w:rsid w:val="00243807"/>
    <w:rsid w:val="002464C5"/>
    <w:rsid w:val="00251F57"/>
    <w:rsid w:val="00257B58"/>
    <w:rsid w:val="0026074D"/>
    <w:rsid w:val="0026274A"/>
    <w:rsid w:val="00265723"/>
    <w:rsid w:val="002803E7"/>
    <w:rsid w:val="00284EEB"/>
    <w:rsid w:val="0028664E"/>
    <w:rsid w:val="00290144"/>
    <w:rsid w:val="002A0A12"/>
    <w:rsid w:val="002A57E7"/>
    <w:rsid w:val="002A5A99"/>
    <w:rsid w:val="002B3CB2"/>
    <w:rsid w:val="002B3E8D"/>
    <w:rsid w:val="002B523A"/>
    <w:rsid w:val="002C1B4E"/>
    <w:rsid w:val="002C35A4"/>
    <w:rsid w:val="002C4FAF"/>
    <w:rsid w:val="002D6D78"/>
    <w:rsid w:val="002F1766"/>
    <w:rsid w:val="0030389A"/>
    <w:rsid w:val="00311A45"/>
    <w:rsid w:val="003144A8"/>
    <w:rsid w:val="00316CB2"/>
    <w:rsid w:val="003179E0"/>
    <w:rsid w:val="00322302"/>
    <w:rsid w:val="0032563B"/>
    <w:rsid w:val="003267F8"/>
    <w:rsid w:val="00331783"/>
    <w:rsid w:val="0033595A"/>
    <w:rsid w:val="00341A0F"/>
    <w:rsid w:val="00350646"/>
    <w:rsid w:val="003516B5"/>
    <w:rsid w:val="00352443"/>
    <w:rsid w:val="003524DC"/>
    <w:rsid w:val="003544F3"/>
    <w:rsid w:val="00361460"/>
    <w:rsid w:val="003659D6"/>
    <w:rsid w:val="00366073"/>
    <w:rsid w:val="00386884"/>
    <w:rsid w:val="003944D4"/>
    <w:rsid w:val="00395C2B"/>
    <w:rsid w:val="003A1410"/>
    <w:rsid w:val="003A3F94"/>
    <w:rsid w:val="003B010A"/>
    <w:rsid w:val="003B7DF3"/>
    <w:rsid w:val="003C259B"/>
    <w:rsid w:val="003C3F6C"/>
    <w:rsid w:val="003C4E47"/>
    <w:rsid w:val="003C5733"/>
    <w:rsid w:val="003C7AB2"/>
    <w:rsid w:val="003C7E4A"/>
    <w:rsid w:val="003E23E7"/>
    <w:rsid w:val="003E249C"/>
    <w:rsid w:val="003F1F63"/>
    <w:rsid w:val="003F5975"/>
    <w:rsid w:val="00402B70"/>
    <w:rsid w:val="00402D26"/>
    <w:rsid w:val="00411D97"/>
    <w:rsid w:val="004272D0"/>
    <w:rsid w:val="004469E7"/>
    <w:rsid w:val="004475A3"/>
    <w:rsid w:val="00457727"/>
    <w:rsid w:val="00464B73"/>
    <w:rsid w:val="0046713A"/>
    <w:rsid w:val="004705FF"/>
    <w:rsid w:val="00473CC7"/>
    <w:rsid w:val="00482CEC"/>
    <w:rsid w:val="00485750"/>
    <w:rsid w:val="004A7AAB"/>
    <w:rsid w:val="004B2C41"/>
    <w:rsid w:val="004B3B15"/>
    <w:rsid w:val="004B64D0"/>
    <w:rsid w:val="004B6BD3"/>
    <w:rsid w:val="004C3D02"/>
    <w:rsid w:val="004D105D"/>
    <w:rsid w:val="004D17A4"/>
    <w:rsid w:val="004D19F1"/>
    <w:rsid w:val="004D6875"/>
    <w:rsid w:val="004E1286"/>
    <w:rsid w:val="004E5AB0"/>
    <w:rsid w:val="004E7B8C"/>
    <w:rsid w:val="004F0507"/>
    <w:rsid w:val="004F66B1"/>
    <w:rsid w:val="004F6C1D"/>
    <w:rsid w:val="00513AF6"/>
    <w:rsid w:val="00520BC5"/>
    <w:rsid w:val="005210FC"/>
    <w:rsid w:val="0052367A"/>
    <w:rsid w:val="005449C5"/>
    <w:rsid w:val="0055152E"/>
    <w:rsid w:val="00555A05"/>
    <w:rsid w:val="0055663A"/>
    <w:rsid w:val="0056775F"/>
    <w:rsid w:val="0057393F"/>
    <w:rsid w:val="0058024F"/>
    <w:rsid w:val="0058357B"/>
    <w:rsid w:val="00583B17"/>
    <w:rsid w:val="00590CAA"/>
    <w:rsid w:val="005922F5"/>
    <w:rsid w:val="00597E62"/>
    <w:rsid w:val="005A2051"/>
    <w:rsid w:val="005A26F7"/>
    <w:rsid w:val="005B6DB7"/>
    <w:rsid w:val="005C2DC0"/>
    <w:rsid w:val="005D1154"/>
    <w:rsid w:val="005D59E0"/>
    <w:rsid w:val="005E3748"/>
    <w:rsid w:val="005E40B4"/>
    <w:rsid w:val="005E421C"/>
    <w:rsid w:val="005E4C71"/>
    <w:rsid w:val="005E5099"/>
    <w:rsid w:val="005F6B0C"/>
    <w:rsid w:val="0060430C"/>
    <w:rsid w:val="006051E5"/>
    <w:rsid w:val="0061384F"/>
    <w:rsid w:val="006148D5"/>
    <w:rsid w:val="00617227"/>
    <w:rsid w:val="0062171F"/>
    <w:rsid w:val="00621A4E"/>
    <w:rsid w:val="0062376A"/>
    <w:rsid w:val="006264D6"/>
    <w:rsid w:val="00636EDB"/>
    <w:rsid w:val="0064014A"/>
    <w:rsid w:val="00641CDD"/>
    <w:rsid w:val="006454A9"/>
    <w:rsid w:val="00654A57"/>
    <w:rsid w:val="00655516"/>
    <w:rsid w:val="006630E3"/>
    <w:rsid w:val="00677415"/>
    <w:rsid w:val="00687C97"/>
    <w:rsid w:val="00687DB9"/>
    <w:rsid w:val="00692D06"/>
    <w:rsid w:val="006970A7"/>
    <w:rsid w:val="006975D6"/>
    <w:rsid w:val="006A0A1B"/>
    <w:rsid w:val="006A1F3E"/>
    <w:rsid w:val="006B17BC"/>
    <w:rsid w:val="006B50CD"/>
    <w:rsid w:val="006B73A5"/>
    <w:rsid w:val="006C09D4"/>
    <w:rsid w:val="006C2882"/>
    <w:rsid w:val="006C5327"/>
    <w:rsid w:val="006C6183"/>
    <w:rsid w:val="006F134D"/>
    <w:rsid w:val="0070042C"/>
    <w:rsid w:val="007016E2"/>
    <w:rsid w:val="00702513"/>
    <w:rsid w:val="00703067"/>
    <w:rsid w:val="007104FB"/>
    <w:rsid w:val="007234AB"/>
    <w:rsid w:val="0072556E"/>
    <w:rsid w:val="007309B6"/>
    <w:rsid w:val="007309BE"/>
    <w:rsid w:val="0073776E"/>
    <w:rsid w:val="00744DE5"/>
    <w:rsid w:val="00746872"/>
    <w:rsid w:val="00751A37"/>
    <w:rsid w:val="00753E4D"/>
    <w:rsid w:val="00755046"/>
    <w:rsid w:val="0075614B"/>
    <w:rsid w:val="00757867"/>
    <w:rsid w:val="00764FCC"/>
    <w:rsid w:val="00766746"/>
    <w:rsid w:val="00766F97"/>
    <w:rsid w:val="00772633"/>
    <w:rsid w:val="00775E86"/>
    <w:rsid w:val="00783D42"/>
    <w:rsid w:val="00783D54"/>
    <w:rsid w:val="00791AF5"/>
    <w:rsid w:val="007A3610"/>
    <w:rsid w:val="007A7E51"/>
    <w:rsid w:val="007B38D5"/>
    <w:rsid w:val="007B3936"/>
    <w:rsid w:val="007B3C15"/>
    <w:rsid w:val="007B71B2"/>
    <w:rsid w:val="007C3D5F"/>
    <w:rsid w:val="007C6354"/>
    <w:rsid w:val="007C64D2"/>
    <w:rsid w:val="007C7369"/>
    <w:rsid w:val="007C7DBC"/>
    <w:rsid w:val="007D4667"/>
    <w:rsid w:val="007D4C3D"/>
    <w:rsid w:val="007E3373"/>
    <w:rsid w:val="007E590B"/>
    <w:rsid w:val="007F13D2"/>
    <w:rsid w:val="007F2051"/>
    <w:rsid w:val="007F330F"/>
    <w:rsid w:val="007F5523"/>
    <w:rsid w:val="00803950"/>
    <w:rsid w:val="00804855"/>
    <w:rsid w:val="00804992"/>
    <w:rsid w:val="00804B14"/>
    <w:rsid w:val="008140AD"/>
    <w:rsid w:val="00824552"/>
    <w:rsid w:val="00833F38"/>
    <w:rsid w:val="008427AB"/>
    <w:rsid w:val="0085101B"/>
    <w:rsid w:val="008629DE"/>
    <w:rsid w:val="00864585"/>
    <w:rsid w:val="00865CEA"/>
    <w:rsid w:val="008730F7"/>
    <w:rsid w:val="00876113"/>
    <w:rsid w:val="008769BD"/>
    <w:rsid w:val="00893928"/>
    <w:rsid w:val="00894935"/>
    <w:rsid w:val="008A1153"/>
    <w:rsid w:val="008A46FD"/>
    <w:rsid w:val="008A5BF5"/>
    <w:rsid w:val="008A733F"/>
    <w:rsid w:val="008A79B0"/>
    <w:rsid w:val="008C5612"/>
    <w:rsid w:val="008C7749"/>
    <w:rsid w:val="008D3DFB"/>
    <w:rsid w:val="008D4FE1"/>
    <w:rsid w:val="008D52F9"/>
    <w:rsid w:val="008D541C"/>
    <w:rsid w:val="008E17FD"/>
    <w:rsid w:val="008E7002"/>
    <w:rsid w:val="008F1E42"/>
    <w:rsid w:val="00906080"/>
    <w:rsid w:val="00913362"/>
    <w:rsid w:val="00920140"/>
    <w:rsid w:val="009217BE"/>
    <w:rsid w:val="009235B5"/>
    <w:rsid w:val="00923BA3"/>
    <w:rsid w:val="009241FB"/>
    <w:rsid w:val="00925F45"/>
    <w:rsid w:val="009304C4"/>
    <w:rsid w:val="00930788"/>
    <w:rsid w:val="00933CEA"/>
    <w:rsid w:val="00934F81"/>
    <w:rsid w:val="00936893"/>
    <w:rsid w:val="009370A7"/>
    <w:rsid w:val="00937265"/>
    <w:rsid w:val="00944B65"/>
    <w:rsid w:val="00947321"/>
    <w:rsid w:val="00950609"/>
    <w:rsid w:val="00953AF8"/>
    <w:rsid w:val="00962DCC"/>
    <w:rsid w:val="009661AB"/>
    <w:rsid w:val="0097490E"/>
    <w:rsid w:val="00975145"/>
    <w:rsid w:val="00996B75"/>
    <w:rsid w:val="009A278F"/>
    <w:rsid w:val="009A4BA5"/>
    <w:rsid w:val="009A5E68"/>
    <w:rsid w:val="009B3F94"/>
    <w:rsid w:val="009C0024"/>
    <w:rsid w:val="009C6366"/>
    <w:rsid w:val="009C735C"/>
    <w:rsid w:val="009D16FB"/>
    <w:rsid w:val="009D395C"/>
    <w:rsid w:val="009D55B5"/>
    <w:rsid w:val="009D7CB1"/>
    <w:rsid w:val="009E4C5A"/>
    <w:rsid w:val="009E6480"/>
    <w:rsid w:val="009E7783"/>
    <w:rsid w:val="009F4FA2"/>
    <w:rsid w:val="00A127F9"/>
    <w:rsid w:val="00A12E73"/>
    <w:rsid w:val="00A14CDF"/>
    <w:rsid w:val="00A155C3"/>
    <w:rsid w:val="00A201C5"/>
    <w:rsid w:val="00A20AE7"/>
    <w:rsid w:val="00A21FB0"/>
    <w:rsid w:val="00A2367E"/>
    <w:rsid w:val="00A23FF8"/>
    <w:rsid w:val="00A33A20"/>
    <w:rsid w:val="00A530CA"/>
    <w:rsid w:val="00A5610D"/>
    <w:rsid w:val="00A62915"/>
    <w:rsid w:val="00A63944"/>
    <w:rsid w:val="00A64D44"/>
    <w:rsid w:val="00A7166C"/>
    <w:rsid w:val="00A77FF9"/>
    <w:rsid w:val="00A93167"/>
    <w:rsid w:val="00AA0FE9"/>
    <w:rsid w:val="00AA24A6"/>
    <w:rsid w:val="00AA72C1"/>
    <w:rsid w:val="00AB41B4"/>
    <w:rsid w:val="00AB4C54"/>
    <w:rsid w:val="00AB4C88"/>
    <w:rsid w:val="00AB78A8"/>
    <w:rsid w:val="00AD0438"/>
    <w:rsid w:val="00AE3C31"/>
    <w:rsid w:val="00AF1C0B"/>
    <w:rsid w:val="00B043A9"/>
    <w:rsid w:val="00B06E96"/>
    <w:rsid w:val="00B12B03"/>
    <w:rsid w:val="00B17296"/>
    <w:rsid w:val="00B210B4"/>
    <w:rsid w:val="00B23F78"/>
    <w:rsid w:val="00B26D79"/>
    <w:rsid w:val="00B279B1"/>
    <w:rsid w:val="00B30DD5"/>
    <w:rsid w:val="00B3381C"/>
    <w:rsid w:val="00B344CF"/>
    <w:rsid w:val="00B348E1"/>
    <w:rsid w:val="00B576F3"/>
    <w:rsid w:val="00B71352"/>
    <w:rsid w:val="00B7372C"/>
    <w:rsid w:val="00B83EF9"/>
    <w:rsid w:val="00B8472F"/>
    <w:rsid w:val="00B85B72"/>
    <w:rsid w:val="00B96F03"/>
    <w:rsid w:val="00BA2BCB"/>
    <w:rsid w:val="00BA5008"/>
    <w:rsid w:val="00BB3453"/>
    <w:rsid w:val="00BB5E94"/>
    <w:rsid w:val="00BC439E"/>
    <w:rsid w:val="00BC75DD"/>
    <w:rsid w:val="00BC7C75"/>
    <w:rsid w:val="00BD1983"/>
    <w:rsid w:val="00BD5F73"/>
    <w:rsid w:val="00BD6F39"/>
    <w:rsid w:val="00BE280F"/>
    <w:rsid w:val="00BF68BC"/>
    <w:rsid w:val="00C004DA"/>
    <w:rsid w:val="00C1056F"/>
    <w:rsid w:val="00C16D5B"/>
    <w:rsid w:val="00C23EE0"/>
    <w:rsid w:val="00C26B44"/>
    <w:rsid w:val="00C4440A"/>
    <w:rsid w:val="00C500C3"/>
    <w:rsid w:val="00C51B03"/>
    <w:rsid w:val="00C718AF"/>
    <w:rsid w:val="00C77F2B"/>
    <w:rsid w:val="00C8172C"/>
    <w:rsid w:val="00C82ED8"/>
    <w:rsid w:val="00C83960"/>
    <w:rsid w:val="00C87141"/>
    <w:rsid w:val="00C90A7F"/>
    <w:rsid w:val="00C94E1C"/>
    <w:rsid w:val="00C968BF"/>
    <w:rsid w:val="00C9719B"/>
    <w:rsid w:val="00CA0481"/>
    <w:rsid w:val="00CA2343"/>
    <w:rsid w:val="00CA58A8"/>
    <w:rsid w:val="00CA672C"/>
    <w:rsid w:val="00CB1C39"/>
    <w:rsid w:val="00CB534B"/>
    <w:rsid w:val="00CC7FE0"/>
    <w:rsid w:val="00CD1225"/>
    <w:rsid w:val="00CD136E"/>
    <w:rsid w:val="00CD5917"/>
    <w:rsid w:val="00CD7E3E"/>
    <w:rsid w:val="00CE03AE"/>
    <w:rsid w:val="00CE6387"/>
    <w:rsid w:val="00CF1D36"/>
    <w:rsid w:val="00D070C7"/>
    <w:rsid w:val="00D10C73"/>
    <w:rsid w:val="00D10D6F"/>
    <w:rsid w:val="00D13B3A"/>
    <w:rsid w:val="00D22402"/>
    <w:rsid w:val="00D24226"/>
    <w:rsid w:val="00D278AA"/>
    <w:rsid w:val="00D30F0A"/>
    <w:rsid w:val="00D34642"/>
    <w:rsid w:val="00D35C17"/>
    <w:rsid w:val="00D4359F"/>
    <w:rsid w:val="00D4627A"/>
    <w:rsid w:val="00D479FA"/>
    <w:rsid w:val="00D504CF"/>
    <w:rsid w:val="00D513E4"/>
    <w:rsid w:val="00D53415"/>
    <w:rsid w:val="00D54CB5"/>
    <w:rsid w:val="00D55970"/>
    <w:rsid w:val="00D56754"/>
    <w:rsid w:val="00D56ED9"/>
    <w:rsid w:val="00D61176"/>
    <w:rsid w:val="00D61284"/>
    <w:rsid w:val="00D708D4"/>
    <w:rsid w:val="00D72FFD"/>
    <w:rsid w:val="00D77363"/>
    <w:rsid w:val="00D779A5"/>
    <w:rsid w:val="00D86EF6"/>
    <w:rsid w:val="00D87A79"/>
    <w:rsid w:val="00D902BE"/>
    <w:rsid w:val="00D92818"/>
    <w:rsid w:val="00D93628"/>
    <w:rsid w:val="00D94BE3"/>
    <w:rsid w:val="00D96FEF"/>
    <w:rsid w:val="00D97CD7"/>
    <w:rsid w:val="00DA0D7F"/>
    <w:rsid w:val="00DA1DC0"/>
    <w:rsid w:val="00DA447B"/>
    <w:rsid w:val="00DA5B4A"/>
    <w:rsid w:val="00DB2A9C"/>
    <w:rsid w:val="00DB4B12"/>
    <w:rsid w:val="00DC0C57"/>
    <w:rsid w:val="00DC7B93"/>
    <w:rsid w:val="00DD299A"/>
    <w:rsid w:val="00DE4337"/>
    <w:rsid w:val="00DF36CB"/>
    <w:rsid w:val="00DF78E2"/>
    <w:rsid w:val="00E16F74"/>
    <w:rsid w:val="00E17906"/>
    <w:rsid w:val="00E2734A"/>
    <w:rsid w:val="00E31C7B"/>
    <w:rsid w:val="00E31CE7"/>
    <w:rsid w:val="00E34C2D"/>
    <w:rsid w:val="00E4182A"/>
    <w:rsid w:val="00E41E26"/>
    <w:rsid w:val="00E439E7"/>
    <w:rsid w:val="00E50233"/>
    <w:rsid w:val="00E55647"/>
    <w:rsid w:val="00E557AD"/>
    <w:rsid w:val="00E64374"/>
    <w:rsid w:val="00E64CA7"/>
    <w:rsid w:val="00E8196E"/>
    <w:rsid w:val="00EB15E6"/>
    <w:rsid w:val="00EB5EE6"/>
    <w:rsid w:val="00EC4AEB"/>
    <w:rsid w:val="00EC5734"/>
    <w:rsid w:val="00ED3B7D"/>
    <w:rsid w:val="00EE06AF"/>
    <w:rsid w:val="00EE2A34"/>
    <w:rsid w:val="00EE5865"/>
    <w:rsid w:val="00EE5DFF"/>
    <w:rsid w:val="00EE5FA7"/>
    <w:rsid w:val="00EE79D8"/>
    <w:rsid w:val="00EF30D1"/>
    <w:rsid w:val="00EF69CC"/>
    <w:rsid w:val="00F10400"/>
    <w:rsid w:val="00F10640"/>
    <w:rsid w:val="00F15CF5"/>
    <w:rsid w:val="00F16D8C"/>
    <w:rsid w:val="00F21107"/>
    <w:rsid w:val="00F246FF"/>
    <w:rsid w:val="00F26C9A"/>
    <w:rsid w:val="00F3334E"/>
    <w:rsid w:val="00F35FCE"/>
    <w:rsid w:val="00F371C2"/>
    <w:rsid w:val="00F3746F"/>
    <w:rsid w:val="00F41AC4"/>
    <w:rsid w:val="00F50230"/>
    <w:rsid w:val="00F55471"/>
    <w:rsid w:val="00F640EC"/>
    <w:rsid w:val="00F70E86"/>
    <w:rsid w:val="00F713FD"/>
    <w:rsid w:val="00F7211B"/>
    <w:rsid w:val="00F75C7D"/>
    <w:rsid w:val="00F818B8"/>
    <w:rsid w:val="00F92D61"/>
    <w:rsid w:val="00F94159"/>
    <w:rsid w:val="00F94E9D"/>
    <w:rsid w:val="00F9654E"/>
    <w:rsid w:val="00FA0EA5"/>
    <w:rsid w:val="00FA608E"/>
    <w:rsid w:val="00FA7C2F"/>
    <w:rsid w:val="00FB0E39"/>
    <w:rsid w:val="00FB5D0A"/>
    <w:rsid w:val="00FC3543"/>
    <w:rsid w:val="00FC6C13"/>
    <w:rsid w:val="00FD03BD"/>
    <w:rsid w:val="00FD5C64"/>
    <w:rsid w:val="00FE26A8"/>
    <w:rsid w:val="00FE2A52"/>
    <w:rsid w:val="00FE6F5B"/>
    <w:rsid w:val="00F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  <w14:docId w14:val="10F73CA4"/>
  <w15:docId w15:val="{298D11D5-1E12-40F1-80AA-69FAEA5F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D02"/>
  </w:style>
  <w:style w:type="paragraph" w:styleId="Nagwek1">
    <w:name w:val="heading 1"/>
    <w:basedOn w:val="Normalny"/>
    <w:next w:val="Normalny"/>
    <w:link w:val="Nagwek1Znak"/>
    <w:qFormat/>
    <w:rsid w:val="00154BF2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17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F38"/>
    <w:pPr>
      <w:ind w:left="720"/>
      <w:contextualSpacing/>
    </w:pPr>
  </w:style>
  <w:style w:type="character" w:customStyle="1" w:styleId="h2">
    <w:name w:val="h2"/>
    <w:basedOn w:val="Domylnaczcionkaakapitu"/>
    <w:rsid w:val="009D55B5"/>
  </w:style>
  <w:style w:type="paragraph" w:styleId="Tekstpodstawowy3">
    <w:name w:val="Body Text 3"/>
    <w:basedOn w:val="Normalny"/>
    <w:link w:val="Tekstpodstawowy3Znak"/>
    <w:rsid w:val="004469E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469E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144"/>
  </w:style>
  <w:style w:type="paragraph" w:styleId="Stopka">
    <w:name w:val="footer"/>
    <w:basedOn w:val="Normalny"/>
    <w:link w:val="StopkaZnak"/>
    <w:uiPriority w:val="99"/>
    <w:unhideWhenUsed/>
    <w:rsid w:val="0029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144"/>
  </w:style>
  <w:style w:type="paragraph" w:styleId="Tekstdymka">
    <w:name w:val="Balloon Text"/>
    <w:basedOn w:val="Normalny"/>
    <w:link w:val="TekstdymkaZnak"/>
    <w:uiPriority w:val="99"/>
    <w:semiHidden/>
    <w:unhideWhenUsed/>
    <w:rsid w:val="00AA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4A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154BF2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17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egenda">
    <w:name w:val="caption"/>
    <w:basedOn w:val="Normalny"/>
    <w:next w:val="Normalny"/>
    <w:qFormat/>
    <w:rsid w:val="00C8172C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FF00"/>
      <w:sz w:val="52"/>
      <w:szCs w:val="52"/>
      <w:lang w:eastAsia="pl-PL"/>
    </w:rPr>
  </w:style>
  <w:style w:type="character" w:styleId="Hipercze">
    <w:name w:val="Hyperlink"/>
    <w:basedOn w:val="Domylnaczcionkaakapitu"/>
    <w:uiPriority w:val="99"/>
    <w:unhideWhenUsed/>
    <w:rsid w:val="0046713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713A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6401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artoszyce.praca.gov.pl/-/6565878-powiatowy-urzad-pracy-w-bartoszyce-srodki-na-podjecie-dzialalnosci-gospodarcze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15253-6BF8-4E46-B335-B04242C9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11</Pages>
  <Words>3503</Words>
  <Characters>21024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duddap</dc:creator>
  <cp:keywords/>
  <dc:description/>
  <cp:lastModifiedBy>Justyna Kowalczyk</cp:lastModifiedBy>
  <cp:revision>440</cp:revision>
  <cp:lastPrinted>2020-02-04T09:10:00Z</cp:lastPrinted>
  <dcterms:created xsi:type="dcterms:W3CDTF">2016-12-28T11:20:00Z</dcterms:created>
  <dcterms:modified xsi:type="dcterms:W3CDTF">2020-02-04T09:12:00Z</dcterms:modified>
</cp:coreProperties>
</file>